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B5FE" w14:textId="2BFC69D5" w:rsidR="0011012A" w:rsidRPr="00CD3286" w:rsidRDefault="00DA20C3" w:rsidP="00406421">
      <w:pPr>
        <w:tabs>
          <w:tab w:val="center" w:pos="5040"/>
          <w:tab w:val="left" w:pos="5803"/>
          <w:tab w:val="left" w:pos="7632"/>
        </w:tabs>
        <w:rPr>
          <w:rFonts w:ascii="Cambria" w:hAnsi="Cambria" w:cs="PalatinoLTStd-Roman"/>
          <w:b/>
          <w:sz w:val="22"/>
          <w:szCs w:val="22"/>
        </w:rPr>
      </w:pPr>
      <w:r>
        <w:rPr>
          <w:noProof/>
        </w:rPr>
        <mc:AlternateContent>
          <mc:Choice Requires="wps">
            <w:drawing>
              <wp:anchor distT="0" distB="0" distL="114300" distR="114300" simplePos="0" relativeHeight="251659264" behindDoc="0" locked="0" layoutInCell="1" allowOverlap="1" wp14:anchorId="0D74D3F8" wp14:editId="096C77CD">
                <wp:simplePos x="460005" y="460005"/>
                <wp:positionH relativeFrom="margin">
                  <wp:align>right</wp:align>
                </wp:positionH>
                <wp:positionV relativeFrom="margin">
                  <wp:align>top</wp:align>
                </wp:positionV>
                <wp:extent cx="3421380" cy="524510"/>
                <wp:effectExtent l="0" t="0" r="26670" b="2794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24510"/>
                        </a:xfrm>
                        <a:prstGeom prst="rect">
                          <a:avLst/>
                        </a:prstGeom>
                        <a:solidFill>
                          <a:srgbClr val="FFFFFF"/>
                        </a:solidFill>
                        <a:ln w="9525">
                          <a:solidFill>
                            <a:srgbClr val="C00000"/>
                          </a:solidFill>
                          <a:miter lim="800000"/>
                          <a:headEnd/>
                          <a:tailEnd/>
                        </a:ln>
                      </wps:spPr>
                      <wps:txbx>
                        <w:txbxContent>
                          <w:p w14:paraId="5532D437" w14:textId="733E36CE" w:rsidR="00DA20C3" w:rsidRPr="00FF4D5C" w:rsidRDefault="00DA20C3" w:rsidP="00DA20C3">
                            <w:pPr>
                              <w:tabs>
                                <w:tab w:val="center" w:pos="5040"/>
                                <w:tab w:val="left" w:pos="5803"/>
                                <w:tab w:val="left" w:pos="7632"/>
                              </w:tabs>
                              <w:jc w:val="center"/>
                              <w:rPr>
                                <w:rFonts w:ascii="Calibri" w:hAnsi="Calibri"/>
                                <w:b/>
                                <w:i/>
                                <w:sz w:val="28"/>
                              </w:rPr>
                            </w:pPr>
                            <w:proofErr w:type="spellStart"/>
                            <w:r w:rsidRPr="00DA20C3">
                              <w:rPr>
                                <w:rFonts w:ascii="Calibri" w:hAnsi="Calibri"/>
                                <w:b/>
                                <w:i/>
                                <w:sz w:val="28"/>
                              </w:rPr>
                              <w:t>Maagizo</w:t>
                            </w:r>
                            <w:proofErr w:type="spellEnd"/>
                            <w:r w:rsidRPr="00DA20C3">
                              <w:rPr>
                                <w:rFonts w:ascii="Calibri" w:hAnsi="Calibri"/>
                                <w:b/>
                                <w:i/>
                                <w:sz w:val="28"/>
                              </w:rPr>
                              <w:t xml:space="preserve"> </w:t>
                            </w:r>
                            <w:proofErr w:type="spellStart"/>
                            <w:r w:rsidRPr="00DA20C3">
                              <w:rPr>
                                <w:rFonts w:ascii="Calibri" w:hAnsi="Calibri"/>
                                <w:b/>
                                <w:i/>
                                <w:sz w:val="28"/>
                              </w:rPr>
                              <w:t>ya</w:t>
                            </w:r>
                            <w:proofErr w:type="spellEnd"/>
                            <w:r w:rsidRPr="00DA20C3">
                              <w:rPr>
                                <w:rFonts w:ascii="Calibri" w:hAnsi="Calibri"/>
                                <w:b/>
                                <w:i/>
                                <w:sz w:val="28"/>
                              </w:rPr>
                              <w:t xml:space="preserve"> </w:t>
                            </w:r>
                            <w:proofErr w:type="spellStart"/>
                            <w:r w:rsidRPr="00DA20C3">
                              <w:rPr>
                                <w:rFonts w:ascii="Calibri" w:hAnsi="Calibri"/>
                                <w:b/>
                                <w:i/>
                                <w:sz w:val="28"/>
                              </w:rPr>
                              <w:t>Mkutano</w:t>
                            </w:r>
                            <w:proofErr w:type="spellEnd"/>
                            <w:r w:rsidRPr="00DA20C3">
                              <w:rPr>
                                <w:rFonts w:ascii="Calibri" w:hAnsi="Calibri"/>
                                <w:b/>
                                <w:i/>
                                <w:sz w:val="28"/>
                              </w:rPr>
                              <w:t xml:space="preserve"> </w:t>
                            </w:r>
                            <w:proofErr w:type="spellStart"/>
                            <w:r w:rsidRPr="00DA20C3">
                              <w:rPr>
                                <w:rFonts w:ascii="Calibri" w:hAnsi="Calibri"/>
                                <w:b/>
                                <w:i/>
                                <w:sz w:val="28"/>
                              </w:rPr>
                              <w:t>wa</w:t>
                            </w:r>
                            <w:proofErr w:type="spellEnd"/>
                            <w:r w:rsidRPr="00DA20C3">
                              <w:rPr>
                                <w:rFonts w:ascii="Calibri" w:hAnsi="Calibri"/>
                                <w:b/>
                                <w:i/>
                                <w:sz w:val="28"/>
                              </w:rPr>
                              <w:t xml:space="preserve"> Mwaka </w:t>
                            </w:r>
                            <w:proofErr w:type="spellStart"/>
                            <w:r w:rsidRPr="00DA20C3">
                              <w:rPr>
                                <w:rFonts w:ascii="Calibri" w:hAnsi="Calibri"/>
                                <w:b/>
                                <w:i/>
                                <w:sz w:val="28"/>
                              </w:rPr>
                              <w:t>kwa</w:t>
                            </w:r>
                            <w:proofErr w:type="spellEnd"/>
                            <w:r w:rsidRPr="00DA20C3">
                              <w:rPr>
                                <w:rFonts w:ascii="Calibri" w:hAnsi="Calibri"/>
                                <w:b/>
                                <w:i/>
                                <w:sz w:val="28"/>
                              </w:rPr>
                              <w:t xml:space="preserve"> </w:t>
                            </w:r>
                            <w:r>
                              <w:rPr>
                                <w:rFonts w:ascii="Calibri" w:hAnsi="Calibri"/>
                                <w:b/>
                                <w:i/>
                                <w:sz w:val="28"/>
                              </w:rPr>
                              <w:t>Mwandishi/</w:t>
                            </w:r>
                            <w:proofErr w:type="spellStart"/>
                            <w:r>
                              <w:rPr>
                                <w:rFonts w:ascii="Calibri" w:hAnsi="Calibri"/>
                                <w:b/>
                                <w:i/>
                                <w:sz w:val="28"/>
                              </w:rPr>
                              <w:t>Katibu</w:t>
                            </w:r>
                            <w:proofErr w:type="spellEnd"/>
                            <w:r w:rsidRPr="00DA20C3">
                              <w:rPr>
                                <w:rFonts w:ascii="Calibri" w:hAnsi="Calibri"/>
                                <w:b/>
                                <w:i/>
                                <w:sz w:val="28"/>
                              </w:rPr>
                              <w:t xml:space="preserve"> </w:t>
                            </w:r>
                            <w:proofErr w:type="spellStart"/>
                            <w:r w:rsidRPr="00DA20C3">
                              <w:rPr>
                                <w:rFonts w:ascii="Calibri" w:hAnsi="Calibri"/>
                                <w:b/>
                                <w:i/>
                                <w:sz w:val="28"/>
                              </w:rPr>
                              <w:t>wa</w:t>
                            </w:r>
                            <w:proofErr w:type="spellEnd"/>
                            <w:r w:rsidRPr="00DA20C3">
                              <w:rPr>
                                <w:rFonts w:ascii="Calibri" w:hAnsi="Calibri"/>
                                <w:b/>
                                <w:i/>
                                <w:sz w:val="28"/>
                              </w:rPr>
                              <w:t xml:space="preserve"> </w:t>
                            </w:r>
                            <w:proofErr w:type="spellStart"/>
                            <w:r w:rsidRPr="00DA20C3">
                              <w:rPr>
                                <w:rFonts w:ascii="Calibri" w:hAnsi="Calibri"/>
                                <w:b/>
                                <w:i/>
                                <w:sz w:val="28"/>
                              </w:rPr>
                              <w:t>Mkutano</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74D3F8" id="_x0000_t202" coordsize="21600,21600" o:spt="202" path="m,l,21600r21600,l21600,xe">
                <v:stroke joinstyle="miter"/>
                <v:path gradientshapeok="t" o:connecttype="rect"/>
              </v:shapetype>
              <v:shape id="Text Box 2" o:spid="_x0000_s1026" type="#_x0000_t202" style="position:absolute;margin-left:218.2pt;margin-top:0;width:269.4pt;height:41.3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asEgIAACEEAAAOAAAAZHJzL2Uyb0RvYy54bWysU9uO0zAQfUfiHyy/0zTZFrpR09XSpQhp&#10;uUgLH+A4TmPheMzYbVK+nrHb7VYLvCD8YHk84+OZM2eWN2Nv2F6h12Arnk+mnCkrodF2W/FvXzev&#10;Fpz5IGwjDFhV8YPy/Gb18sVycKUqoAPTKGQEYn05uIp3Ibgyy7zsVC/8BJyy5GwBexHIxG3WoBgI&#10;vTdZMZ2+zgbAxiFI5T3d3h2dfJXw21bJ8LltvQrMVJxyC2nHtNdxz1ZLUW5RuE7LUxriH7Lohbb0&#10;6RnqTgTBdqh/g+q1RPDQhomEPoO21VKlGqiafPqsmodOOJVqIXK8O9Pk/x+s/LR/cF+QhfEtjNTA&#10;VIR39yC/e2Zh3Qm7VbeIMHRKNPRxHinLBufL09NItS99BKmHj9BQk8UuQAIaW+wjK1QnI3RqwOFM&#10;uhoDk3R5NSvyqwW5JPnmxWyep65konx87dCH9wp6Fg8VR2pqQhf7ex9iNqJ8DImfeTC62WhjkoHb&#10;em2Q7QUJYJNWKuBZmLFsqPj1vJgfCfgrxHoa158geh1IyUb3FV+cg0QZaXtnm6SzILQ5nillY088&#10;RuqOJIaxHikw8llDcyBGEY6KpQmjQwf4k7OB1Fpx/2MnUHFmPljqynU+m0V5J2M2f1OQgZee+tIj&#10;rCSoisuAnB2NdUhDESmzcEv9a3Wi9imXU7akw8T4aWai0C/tFPU02atfAAAA//8DAFBLAwQUAAYA&#10;CAAAACEA/Ajn/tkAAAAEAQAADwAAAGRycy9kb3ducmV2LnhtbEyPwU7DMBBE70j8g7VI3KjTIKIo&#10;xKlQpdIrhH7AJl7itPE6it005esxXOAy0mpWM2/KzWIHMdPke8cK1qsEBHHrdM+dgsPH7iEH4QOy&#10;xsExKbiSh011e1Niod2F32muQydiCPsCFZgQxkJK3xqy6FduJI7ep5sshnhOndQTXmK4HWSaJJm0&#10;2HNsMDjS1lB7qs9WQWjfjvtrun9t1l/9TtYzbkeTKXV/t7w8gwi0hL9n+MGP6FBFpsadWXsxKIhD&#10;wq9G7+kxjzMaBXmagaxK+R+++gYAAP//AwBQSwECLQAUAAYACAAAACEAtoM4kv4AAADhAQAAEwAA&#10;AAAAAAAAAAAAAAAAAAAAW0NvbnRlbnRfVHlwZXNdLnhtbFBLAQItABQABgAIAAAAIQA4/SH/1gAA&#10;AJQBAAALAAAAAAAAAAAAAAAAAC8BAABfcmVscy8ucmVsc1BLAQItABQABgAIAAAAIQBU2fasEgIA&#10;ACEEAAAOAAAAAAAAAAAAAAAAAC4CAABkcnMvZTJvRG9jLnhtbFBLAQItABQABgAIAAAAIQD8COf+&#10;2QAAAAQBAAAPAAAAAAAAAAAAAAAAAGwEAABkcnMvZG93bnJldi54bWxQSwUGAAAAAAQABADzAAAA&#10;cgUAAAAA&#10;" strokecolor="#c00000">
                <v:textbox>
                  <w:txbxContent>
                    <w:p w14:paraId="5532D437" w14:textId="733E36CE" w:rsidR="00DA20C3" w:rsidRPr="00FF4D5C" w:rsidRDefault="00DA20C3" w:rsidP="00DA20C3">
                      <w:pPr>
                        <w:tabs>
                          <w:tab w:val="center" w:pos="5040"/>
                          <w:tab w:val="left" w:pos="5803"/>
                          <w:tab w:val="left" w:pos="7632"/>
                        </w:tabs>
                        <w:jc w:val="center"/>
                        <w:rPr>
                          <w:rFonts w:ascii="Calibri" w:hAnsi="Calibri"/>
                          <w:b/>
                          <w:i/>
                          <w:sz w:val="28"/>
                        </w:rPr>
                      </w:pPr>
                      <w:proofErr w:type="spellStart"/>
                      <w:r w:rsidRPr="00DA20C3">
                        <w:rPr>
                          <w:rFonts w:ascii="Calibri" w:hAnsi="Calibri"/>
                          <w:b/>
                          <w:i/>
                          <w:sz w:val="28"/>
                        </w:rPr>
                        <w:t>Maagizo</w:t>
                      </w:r>
                      <w:proofErr w:type="spellEnd"/>
                      <w:r w:rsidRPr="00DA20C3">
                        <w:rPr>
                          <w:rFonts w:ascii="Calibri" w:hAnsi="Calibri"/>
                          <w:b/>
                          <w:i/>
                          <w:sz w:val="28"/>
                        </w:rPr>
                        <w:t xml:space="preserve"> </w:t>
                      </w:r>
                      <w:proofErr w:type="spellStart"/>
                      <w:r w:rsidRPr="00DA20C3">
                        <w:rPr>
                          <w:rFonts w:ascii="Calibri" w:hAnsi="Calibri"/>
                          <w:b/>
                          <w:i/>
                          <w:sz w:val="28"/>
                        </w:rPr>
                        <w:t>ya</w:t>
                      </w:r>
                      <w:proofErr w:type="spellEnd"/>
                      <w:r w:rsidRPr="00DA20C3">
                        <w:rPr>
                          <w:rFonts w:ascii="Calibri" w:hAnsi="Calibri"/>
                          <w:b/>
                          <w:i/>
                          <w:sz w:val="28"/>
                        </w:rPr>
                        <w:t xml:space="preserve"> </w:t>
                      </w:r>
                      <w:proofErr w:type="spellStart"/>
                      <w:r w:rsidRPr="00DA20C3">
                        <w:rPr>
                          <w:rFonts w:ascii="Calibri" w:hAnsi="Calibri"/>
                          <w:b/>
                          <w:i/>
                          <w:sz w:val="28"/>
                        </w:rPr>
                        <w:t>Mkutano</w:t>
                      </w:r>
                      <w:proofErr w:type="spellEnd"/>
                      <w:r w:rsidRPr="00DA20C3">
                        <w:rPr>
                          <w:rFonts w:ascii="Calibri" w:hAnsi="Calibri"/>
                          <w:b/>
                          <w:i/>
                          <w:sz w:val="28"/>
                        </w:rPr>
                        <w:t xml:space="preserve"> </w:t>
                      </w:r>
                      <w:proofErr w:type="spellStart"/>
                      <w:r w:rsidRPr="00DA20C3">
                        <w:rPr>
                          <w:rFonts w:ascii="Calibri" w:hAnsi="Calibri"/>
                          <w:b/>
                          <w:i/>
                          <w:sz w:val="28"/>
                        </w:rPr>
                        <w:t>wa</w:t>
                      </w:r>
                      <w:proofErr w:type="spellEnd"/>
                      <w:r w:rsidRPr="00DA20C3">
                        <w:rPr>
                          <w:rFonts w:ascii="Calibri" w:hAnsi="Calibri"/>
                          <w:b/>
                          <w:i/>
                          <w:sz w:val="28"/>
                        </w:rPr>
                        <w:t xml:space="preserve"> Mwaka </w:t>
                      </w:r>
                      <w:proofErr w:type="spellStart"/>
                      <w:r w:rsidRPr="00DA20C3">
                        <w:rPr>
                          <w:rFonts w:ascii="Calibri" w:hAnsi="Calibri"/>
                          <w:b/>
                          <w:i/>
                          <w:sz w:val="28"/>
                        </w:rPr>
                        <w:t>kwa</w:t>
                      </w:r>
                      <w:proofErr w:type="spellEnd"/>
                      <w:r w:rsidRPr="00DA20C3">
                        <w:rPr>
                          <w:rFonts w:ascii="Calibri" w:hAnsi="Calibri"/>
                          <w:b/>
                          <w:i/>
                          <w:sz w:val="28"/>
                        </w:rPr>
                        <w:t xml:space="preserve"> </w:t>
                      </w:r>
                      <w:r>
                        <w:rPr>
                          <w:rFonts w:ascii="Calibri" w:hAnsi="Calibri"/>
                          <w:b/>
                          <w:i/>
                          <w:sz w:val="28"/>
                        </w:rPr>
                        <w:t>Mwandishi/</w:t>
                      </w:r>
                      <w:proofErr w:type="spellStart"/>
                      <w:r>
                        <w:rPr>
                          <w:rFonts w:ascii="Calibri" w:hAnsi="Calibri"/>
                          <w:b/>
                          <w:i/>
                          <w:sz w:val="28"/>
                        </w:rPr>
                        <w:t>Katibu</w:t>
                      </w:r>
                      <w:proofErr w:type="spellEnd"/>
                      <w:r w:rsidRPr="00DA20C3">
                        <w:rPr>
                          <w:rFonts w:ascii="Calibri" w:hAnsi="Calibri"/>
                          <w:b/>
                          <w:i/>
                          <w:sz w:val="28"/>
                        </w:rPr>
                        <w:t xml:space="preserve"> </w:t>
                      </w:r>
                      <w:proofErr w:type="spellStart"/>
                      <w:r w:rsidRPr="00DA20C3">
                        <w:rPr>
                          <w:rFonts w:ascii="Calibri" w:hAnsi="Calibri"/>
                          <w:b/>
                          <w:i/>
                          <w:sz w:val="28"/>
                        </w:rPr>
                        <w:t>wa</w:t>
                      </w:r>
                      <w:proofErr w:type="spellEnd"/>
                      <w:r w:rsidRPr="00DA20C3">
                        <w:rPr>
                          <w:rFonts w:ascii="Calibri" w:hAnsi="Calibri"/>
                          <w:b/>
                          <w:i/>
                          <w:sz w:val="28"/>
                        </w:rPr>
                        <w:t xml:space="preserve"> </w:t>
                      </w:r>
                      <w:proofErr w:type="spellStart"/>
                      <w:r w:rsidRPr="00DA20C3">
                        <w:rPr>
                          <w:rFonts w:ascii="Calibri" w:hAnsi="Calibri"/>
                          <w:b/>
                          <w:i/>
                          <w:sz w:val="28"/>
                        </w:rPr>
                        <w:t>Mkutano</w:t>
                      </w:r>
                      <w:proofErr w:type="spellEnd"/>
                    </w:p>
                  </w:txbxContent>
                </v:textbox>
                <w10:wrap type="square" anchorx="margin" anchory="margin"/>
              </v:shape>
            </w:pict>
          </mc:Fallback>
        </mc:AlternateContent>
      </w:r>
      <w:r w:rsidR="00DC38A1" w:rsidRPr="00CD3286">
        <w:rPr>
          <w:rFonts w:ascii="Cambria" w:hAnsi="Cambria"/>
          <w:b/>
          <w:sz w:val="22"/>
        </w:rPr>
        <w:t xml:space="preserve"> </w:t>
      </w:r>
      <w:r>
        <w:rPr>
          <w:rFonts w:ascii="Cambria" w:hAnsi="Cambria"/>
          <w:b/>
          <w:noProof/>
          <w:sz w:val="22"/>
        </w:rPr>
        <w:drawing>
          <wp:inline distT="0" distB="0" distL="0" distR="0" wp14:anchorId="6CFA8EED" wp14:editId="6CE50461">
            <wp:extent cx="2266689" cy="779764"/>
            <wp:effectExtent l="0" t="0" r="635" b="1905"/>
            <wp:docPr id="1665883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1951" cy="791895"/>
                    </a:xfrm>
                    <a:prstGeom prst="rect">
                      <a:avLst/>
                    </a:prstGeom>
                    <a:noFill/>
                  </pic:spPr>
                </pic:pic>
              </a:graphicData>
            </a:graphic>
          </wp:inline>
        </w:drawing>
      </w:r>
      <w:r w:rsidR="006579D5" w:rsidRPr="00CD3286">
        <w:rPr>
          <w:rFonts w:ascii="Cambria" w:hAnsi="Cambria"/>
          <w:b/>
          <w:sz w:val="22"/>
        </w:rPr>
        <w:tab/>
      </w:r>
    </w:p>
    <w:p w14:paraId="3444D24D" w14:textId="77777777" w:rsidR="008646F6" w:rsidRPr="00CD3286" w:rsidRDefault="008646F6" w:rsidP="00BF0273">
      <w:pPr>
        <w:widowControl/>
        <w:autoSpaceDE w:val="0"/>
        <w:autoSpaceDN w:val="0"/>
        <w:adjustRightInd w:val="0"/>
        <w:rPr>
          <w:rFonts w:ascii="Cambria" w:hAnsi="Cambria" w:cs="PalatinoLTStd-Roman"/>
          <w:b/>
          <w:sz w:val="22"/>
          <w:szCs w:val="22"/>
        </w:rPr>
      </w:pPr>
    </w:p>
    <w:p w14:paraId="56FD010A" w14:textId="77777777" w:rsidR="00DA20C3" w:rsidRDefault="00DA20C3" w:rsidP="00E80635">
      <w:pPr>
        <w:widowControl/>
        <w:autoSpaceDE w:val="0"/>
        <w:autoSpaceDN w:val="0"/>
        <w:adjustRightInd w:val="0"/>
        <w:rPr>
          <w:rFonts w:ascii="Calibri" w:hAnsi="Calibri" w:cs="PalatinoLTStd-Roman"/>
          <w:b/>
          <w:i/>
          <w:sz w:val="22"/>
          <w:szCs w:val="22"/>
        </w:rPr>
      </w:pPr>
    </w:p>
    <w:p w14:paraId="4F44A5B8" w14:textId="30A57818" w:rsidR="00AD10CD" w:rsidRPr="005740F5" w:rsidRDefault="00E80635" w:rsidP="00E80635">
      <w:pPr>
        <w:widowControl/>
        <w:autoSpaceDE w:val="0"/>
        <w:autoSpaceDN w:val="0"/>
        <w:adjustRightInd w:val="0"/>
        <w:rPr>
          <w:rFonts w:ascii="Calibri" w:hAnsi="Calibri" w:cs="PalatinoLTStd-Roman"/>
          <w:b/>
          <w:i/>
          <w:sz w:val="22"/>
          <w:szCs w:val="22"/>
        </w:rPr>
      </w:pPr>
      <w:r w:rsidRPr="005740F5">
        <w:rPr>
          <w:rFonts w:ascii="Calibri" w:hAnsi="Calibri" w:cs="PalatinoLTStd-Roman"/>
          <w:b/>
          <w:i/>
          <w:sz w:val="22"/>
          <w:szCs w:val="22"/>
        </w:rPr>
        <w:t xml:space="preserve">Kama </w:t>
      </w:r>
      <w:proofErr w:type="spellStart"/>
      <w:r w:rsidRPr="005740F5">
        <w:rPr>
          <w:rFonts w:ascii="Calibri" w:hAnsi="Calibri" w:cs="PalatinoLTStd-Roman"/>
          <w:b/>
          <w:i/>
          <w:sz w:val="22"/>
          <w:szCs w:val="22"/>
        </w:rPr>
        <w:t>ukumbusho</w:t>
      </w:r>
      <w:proofErr w:type="spellEnd"/>
      <w:r w:rsidRPr="005740F5">
        <w:rPr>
          <w:rFonts w:ascii="Calibri" w:hAnsi="Calibri" w:cs="PalatinoLTStd-Roman"/>
          <w:b/>
          <w:i/>
          <w:sz w:val="22"/>
          <w:szCs w:val="22"/>
        </w:rPr>
        <w:t xml:space="preserve">, </w:t>
      </w:r>
      <w:proofErr w:type="spellStart"/>
      <w:r w:rsidRPr="005740F5">
        <w:rPr>
          <w:rFonts w:ascii="Calibri" w:hAnsi="Calibri" w:cs="PalatinoLTStd-Roman"/>
          <w:b/>
          <w:i/>
          <w:sz w:val="22"/>
          <w:szCs w:val="22"/>
        </w:rPr>
        <w:t>k</w:t>
      </w:r>
      <w:r w:rsidR="00DA20C3">
        <w:rPr>
          <w:rFonts w:ascii="Calibri" w:hAnsi="Calibri" w:cs="PalatinoLTStd-Roman"/>
          <w:b/>
          <w:i/>
          <w:sz w:val="22"/>
          <w:szCs w:val="22"/>
        </w:rPr>
        <w:t>uona</w:t>
      </w:r>
      <w:proofErr w:type="spellEnd"/>
      <w:r w:rsidR="00DA20C3">
        <w:rPr>
          <w:rFonts w:ascii="Calibri" w:hAnsi="Calibri" w:cs="PalatinoLTStd-Roman"/>
          <w:b/>
          <w:i/>
          <w:sz w:val="22"/>
          <w:szCs w:val="22"/>
        </w:rPr>
        <w:t xml:space="preserve"> </w:t>
      </w:r>
      <w:proofErr w:type="spellStart"/>
      <w:r w:rsidR="00DA20C3">
        <w:rPr>
          <w:rFonts w:ascii="Calibri" w:hAnsi="Calibri" w:cs="PalatinoLTStd-Roman"/>
          <w:b/>
          <w:i/>
          <w:sz w:val="22"/>
          <w:szCs w:val="22"/>
        </w:rPr>
        <w:t>Kitabu</w:t>
      </w:r>
      <w:proofErr w:type="spellEnd"/>
      <w:r w:rsidR="00DA20C3">
        <w:rPr>
          <w:rFonts w:ascii="Calibri" w:hAnsi="Calibri" w:cs="PalatinoLTStd-Roman"/>
          <w:b/>
          <w:i/>
          <w:sz w:val="22"/>
          <w:szCs w:val="22"/>
        </w:rPr>
        <w:t xml:space="preserve"> cha </w:t>
      </w:r>
      <w:proofErr w:type="spellStart"/>
      <w:r w:rsidR="00DA20C3">
        <w:rPr>
          <w:rFonts w:ascii="Calibri" w:hAnsi="Calibri" w:cs="PalatinoLTStd-Roman"/>
          <w:b/>
          <w:i/>
          <w:sz w:val="22"/>
          <w:szCs w:val="22"/>
        </w:rPr>
        <w:t>Kanuni</w:t>
      </w:r>
      <w:proofErr w:type="spellEnd"/>
      <w:r w:rsidRPr="005740F5">
        <w:rPr>
          <w:rFonts w:ascii="Calibri" w:hAnsi="Calibri" w:cs="PalatinoLTStd-Roman"/>
          <w:b/>
          <w:i/>
          <w:sz w:val="22"/>
          <w:szCs w:val="22"/>
        </w:rPr>
        <w:t xml:space="preserve"> ¶606.2, </w:t>
      </w:r>
      <w:proofErr w:type="spellStart"/>
      <w:r w:rsidRPr="005740F5">
        <w:rPr>
          <w:rFonts w:ascii="Calibri" w:hAnsi="Calibri" w:cs="PalatinoLTStd-Roman"/>
          <w:b/>
          <w:i/>
          <w:sz w:val="22"/>
          <w:szCs w:val="22"/>
        </w:rPr>
        <w:t>kila</w:t>
      </w:r>
      <w:proofErr w:type="spellEnd"/>
      <w:r w:rsidRPr="005740F5">
        <w:rPr>
          <w:rFonts w:ascii="Calibri" w:hAnsi="Calibri" w:cs="PalatinoLTStd-Roman"/>
          <w:b/>
          <w:i/>
          <w:sz w:val="22"/>
          <w:szCs w:val="22"/>
        </w:rPr>
        <w:t xml:space="preserve"> </w:t>
      </w:r>
      <w:proofErr w:type="spellStart"/>
      <w:r w:rsidRPr="005740F5">
        <w:rPr>
          <w:rFonts w:ascii="Calibri" w:hAnsi="Calibri" w:cs="PalatinoLTStd-Roman"/>
          <w:b/>
          <w:i/>
          <w:sz w:val="22"/>
          <w:szCs w:val="22"/>
        </w:rPr>
        <w:t>Mkutano</w:t>
      </w:r>
      <w:proofErr w:type="spellEnd"/>
      <w:r w:rsidRPr="005740F5">
        <w:rPr>
          <w:rFonts w:ascii="Calibri" w:hAnsi="Calibri" w:cs="PalatinoLTStd-Roman"/>
          <w:b/>
          <w:i/>
          <w:sz w:val="22"/>
          <w:szCs w:val="22"/>
        </w:rPr>
        <w:t xml:space="preserve"> </w:t>
      </w:r>
      <w:proofErr w:type="spellStart"/>
      <w:r w:rsidRPr="005740F5">
        <w:rPr>
          <w:rFonts w:ascii="Calibri" w:hAnsi="Calibri" w:cs="PalatinoLTStd-Roman"/>
          <w:b/>
          <w:i/>
          <w:sz w:val="22"/>
          <w:szCs w:val="22"/>
        </w:rPr>
        <w:t>wa</w:t>
      </w:r>
      <w:proofErr w:type="spellEnd"/>
      <w:r w:rsidRPr="005740F5">
        <w:rPr>
          <w:rFonts w:ascii="Calibri" w:hAnsi="Calibri" w:cs="PalatinoLTStd-Roman"/>
          <w:b/>
          <w:i/>
          <w:sz w:val="22"/>
          <w:szCs w:val="22"/>
        </w:rPr>
        <w:t xml:space="preserve"> Mwaka </w:t>
      </w:r>
      <w:proofErr w:type="spellStart"/>
      <w:r w:rsidRPr="005740F5">
        <w:rPr>
          <w:rFonts w:ascii="Calibri" w:hAnsi="Calibri" w:cs="PalatinoLTStd-Roman"/>
          <w:b/>
          <w:i/>
          <w:sz w:val="22"/>
          <w:szCs w:val="22"/>
        </w:rPr>
        <w:t>utatuma</w:t>
      </w:r>
      <w:proofErr w:type="spellEnd"/>
      <w:r w:rsidRPr="005740F5">
        <w:rPr>
          <w:rFonts w:ascii="Calibri" w:hAnsi="Calibri" w:cs="PalatinoLTStd-Roman"/>
          <w:b/>
          <w:i/>
          <w:sz w:val="22"/>
          <w:szCs w:val="22"/>
        </w:rPr>
        <w:t xml:space="preserve"> </w:t>
      </w:r>
      <w:proofErr w:type="spellStart"/>
      <w:proofErr w:type="gramStart"/>
      <w:r w:rsidRPr="005740F5">
        <w:rPr>
          <w:rFonts w:ascii="Calibri" w:hAnsi="Calibri" w:cs="PalatinoLTStd-Roman"/>
          <w:b/>
          <w:i/>
          <w:sz w:val="22"/>
          <w:szCs w:val="22"/>
        </w:rPr>
        <w:t>nakala</w:t>
      </w:r>
      <w:proofErr w:type="spellEnd"/>
      <w:r w:rsidRPr="005740F5">
        <w:rPr>
          <w:rFonts w:ascii="Calibri" w:hAnsi="Calibri" w:cs="PalatinoLTStd-Roman"/>
          <w:b/>
          <w:i/>
          <w:sz w:val="22"/>
          <w:szCs w:val="22"/>
        </w:rPr>
        <w:t xml:space="preserve"> </w:t>
      </w:r>
      <w:r w:rsidR="00DA20C3">
        <w:rPr>
          <w:rFonts w:ascii="Calibri" w:hAnsi="Calibri" w:cs="PalatinoLTStd-Roman"/>
          <w:b/>
          <w:i/>
          <w:sz w:val="22"/>
          <w:szCs w:val="22"/>
        </w:rPr>
        <w:t xml:space="preserve"> za</w:t>
      </w:r>
      <w:proofErr w:type="gramEnd"/>
      <w:r w:rsidR="00DA20C3">
        <w:rPr>
          <w:rFonts w:ascii="Calibri" w:hAnsi="Calibri" w:cs="PalatinoLTStd-Roman"/>
          <w:b/>
          <w:i/>
          <w:sz w:val="22"/>
          <w:szCs w:val="22"/>
        </w:rPr>
        <w:t xml:space="preserve"> </w:t>
      </w:r>
      <w:proofErr w:type="spellStart"/>
      <w:r w:rsidR="00DA20C3">
        <w:rPr>
          <w:rFonts w:ascii="Calibri" w:hAnsi="Calibri" w:cs="PalatinoLTStd-Roman"/>
          <w:b/>
          <w:i/>
          <w:sz w:val="22"/>
          <w:szCs w:val="22"/>
        </w:rPr>
        <w:t>Gazeti</w:t>
      </w:r>
      <w:proofErr w:type="spellEnd"/>
      <w:r w:rsidRPr="005740F5">
        <w:rPr>
          <w:rFonts w:ascii="Calibri" w:hAnsi="Calibri" w:cs="PalatinoLTStd-Roman"/>
          <w:b/>
          <w:i/>
          <w:sz w:val="22"/>
          <w:szCs w:val="22"/>
        </w:rPr>
        <w:t xml:space="preserve"> </w:t>
      </w:r>
      <w:proofErr w:type="spellStart"/>
      <w:r w:rsidRPr="005740F5">
        <w:rPr>
          <w:rFonts w:ascii="Calibri" w:hAnsi="Calibri" w:cs="PalatinoLTStd-Roman"/>
          <w:b/>
          <w:i/>
          <w:sz w:val="22"/>
          <w:szCs w:val="22"/>
        </w:rPr>
        <w:t>lao</w:t>
      </w:r>
      <w:proofErr w:type="spellEnd"/>
      <w:r w:rsidRPr="005740F5">
        <w:rPr>
          <w:rFonts w:ascii="Calibri" w:hAnsi="Calibri" w:cs="PalatinoLTStd-Roman"/>
          <w:b/>
          <w:i/>
          <w:sz w:val="22"/>
          <w:szCs w:val="22"/>
        </w:rPr>
        <w:t xml:space="preserve">, </w:t>
      </w:r>
      <w:proofErr w:type="spellStart"/>
      <w:r w:rsidRPr="005740F5">
        <w:rPr>
          <w:rFonts w:ascii="Calibri" w:hAnsi="Calibri" w:cs="PalatinoLTStd-Roman"/>
          <w:b/>
          <w:i/>
          <w:sz w:val="22"/>
          <w:szCs w:val="22"/>
        </w:rPr>
        <w:t>bila</w:t>
      </w:r>
      <w:proofErr w:type="spellEnd"/>
      <w:r w:rsidRPr="005740F5">
        <w:rPr>
          <w:rFonts w:ascii="Calibri" w:hAnsi="Calibri" w:cs="PalatinoLTStd-Roman"/>
          <w:b/>
          <w:i/>
          <w:sz w:val="22"/>
          <w:szCs w:val="22"/>
        </w:rPr>
        <w:t xml:space="preserve"> </w:t>
      </w:r>
      <w:proofErr w:type="spellStart"/>
      <w:r w:rsidRPr="005740F5">
        <w:rPr>
          <w:rFonts w:ascii="Calibri" w:hAnsi="Calibri" w:cs="PalatinoLTStd-Roman"/>
          <w:b/>
          <w:i/>
          <w:sz w:val="22"/>
          <w:szCs w:val="22"/>
        </w:rPr>
        <w:t>malipo</w:t>
      </w:r>
      <w:proofErr w:type="spellEnd"/>
      <w:r w:rsidRPr="005740F5">
        <w:rPr>
          <w:rFonts w:ascii="Calibri" w:hAnsi="Calibri" w:cs="PalatinoLTStd-Roman"/>
          <w:b/>
          <w:i/>
          <w:sz w:val="22"/>
          <w:szCs w:val="22"/>
        </w:rPr>
        <w:t xml:space="preserve">, </w:t>
      </w:r>
      <w:proofErr w:type="spellStart"/>
      <w:r w:rsidRPr="005740F5">
        <w:rPr>
          <w:rFonts w:ascii="Calibri" w:hAnsi="Calibri" w:cs="PalatinoLTStd-Roman"/>
          <w:b/>
          <w:i/>
          <w:sz w:val="22"/>
          <w:szCs w:val="22"/>
        </w:rPr>
        <w:t>kwa</w:t>
      </w:r>
      <w:proofErr w:type="spellEnd"/>
      <w:r w:rsidRPr="005740F5">
        <w:rPr>
          <w:rFonts w:ascii="Calibri" w:hAnsi="Calibri" w:cs="PalatinoLTStd-Roman"/>
          <w:b/>
          <w:i/>
          <w:sz w:val="22"/>
          <w:szCs w:val="22"/>
        </w:rPr>
        <w:t xml:space="preserve"> </w:t>
      </w:r>
      <w:r w:rsidR="00DA20C3">
        <w:rPr>
          <w:rFonts w:ascii="Calibri" w:hAnsi="Calibri" w:cs="PalatinoLTStd-Roman"/>
          <w:b/>
          <w:i/>
          <w:sz w:val="22"/>
          <w:szCs w:val="22"/>
        </w:rPr>
        <w:t xml:space="preserve">baraza </w:t>
      </w:r>
      <w:proofErr w:type="spellStart"/>
      <w:r w:rsidR="00DA20C3">
        <w:rPr>
          <w:rFonts w:ascii="Calibri" w:hAnsi="Calibri" w:cs="PalatinoLTStd-Roman"/>
          <w:b/>
          <w:i/>
          <w:sz w:val="22"/>
          <w:szCs w:val="22"/>
        </w:rPr>
        <w:t>ilifwatayo</w:t>
      </w:r>
      <w:proofErr w:type="spellEnd"/>
      <w:r w:rsidR="00DA20C3">
        <w:rPr>
          <w:rFonts w:ascii="Calibri" w:hAnsi="Calibri" w:cs="PalatinoLTStd-Roman"/>
          <w:b/>
          <w:i/>
          <w:sz w:val="22"/>
          <w:szCs w:val="22"/>
        </w:rPr>
        <w:t>.</w:t>
      </w:r>
      <w:r w:rsidRPr="005740F5">
        <w:rPr>
          <w:rFonts w:ascii="Calibri" w:hAnsi="Calibri" w:cs="PalatinoLTStd-Roman"/>
          <w:b/>
          <w:i/>
          <w:sz w:val="22"/>
          <w:szCs w:val="22"/>
        </w:rPr>
        <w:t xml:space="preserve">. </w:t>
      </w:r>
      <w:proofErr w:type="spellStart"/>
      <w:r w:rsidRPr="005740F5">
        <w:rPr>
          <w:rFonts w:ascii="Calibri" w:hAnsi="Calibri" w:cs="PalatinoLTStd-Roman"/>
          <w:b/>
          <w:i/>
          <w:sz w:val="22"/>
          <w:szCs w:val="22"/>
        </w:rPr>
        <w:t>Ta</w:t>
      </w:r>
      <w:r w:rsidR="00DA20C3">
        <w:rPr>
          <w:rFonts w:ascii="Calibri" w:hAnsi="Calibri" w:cs="PalatinoLTStd-Roman"/>
          <w:b/>
          <w:i/>
          <w:sz w:val="22"/>
          <w:szCs w:val="22"/>
        </w:rPr>
        <w:t>nakumbusha</w:t>
      </w:r>
      <w:proofErr w:type="spellEnd"/>
      <w:r w:rsidRPr="005740F5">
        <w:rPr>
          <w:rFonts w:ascii="Calibri" w:hAnsi="Calibri" w:cs="PalatinoLTStd-Roman"/>
          <w:b/>
          <w:i/>
          <w:sz w:val="22"/>
          <w:szCs w:val="22"/>
        </w:rPr>
        <w:t xml:space="preserve"> ¶ 606.2 </w:t>
      </w:r>
      <w:proofErr w:type="spellStart"/>
      <w:r w:rsidRPr="005740F5">
        <w:rPr>
          <w:rFonts w:ascii="Calibri" w:hAnsi="Calibri" w:cs="PalatinoLTStd-Roman"/>
          <w:b/>
          <w:i/>
          <w:sz w:val="22"/>
          <w:szCs w:val="22"/>
        </w:rPr>
        <w:t>ili</w:t>
      </w:r>
      <w:r w:rsidR="00DA20C3">
        <w:rPr>
          <w:rFonts w:ascii="Calibri" w:hAnsi="Calibri" w:cs="PalatinoLTStd-Roman"/>
          <w:b/>
          <w:i/>
          <w:sz w:val="22"/>
          <w:szCs w:val="22"/>
        </w:rPr>
        <w:t>geuzwa</w:t>
      </w:r>
      <w:proofErr w:type="spellEnd"/>
      <w:r w:rsidR="00DA20C3">
        <w:rPr>
          <w:rFonts w:ascii="Calibri" w:hAnsi="Calibri" w:cs="PalatinoLTStd-Roman"/>
          <w:b/>
          <w:i/>
          <w:sz w:val="22"/>
          <w:szCs w:val="22"/>
        </w:rPr>
        <w:t xml:space="preserve"> </w:t>
      </w:r>
      <w:proofErr w:type="spellStart"/>
      <w:r w:rsidRPr="005740F5">
        <w:rPr>
          <w:rFonts w:ascii="Calibri" w:hAnsi="Calibri" w:cs="PalatinoLTStd-Roman"/>
          <w:b/>
          <w:i/>
          <w:sz w:val="22"/>
          <w:szCs w:val="22"/>
        </w:rPr>
        <w:t>katika</w:t>
      </w:r>
      <w:proofErr w:type="spellEnd"/>
      <w:r w:rsidRPr="005740F5">
        <w:rPr>
          <w:rFonts w:ascii="Calibri" w:hAnsi="Calibri" w:cs="PalatinoLTStd-Roman"/>
          <w:b/>
          <w:i/>
          <w:sz w:val="22"/>
          <w:szCs w:val="22"/>
        </w:rPr>
        <w:t xml:space="preserve"> </w:t>
      </w:r>
      <w:proofErr w:type="spellStart"/>
      <w:r w:rsidRPr="005740F5">
        <w:rPr>
          <w:rFonts w:ascii="Calibri" w:hAnsi="Calibri" w:cs="PalatinoLTStd-Roman"/>
          <w:b/>
          <w:i/>
          <w:sz w:val="22"/>
          <w:szCs w:val="22"/>
        </w:rPr>
        <w:t>Mkutano</w:t>
      </w:r>
      <w:proofErr w:type="spellEnd"/>
      <w:r w:rsidRPr="005740F5">
        <w:rPr>
          <w:rFonts w:ascii="Calibri" w:hAnsi="Calibri" w:cs="PalatinoLTStd-Roman"/>
          <w:b/>
          <w:i/>
          <w:sz w:val="22"/>
          <w:szCs w:val="22"/>
        </w:rPr>
        <w:t xml:space="preserve"> </w:t>
      </w:r>
      <w:proofErr w:type="spellStart"/>
      <w:r w:rsidRPr="005740F5">
        <w:rPr>
          <w:rFonts w:ascii="Calibri" w:hAnsi="Calibri" w:cs="PalatinoLTStd-Roman"/>
          <w:b/>
          <w:i/>
          <w:sz w:val="22"/>
          <w:szCs w:val="22"/>
        </w:rPr>
        <w:t>Mkuu</w:t>
      </w:r>
      <w:proofErr w:type="spellEnd"/>
      <w:r w:rsidRPr="005740F5">
        <w:rPr>
          <w:rFonts w:ascii="Calibri" w:hAnsi="Calibri" w:cs="PalatinoLTStd-Roman"/>
          <w:b/>
          <w:i/>
          <w:sz w:val="22"/>
          <w:szCs w:val="22"/>
        </w:rPr>
        <w:t xml:space="preserve"> 2016 ili kuruhusu uwasilishaji wa magazeti </w:t>
      </w:r>
      <w:r w:rsidR="00AD10CD" w:rsidRPr="005740F5">
        <w:rPr>
          <w:rFonts w:ascii="Calibri" w:hAnsi="Calibri" w:cs="PalatinoLTStd-Roman"/>
          <w:b/>
          <w:i/>
          <w:sz w:val="22"/>
          <w:szCs w:val="22"/>
          <w:u w:val="single"/>
        </w:rPr>
        <w:t>au</w:t>
      </w:r>
      <w:r w:rsidR="00AD10CD" w:rsidRPr="00800AB5">
        <w:rPr>
          <w:rFonts w:ascii="Calibri" w:hAnsi="Calibri" w:cs="PalatinoLTStd-Roman"/>
          <w:b/>
          <w:i/>
          <w:sz w:val="22"/>
          <w:szCs w:val="22"/>
        </w:rPr>
        <w:t xml:space="preserve"> majarida ya dijiti. </w:t>
      </w:r>
    </w:p>
    <w:p w14:paraId="17966434" w14:textId="77777777" w:rsidR="00AD10CD" w:rsidRPr="005740F5" w:rsidRDefault="00AD10CD" w:rsidP="00E80635">
      <w:pPr>
        <w:widowControl/>
        <w:autoSpaceDE w:val="0"/>
        <w:autoSpaceDN w:val="0"/>
        <w:adjustRightInd w:val="0"/>
        <w:rPr>
          <w:rFonts w:ascii="Calibri" w:hAnsi="Calibri" w:cs="PalatinoLTStd-Roman"/>
          <w:b/>
          <w:i/>
          <w:sz w:val="22"/>
          <w:szCs w:val="22"/>
        </w:rPr>
      </w:pPr>
    </w:p>
    <w:p w14:paraId="76EC27F7" w14:textId="752CAC73" w:rsidR="00CE6C74" w:rsidRDefault="007506A7" w:rsidP="00E27E9C">
      <w:pPr>
        <w:pStyle w:val="NormalWeb"/>
        <w:spacing w:before="0" w:beforeAutospacing="0" w:after="0" w:afterAutospacing="0"/>
        <w:rPr>
          <w:rFonts w:cs="PalatinoLTStd-Roman"/>
          <w:b/>
          <w:i/>
        </w:rPr>
      </w:pPr>
      <w:r w:rsidRPr="005740F5">
        <w:rPr>
          <w:rFonts w:cs="PalatinoLTStd-Roman"/>
          <w:b/>
          <w:i/>
        </w:rPr>
        <w:t xml:space="preserve">Ili kuwasilisha nakala ya dijiti kwa vyombo vyote hapa chini, tafadhali pakia jarida lako kwenye Dropbox ifuatayo: </w:t>
      </w:r>
    </w:p>
    <w:p w14:paraId="288D4AC4" w14:textId="73E33FED" w:rsidR="00CE6C74" w:rsidRPr="005740F5" w:rsidRDefault="00B7680C" w:rsidP="00E27E9C">
      <w:pPr>
        <w:pStyle w:val="NormalWeb"/>
        <w:spacing w:before="0" w:beforeAutospacing="0" w:after="0" w:afterAutospacing="0"/>
        <w:rPr>
          <w:rFonts w:cs="PalatinoLTStd-Roman"/>
          <w:b/>
          <w:i/>
        </w:rPr>
        <w:sectPr w:rsidR="00CE6C74" w:rsidRPr="005740F5" w:rsidSect="00FF4D5C">
          <w:footerReference w:type="default" r:id="rId12"/>
          <w:endnotePr>
            <w:numFmt w:val="decimal"/>
          </w:endnotePr>
          <w:type w:val="continuous"/>
          <w:pgSz w:w="12240" w:h="15840" w:code="1"/>
          <w:pgMar w:top="720" w:right="720" w:bottom="720" w:left="720" w:header="1440" w:footer="720" w:gutter="0"/>
          <w:paperSrc w:first="15" w:other="15"/>
          <w:cols w:space="720"/>
          <w:noEndnote/>
          <w:docGrid w:linePitch="326"/>
        </w:sectPr>
      </w:pPr>
      <w:hyperlink r:id="rId13" w:history="1">
        <w:r w:rsidR="00CE6C74" w:rsidRPr="006D5483">
          <w:rPr>
            <w:rStyle w:val="Hyperlink"/>
            <w:rFonts w:cs="PalatinoLTStd-Roman"/>
            <w:b/>
            <w:i/>
          </w:rPr>
          <w:t>https://www.dropbox.com/request/</w:t>
        </w:r>
      </w:hyperlink>
      <w:r w:rsidR="00E44590" w:rsidRPr="00E44590">
        <w:rPr>
          <w:rStyle w:val="Hyperlink"/>
          <w:rFonts w:cs="PalatinoLTStd-Roman"/>
          <w:b/>
          <w:i/>
        </w:rPr>
        <w:t xml:space="preserve"> wT8rRNGPQnj1KJQ0VT3b </w:t>
      </w:r>
    </w:p>
    <w:p w14:paraId="4F7A09A8" w14:textId="77777777" w:rsidR="00E80635" w:rsidRPr="005740F5" w:rsidRDefault="00E80635" w:rsidP="00E80635">
      <w:pPr>
        <w:widowControl/>
        <w:autoSpaceDE w:val="0"/>
        <w:autoSpaceDN w:val="0"/>
        <w:adjustRightInd w:val="0"/>
        <w:rPr>
          <w:rFonts w:ascii="Calibri" w:hAnsi="Calibri" w:cs="PalatinoLTStd-Roman"/>
          <w:b/>
          <w:sz w:val="22"/>
          <w:szCs w:val="22"/>
        </w:rPr>
      </w:pPr>
    </w:p>
    <w:p w14:paraId="17D164AD" w14:textId="37E618DC" w:rsidR="00E80635" w:rsidRPr="005740F5" w:rsidRDefault="00DA20C3" w:rsidP="00E80635">
      <w:pPr>
        <w:widowControl/>
        <w:autoSpaceDE w:val="0"/>
        <w:autoSpaceDN w:val="0"/>
        <w:adjustRightInd w:val="0"/>
        <w:rPr>
          <w:rFonts w:ascii="Calibri" w:hAnsi="Calibri" w:cs="PalatinoLTStd-Roman"/>
          <w:b/>
          <w:sz w:val="22"/>
          <w:szCs w:val="22"/>
        </w:rPr>
      </w:pPr>
      <w:r>
        <w:rPr>
          <w:rFonts w:ascii="Calibri" w:hAnsi="Calibri" w:cs="PalatinoLTStd-Roman"/>
          <w:b/>
          <w:sz w:val="22"/>
          <w:szCs w:val="22"/>
        </w:rPr>
        <w:t>Connectional Table</w:t>
      </w:r>
    </w:p>
    <w:p w14:paraId="570FF0E0" w14:textId="2C2BBA11" w:rsidR="00426C82" w:rsidRPr="005740F5" w:rsidRDefault="00DA20C3" w:rsidP="00E80635">
      <w:pPr>
        <w:widowControl/>
        <w:autoSpaceDE w:val="0"/>
        <w:autoSpaceDN w:val="0"/>
        <w:adjustRightInd w:val="0"/>
        <w:rPr>
          <w:rFonts w:ascii="Calibri" w:hAnsi="Calibri" w:cs="PalatinoLTStd-Roman"/>
          <w:i/>
          <w:sz w:val="22"/>
          <w:szCs w:val="22"/>
        </w:rPr>
      </w:pPr>
      <w:r>
        <w:rPr>
          <w:rFonts w:ascii="Calibri" w:hAnsi="Calibri" w:cs="PalatinoLTStd-Roman"/>
          <w:i/>
          <w:sz w:val="22"/>
          <w:szCs w:val="22"/>
        </w:rPr>
        <w:t>Kopi</w:t>
      </w:r>
      <w:r w:rsidR="00E80635" w:rsidRPr="005740F5">
        <w:rPr>
          <w:rFonts w:ascii="Calibri" w:hAnsi="Calibri" w:cs="PalatinoLTStd-Roman"/>
          <w:i/>
          <w:sz w:val="22"/>
          <w:szCs w:val="22"/>
        </w:rPr>
        <w:t xml:space="preserve"> 1 </w:t>
      </w:r>
      <w:proofErr w:type="spellStart"/>
      <w:r w:rsidR="00E80635" w:rsidRPr="005740F5">
        <w:rPr>
          <w:rFonts w:ascii="Calibri" w:hAnsi="Calibri" w:cs="PalatinoLTStd-Roman"/>
          <w:i/>
          <w:sz w:val="22"/>
          <w:szCs w:val="22"/>
        </w:rPr>
        <w:t>Iliyochapishwa</w:t>
      </w:r>
      <w:proofErr w:type="spellEnd"/>
      <w:r w:rsidR="00E80635" w:rsidRPr="005740F5">
        <w:rPr>
          <w:rFonts w:ascii="Calibri" w:hAnsi="Calibri" w:cs="PalatinoLTStd-Roman"/>
          <w:i/>
          <w:sz w:val="22"/>
          <w:szCs w:val="22"/>
        </w:rPr>
        <w:t xml:space="preserve"> au 1 </w:t>
      </w:r>
      <w:proofErr w:type="spellStart"/>
      <w:r w:rsidR="00E80635" w:rsidRPr="005740F5">
        <w:rPr>
          <w:rFonts w:ascii="Calibri" w:hAnsi="Calibri" w:cs="PalatinoLTStd-Roman"/>
          <w:i/>
          <w:sz w:val="22"/>
          <w:szCs w:val="22"/>
        </w:rPr>
        <w:t>ya</w:t>
      </w:r>
      <w:proofErr w:type="spellEnd"/>
      <w:r w:rsidR="00E80635" w:rsidRPr="005740F5">
        <w:rPr>
          <w:rFonts w:ascii="Calibri" w:hAnsi="Calibri" w:cs="PalatinoLTStd-Roman"/>
          <w:i/>
          <w:sz w:val="22"/>
          <w:szCs w:val="22"/>
        </w:rPr>
        <w:t xml:space="preserve"> </w:t>
      </w:r>
      <w:proofErr w:type="spellStart"/>
      <w:r>
        <w:rPr>
          <w:rFonts w:ascii="Calibri" w:hAnsi="Calibri" w:cs="PalatinoLTStd-Roman"/>
          <w:i/>
          <w:sz w:val="22"/>
          <w:szCs w:val="22"/>
        </w:rPr>
        <w:t>kid</w:t>
      </w:r>
      <w:r w:rsidR="00E80635" w:rsidRPr="005740F5">
        <w:rPr>
          <w:rFonts w:ascii="Calibri" w:hAnsi="Calibri" w:cs="PalatinoLTStd-Roman"/>
          <w:i/>
          <w:sz w:val="22"/>
          <w:szCs w:val="22"/>
        </w:rPr>
        <w:t>ijit</w:t>
      </w:r>
      <w:r>
        <w:rPr>
          <w:rFonts w:ascii="Calibri" w:hAnsi="Calibri" w:cs="PalatinoLTStd-Roman"/>
          <w:i/>
          <w:sz w:val="22"/>
          <w:szCs w:val="22"/>
        </w:rPr>
        <w:t>ali</w:t>
      </w:r>
      <w:proofErr w:type="spellEnd"/>
      <w:r w:rsidR="00E80635" w:rsidRPr="005740F5">
        <w:rPr>
          <w:rFonts w:ascii="Calibri" w:hAnsi="Calibri" w:cs="PalatinoLTStd-Roman"/>
          <w:i/>
          <w:sz w:val="22"/>
          <w:szCs w:val="22"/>
        </w:rPr>
        <w:t xml:space="preserve"> (</w:t>
      </w:r>
      <w:proofErr w:type="spellStart"/>
      <w:r w:rsidR="00E80635" w:rsidRPr="005740F5">
        <w:rPr>
          <w:rFonts w:ascii="Calibri" w:hAnsi="Calibri" w:cs="PalatinoLTStd-Roman"/>
          <w:i/>
          <w:sz w:val="22"/>
          <w:szCs w:val="22"/>
        </w:rPr>
        <w:t>Inayopendekezwa</w:t>
      </w:r>
      <w:proofErr w:type="spellEnd"/>
      <w:r w:rsidR="00E80635" w:rsidRPr="005740F5">
        <w:rPr>
          <w:rFonts w:ascii="Calibri" w:hAnsi="Calibri" w:cs="PalatinoLTStd-Roman"/>
          <w:i/>
          <w:sz w:val="22"/>
          <w:szCs w:val="22"/>
        </w:rPr>
        <w:t xml:space="preserve"> </w:t>
      </w:r>
      <w:proofErr w:type="spellStart"/>
      <w:r w:rsidR="00E80635" w:rsidRPr="005740F5">
        <w:rPr>
          <w:rFonts w:ascii="Calibri" w:hAnsi="Calibri" w:cs="PalatinoLTStd-Roman"/>
          <w:i/>
          <w:sz w:val="22"/>
          <w:szCs w:val="22"/>
        </w:rPr>
        <w:t>Kidijitali</w:t>
      </w:r>
      <w:proofErr w:type="spellEnd"/>
      <w:r w:rsidR="00E80635" w:rsidRPr="005740F5">
        <w:rPr>
          <w:rFonts w:ascii="Calibri" w:hAnsi="Calibri" w:cs="PalatinoLTStd-Roman"/>
          <w:i/>
          <w:sz w:val="22"/>
          <w:szCs w:val="22"/>
        </w:rPr>
        <w:t>)</w:t>
      </w:r>
    </w:p>
    <w:p w14:paraId="1998ABC7" w14:textId="77777777" w:rsidR="00426C82" w:rsidRPr="005740F5" w:rsidRDefault="00B7680C" w:rsidP="00E80635">
      <w:pPr>
        <w:widowControl/>
        <w:autoSpaceDE w:val="0"/>
        <w:autoSpaceDN w:val="0"/>
        <w:adjustRightInd w:val="0"/>
        <w:rPr>
          <w:rFonts w:ascii="Calibri" w:hAnsi="Calibri"/>
          <w:color w:val="000000"/>
          <w:sz w:val="22"/>
          <w:szCs w:val="22"/>
        </w:rPr>
      </w:pPr>
      <w:hyperlink r:id="rId14" w:history="1">
        <w:r w:rsidR="00394980" w:rsidRPr="005740F5">
          <w:rPr>
            <w:rStyle w:val="Hyperlink"/>
            <w:rFonts w:ascii="Calibri" w:hAnsi="Calibri"/>
            <w:sz w:val="22"/>
            <w:szCs w:val="22"/>
          </w:rPr>
          <w:t>connectionaltable@umc.org</w:t>
        </w:r>
      </w:hyperlink>
    </w:p>
    <w:p w14:paraId="1102A213" w14:textId="77777777" w:rsidR="00E80635" w:rsidRPr="005740F5" w:rsidRDefault="00E80635" w:rsidP="00E80635">
      <w:pPr>
        <w:widowControl/>
        <w:autoSpaceDE w:val="0"/>
        <w:autoSpaceDN w:val="0"/>
        <w:adjustRightInd w:val="0"/>
        <w:rPr>
          <w:rFonts w:ascii="Calibri" w:hAnsi="Calibri" w:cs="PalatinoLTStd-Roman"/>
          <w:b/>
          <w:sz w:val="22"/>
          <w:szCs w:val="22"/>
        </w:rPr>
      </w:pPr>
      <w:r w:rsidRPr="005740F5">
        <w:rPr>
          <w:rFonts w:ascii="Calibri" w:hAnsi="Calibri" w:cs="PalatinoLTStd-Roman"/>
          <w:b/>
          <w:sz w:val="22"/>
          <w:szCs w:val="22"/>
        </w:rPr>
        <w:tab/>
      </w:r>
    </w:p>
    <w:p w14:paraId="653566CF" w14:textId="77777777" w:rsidR="00DA20C3" w:rsidRDefault="00DA20C3" w:rsidP="00AD10CD">
      <w:pPr>
        <w:widowControl/>
        <w:autoSpaceDE w:val="0"/>
        <w:autoSpaceDN w:val="0"/>
        <w:adjustRightInd w:val="0"/>
        <w:rPr>
          <w:rFonts w:ascii="Calibri" w:hAnsi="Calibri" w:cs="PalatinoLTStd-Roman"/>
          <w:b/>
          <w:sz w:val="22"/>
          <w:szCs w:val="22"/>
        </w:rPr>
      </w:pPr>
      <w:r w:rsidRPr="00DA20C3">
        <w:rPr>
          <w:rFonts w:ascii="Calibri" w:hAnsi="Calibri" w:cs="PalatinoLTStd-Roman"/>
          <w:b/>
          <w:sz w:val="22"/>
          <w:szCs w:val="22"/>
        </w:rPr>
        <w:t>United Methodist Communications</w:t>
      </w:r>
    </w:p>
    <w:p w14:paraId="6AA1787C" w14:textId="56145549" w:rsidR="00AD10CD" w:rsidRPr="00DA20C3" w:rsidRDefault="00DA20C3" w:rsidP="00AD10CD">
      <w:pPr>
        <w:widowControl/>
        <w:autoSpaceDE w:val="0"/>
        <w:autoSpaceDN w:val="0"/>
        <w:adjustRightInd w:val="0"/>
        <w:rPr>
          <w:rFonts w:ascii="Calibri" w:hAnsi="Calibri" w:cs="PalatinoLTStd-Roman"/>
          <w:i/>
          <w:sz w:val="22"/>
          <w:szCs w:val="22"/>
          <w:lang w:val="fr-FR"/>
        </w:rPr>
      </w:pPr>
      <w:proofErr w:type="spellStart"/>
      <w:r w:rsidRPr="00DA20C3">
        <w:rPr>
          <w:rFonts w:ascii="Calibri" w:hAnsi="Calibri" w:cs="PalatinoLTStd-Roman"/>
          <w:bCs/>
          <w:sz w:val="22"/>
          <w:szCs w:val="22"/>
          <w:lang w:val="fr-FR"/>
        </w:rPr>
        <w:t>Kopi</w:t>
      </w:r>
      <w:proofErr w:type="spellEnd"/>
      <w:r w:rsidRPr="00DA20C3">
        <w:rPr>
          <w:rFonts w:ascii="Calibri" w:hAnsi="Calibri" w:cs="PalatinoLTStd-Roman"/>
          <w:b/>
          <w:sz w:val="22"/>
          <w:szCs w:val="22"/>
          <w:lang w:val="fr-FR"/>
        </w:rPr>
        <w:t xml:space="preserve"> </w:t>
      </w:r>
      <w:r w:rsidR="00AD10CD" w:rsidRPr="00DA20C3">
        <w:rPr>
          <w:rFonts w:ascii="Calibri" w:hAnsi="Calibri" w:cs="PalatinoLTStd-Roman"/>
          <w:i/>
          <w:sz w:val="22"/>
          <w:szCs w:val="22"/>
          <w:lang w:val="fr-FR"/>
        </w:rPr>
        <w:t xml:space="preserve">1 </w:t>
      </w:r>
      <w:proofErr w:type="spellStart"/>
      <w:r w:rsidR="00AD10CD" w:rsidRPr="00DA20C3">
        <w:rPr>
          <w:rFonts w:ascii="Calibri" w:hAnsi="Calibri" w:cs="PalatinoLTStd-Roman"/>
          <w:i/>
          <w:sz w:val="22"/>
          <w:szCs w:val="22"/>
          <w:lang w:val="fr-FR"/>
        </w:rPr>
        <w:t>Imechapishwa</w:t>
      </w:r>
      <w:proofErr w:type="spellEnd"/>
      <w:r w:rsidR="00AD10CD" w:rsidRPr="00DA20C3">
        <w:rPr>
          <w:rFonts w:ascii="Calibri" w:hAnsi="Calibri" w:cs="PalatinoLTStd-Roman"/>
          <w:i/>
          <w:sz w:val="22"/>
          <w:szCs w:val="22"/>
          <w:lang w:val="fr-FR"/>
        </w:rPr>
        <w:t xml:space="preserve"> au 1</w:t>
      </w:r>
      <w:r w:rsidRPr="00DA20C3">
        <w:rPr>
          <w:rFonts w:ascii="Calibri" w:hAnsi="Calibri" w:cs="PalatinoLTStd-Roman"/>
          <w:i/>
          <w:sz w:val="22"/>
          <w:szCs w:val="22"/>
          <w:lang w:val="fr-FR"/>
        </w:rPr>
        <w:t xml:space="preserve"> </w:t>
      </w:r>
      <w:proofErr w:type="spellStart"/>
      <w:r w:rsidR="00AD10CD" w:rsidRPr="00DA20C3">
        <w:rPr>
          <w:rFonts w:ascii="Calibri" w:hAnsi="Calibri" w:cs="PalatinoLTStd-Roman"/>
          <w:i/>
          <w:sz w:val="22"/>
          <w:szCs w:val="22"/>
          <w:lang w:val="fr-FR"/>
        </w:rPr>
        <w:t>ya</w:t>
      </w:r>
      <w:proofErr w:type="spellEnd"/>
      <w:r w:rsidR="00AD10CD" w:rsidRPr="00DA20C3">
        <w:rPr>
          <w:rFonts w:ascii="Calibri" w:hAnsi="Calibri" w:cs="PalatinoLTStd-Roman"/>
          <w:i/>
          <w:sz w:val="22"/>
          <w:szCs w:val="22"/>
          <w:lang w:val="fr-FR"/>
        </w:rPr>
        <w:t xml:space="preserve"> </w:t>
      </w:r>
      <w:proofErr w:type="spellStart"/>
      <w:r w:rsidRPr="00DA20C3">
        <w:rPr>
          <w:rFonts w:ascii="Calibri" w:hAnsi="Calibri" w:cs="PalatinoLTStd-Roman"/>
          <w:i/>
          <w:sz w:val="22"/>
          <w:szCs w:val="22"/>
          <w:lang w:val="fr-FR"/>
        </w:rPr>
        <w:t>Kid</w:t>
      </w:r>
      <w:r w:rsidR="00AD10CD" w:rsidRPr="00DA20C3">
        <w:rPr>
          <w:rFonts w:ascii="Calibri" w:hAnsi="Calibri" w:cs="PalatinoLTStd-Roman"/>
          <w:i/>
          <w:sz w:val="22"/>
          <w:szCs w:val="22"/>
          <w:lang w:val="fr-FR"/>
        </w:rPr>
        <w:t>ijit</w:t>
      </w:r>
      <w:r w:rsidRPr="00DA20C3">
        <w:rPr>
          <w:rFonts w:ascii="Calibri" w:hAnsi="Calibri" w:cs="PalatinoLTStd-Roman"/>
          <w:i/>
          <w:sz w:val="22"/>
          <w:szCs w:val="22"/>
          <w:lang w:val="fr-FR"/>
        </w:rPr>
        <w:t>al</w:t>
      </w:r>
      <w:r>
        <w:rPr>
          <w:rFonts w:ascii="Calibri" w:hAnsi="Calibri" w:cs="PalatinoLTStd-Roman"/>
          <w:i/>
          <w:sz w:val="22"/>
          <w:szCs w:val="22"/>
          <w:lang w:val="fr-FR"/>
        </w:rPr>
        <w:t>i</w:t>
      </w:r>
      <w:proofErr w:type="spellEnd"/>
    </w:p>
    <w:p w14:paraId="4F981426" w14:textId="77777777" w:rsidR="00CF15E1" w:rsidRPr="001759DA" w:rsidRDefault="00CF15E1" w:rsidP="00CF15E1">
      <w:pPr>
        <w:autoSpaceDE w:val="0"/>
        <w:autoSpaceDN w:val="0"/>
        <w:rPr>
          <w:rFonts w:ascii="Calibri" w:hAnsi="Calibri"/>
          <w:snapToGrid/>
          <w:sz w:val="22"/>
          <w:szCs w:val="22"/>
          <w:lang w:val="fr-FR"/>
        </w:rPr>
      </w:pPr>
      <w:proofErr w:type="spellStart"/>
      <w:proofErr w:type="gramStart"/>
      <w:r w:rsidRPr="00DA20C3">
        <w:rPr>
          <w:rFonts w:ascii="Calibri" w:hAnsi="Calibri"/>
          <w:color w:val="000000"/>
          <w:sz w:val="22"/>
          <w:szCs w:val="22"/>
          <w:lang w:val="fr-FR"/>
        </w:rPr>
        <w:t>Attn</w:t>
      </w:r>
      <w:proofErr w:type="spellEnd"/>
      <w:r w:rsidRPr="00DA20C3">
        <w:rPr>
          <w:rFonts w:ascii="Calibri" w:hAnsi="Calibri"/>
          <w:color w:val="000000"/>
          <w:sz w:val="22"/>
          <w:szCs w:val="22"/>
          <w:lang w:val="fr-FR"/>
        </w:rPr>
        <w:t>:</w:t>
      </w:r>
      <w:proofErr w:type="gramEnd"/>
      <w:r w:rsidRPr="00DA20C3">
        <w:rPr>
          <w:rFonts w:ascii="Calibri" w:hAnsi="Calibri"/>
          <w:color w:val="000000"/>
          <w:sz w:val="22"/>
          <w:szCs w:val="22"/>
          <w:lang w:val="fr-FR"/>
        </w:rPr>
        <w:t xml:space="preserve"> </w:t>
      </w:r>
      <w:proofErr w:type="spellStart"/>
      <w:r w:rsidRPr="00DA20C3">
        <w:rPr>
          <w:rFonts w:ascii="Calibri" w:hAnsi="Calibri"/>
          <w:color w:val="000000"/>
          <w:sz w:val="22"/>
          <w:szCs w:val="22"/>
          <w:lang w:val="fr-FR"/>
        </w:rPr>
        <w:t>InfoServ</w:t>
      </w:r>
      <w:proofErr w:type="spellEnd"/>
      <w:r w:rsidRPr="00DA20C3">
        <w:rPr>
          <w:rFonts w:ascii="Calibri" w:hAnsi="Calibri"/>
          <w:color w:val="000000"/>
          <w:sz w:val="22"/>
          <w:szCs w:val="22"/>
          <w:lang w:val="fr-FR"/>
        </w:rPr>
        <w:t xml:space="preserve"> </w:t>
      </w:r>
    </w:p>
    <w:p w14:paraId="1849CD40" w14:textId="77777777" w:rsidR="00CF15E1" w:rsidRPr="001759DA" w:rsidRDefault="00CF15E1" w:rsidP="00CF15E1">
      <w:pPr>
        <w:spacing w:after="240"/>
        <w:rPr>
          <w:rFonts w:ascii="Calibri" w:hAnsi="Calibri"/>
          <w:color w:val="000000"/>
          <w:sz w:val="22"/>
          <w:szCs w:val="22"/>
          <w:lang w:val="fr-FR"/>
        </w:rPr>
      </w:pPr>
      <w:proofErr w:type="spellStart"/>
      <w:r w:rsidRPr="00DA20C3">
        <w:rPr>
          <w:rFonts w:ascii="Calibri" w:hAnsi="Calibri"/>
          <w:color w:val="000000"/>
          <w:sz w:val="22"/>
          <w:szCs w:val="22"/>
          <w:lang w:val="fr-FR"/>
        </w:rPr>
        <w:t>Sanduku</w:t>
      </w:r>
      <w:proofErr w:type="spellEnd"/>
      <w:r w:rsidRPr="00DA20C3">
        <w:rPr>
          <w:rFonts w:ascii="Calibri" w:hAnsi="Calibri"/>
          <w:color w:val="000000"/>
          <w:sz w:val="22"/>
          <w:szCs w:val="22"/>
          <w:lang w:val="fr-FR"/>
        </w:rPr>
        <w:t xml:space="preserve"> la PO 320Nashville, TN 37202-0320</w:t>
      </w:r>
      <w:r w:rsidRPr="00DA20C3">
        <w:rPr>
          <w:rFonts w:ascii="Calibri" w:hAnsi="Calibri"/>
          <w:color w:val="000000"/>
          <w:sz w:val="22"/>
          <w:szCs w:val="22"/>
          <w:lang w:val="fr-FR"/>
        </w:rPr>
        <w:br/>
      </w:r>
      <w:hyperlink r:id="rId15" w:history="1">
        <w:r w:rsidRPr="00DA20C3">
          <w:rPr>
            <w:rStyle w:val="Hyperlink"/>
            <w:rFonts w:ascii="Calibri" w:hAnsi="Calibri"/>
            <w:sz w:val="22"/>
            <w:szCs w:val="22"/>
            <w:lang w:val="fr-FR"/>
          </w:rPr>
          <w:t>infoserv@umcom.org</w:t>
        </w:r>
      </w:hyperlink>
      <w:r w:rsidRPr="00DA20C3">
        <w:rPr>
          <w:rFonts w:ascii="Calibri" w:hAnsi="Calibri"/>
          <w:color w:val="000000"/>
          <w:sz w:val="22"/>
          <w:szCs w:val="22"/>
          <w:lang w:val="fr-FR"/>
        </w:rPr>
        <w:t xml:space="preserve"> </w:t>
      </w:r>
    </w:p>
    <w:p w14:paraId="204F53DA" w14:textId="77777777" w:rsidR="00DA20C3" w:rsidRPr="00DA20C3" w:rsidRDefault="00DA20C3" w:rsidP="00AD10CD">
      <w:pPr>
        <w:widowControl/>
        <w:autoSpaceDE w:val="0"/>
        <w:autoSpaceDN w:val="0"/>
        <w:adjustRightInd w:val="0"/>
        <w:rPr>
          <w:rFonts w:ascii="Calibri" w:hAnsi="Calibri" w:cs="PalatinoLTStd-Roman"/>
          <w:b/>
          <w:sz w:val="22"/>
          <w:szCs w:val="22"/>
        </w:rPr>
      </w:pPr>
      <w:r w:rsidRPr="00DA20C3">
        <w:rPr>
          <w:rFonts w:ascii="Calibri" w:hAnsi="Calibri" w:cs="PalatinoLTStd-Roman"/>
          <w:b/>
          <w:sz w:val="22"/>
          <w:szCs w:val="22"/>
        </w:rPr>
        <w:t>General Council on Finance and Administration</w:t>
      </w:r>
    </w:p>
    <w:p w14:paraId="426329EC" w14:textId="2E4AF4BC" w:rsidR="00AD10CD" w:rsidRPr="0048550E" w:rsidRDefault="00CE6C74" w:rsidP="00AD10CD">
      <w:pPr>
        <w:widowControl/>
        <w:autoSpaceDE w:val="0"/>
        <w:autoSpaceDN w:val="0"/>
        <w:adjustRightInd w:val="0"/>
        <w:rPr>
          <w:rFonts w:ascii="Calibri" w:hAnsi="Calibri" w:cs="PalatinoLTStd-Roman"/>
          <w:i/>
          <w:sz w:val="22"/>
          <w:szCs w:val="22"/>
        </w:rPr>
      </w:pPr>
      <w:r w:rsidRPr="0048550E">
        <w:rPr>
          <w:rFonts w:ascii="Calibri" w:hAnsi="Calibri" w:cs="PalatinoLTStd-Roman"/>
          <w:i/>
          <w:sz w:val="22"/>
          <w:szCs w:val="22"/>
        </w:rPr>
        <w:t xml:space="preserve">2 </w:t>
      </w:r>
      <w:proofErr w:type="spellStart"/>
      <w:r w:rsidRPr="0048550E">
        <w:rPr>
          <w:rFonts w:ascii="Calibri" w:hAnsi="Calibri" w:cs="PalatinoLTStd-Roman"/>
          <w:i/>
          <w:sz w:val="22"/>
          <w:szCs w:val="22"/>
        </w:rPr>
        <w:t>Imechapishwa</w:t>
      </w:r>
      <w:proofErr w:type="spellEnd"/>
      <w:r w:rsidRPr="0048550E">
        <w:rPr>
          <w:rFonts w:ascii="Calibri" w:hAnsi="Calibri" w:cs="PalatinoLTStd-Roman"/>
          <w:i/>
          <w:sz w:val="22"/>
          <w:szCs w:val="22"/>
        </w:rPr>
        <w:t xml:space="preserve"> au 1 </w:t>
      </w:r>
      <w:proofErr w:type="spellStart"/>
      <w:r w:rsidRPr="0048550E">
        <w:rPr>
          <w:rFonts w:ascii="Calibri" w:hAnsi="Calibri" w:cs="PalatinoLTStd-Roman"/>
          <w:i/>
          <w:sz w:val="22"/>
          <w:szCs w:val="22"/>
        </w:rPr>
        <w:t>ya</w:t>
      </w:r>
      <w:proofErr w:type="spellEnd"/>
      <w:r w:rsidRPr="0048550E">
        <w:rPr>
          <w:rFonts w:ascii="Calibri" w:hAnsi="Calibri" w:cs="PalatinoLTStd-Roman"/>
          <w:i/>
          <w:sz w:val="22"/>
          <w:szCs w:val="22"/>
        </w:rPr>
        <w:t xml:space="preserve"> </w:t>
      </w:r>
      <w:proofErr w:type="spellStart"/>
      <w:r w:rsidR="00DA20C3" w:rsidRPr="0048550E">
        <w:rPr>
          <w:rFonts w:ascii="Calibri" w:hAnsi="Calibri" w:cs="PalatinoLTStd-Roman"/>
          <w:i/>
          <w:sz w:val="22"/>
          <w:szCs w:val="22"/>
        </w:rPr>
        <w:t>Kid</w:t>
      </w:r>
      <w:r w:rsidRPr="0048550E">
        <w:rPr>
          <w:rFonts w:ascii="Calibri" w:hAnsi="Calibri" w:cs="PalatinoLTStd-Roman"/>
          <w:i/>
          <w:sz w:val="22"/>
          <w:szCs w:val="22"/>
        </w:rPr>
        <w:t>ijit</w:t>
      </w:r>
      <w:r w:rsidR="00DA20C3" w:rsidRPr="0048550E">
        <w:rPr>
          <w:rFonts w:ascii="Calibri" w:hAnsi="Calibri" w:cs="PalatinoLTStd-Roman"/>
          <w:i/>
          <w:sz w:val="22"/>
          <w:szCs w:val="22"/>
        </w:rPr>
        <w:t>ali</w:t>
      </w:r>
      <w:proofErr w:type="spellEnd"/>
    </w:p>
    <w:p w14:paraId="714C2B55" w14:textId="77777777" w:rsidR="00E80635" w:rsidRPr="0048550E" w:rsidRDefault="00E80635" w:rsidP="00E80635">
      <w:pPr>
        <w:widowControl/>
        <w:autoSpaceDE w:val="0"/>
        <w:autoSpaceDN w:val="0"/>
        <w:adjustRightInd w:val="0"/>
        <w:rPr>
          <w:rFonts w:ascii="Calibri" w:hAnsi="Calibri" w:cs="PalatinoLTStd-Roman"/>
          <w:sz w:val="22"/>
          <w:szCs w:val="22"/>
        </w:rPr>
      </w:pPr>
      <w:r w:rsidRPr="0048550E">
        <w:rPr>
          <w:rFonts w:ascii="Calibri" w:hAnsi="Calibri" w:cs="PalatinoLTStd-Roman"/>
          <w:sz w:val="22"/>
          <w:szCs w:val="22"/>
        </w:rPr>
        <w:t xml:space="preserve">Idara </w:t>
      </w:r>
      <w:proofErr w:type="spellStart"/>
      <w:r w:rsidRPr="0048550E">
        <w:rPr>
          <w:rFonts w:ascii="Calibri" w:hAnsi="Calibri" w:cs="PalatinoLTStd-Roman"/>
          <w:sz w:val="22"/>
          <w:szCs w:val="22"/>
        </w:rPr>
        <w:t>ya</w:t>
      </w:r>
      <w:proofErr w:type="spellEnd"/>
      <w:r w:rsidRPr="0048550E">
        <w:rPr>
          <w:rFonts w:ascii="Calibri" w:hAnsi="Calibri" w:cs="PalatinoLTStd-Roman"/>
          <w:sz w:val="22"/>
          <w:szCs w:val="22"/>
        </w:rPr>
        <w:t xml:space="preserve"> </w:t>
      </w:r>
      <w:proofErr w:type="spellStart"/>
      <w:r w:rsidRPr="0048550E">
        <w:rPr>
          <w:rFonts w:ascii="Calibri" w:hAnsi="Calibri" w:cs="PalatinoLTStd-Roman"/>
          <w:sz w:val="22"/>
          <w:szCs w:val="22"/>
        </w:rPr>
        <w:t>Huduma</w:t>
      </w:r>
      <w:proofErr w:type="spellEnd"/>
      <w:r w:rsidRPr="0048550E">
        <w:rPr>
          <w:rFonts w:ascii="Calibri" w:hAnsi="Calibri" w:cs="PalatinoLTStd-Roman"/>
          <w:sz w:val="22"/>
          <w:szCs w:val="22"/>
        </w:rPr>
        <w:t xml:space="preserve"> za Data</w:t>
      </w:r>
    </w:p>
    <w:p w14:paraId="12274B9A" w14:textId="77777777" w:rsidR="00E80635" w:rsidRPr="005740F5" w:rsidRDefault="00E80635" w:rsidP="00E80635">
      <w:pPr>
        <w:widowControl/>
        <w:autoSpaceDE w:val="0"/>
        <w:autoSpaceDN w:val="0"/>
        <w:adjustRightInd w:val="0"/>
        <w:rPr>
          <w:rFonts w:ascii="Calibri" w:hAnsi="Calibri" w:cs="PalatinoLTStd-Roman"/>
          <w:sz w:val="22"/>
          <w:szCs w:val="22"/>
        </w:rPr>
      </w:pPr>
      <w:r w:rsidRPr="005740F5">
        <w:rPr>
          <w:rFonts w:ascii="Calibri" w:hAnsi="Calibri" w:cs="PalatinoLTStd-Roman"/>
          <w:sz w:val="22"/>
          <w:szCs w:val="22"/>
        </w:rPr>
        <w:t xml:space="preserve">1 </w:t>
      </w:r>
      <w:proofErr w:type="spellStart"/>
      <w:r w:rsidRPr="005740F5">
        <w:rPr>
          <w:rFonts w:ascii="Calibri" w:hAnsi="Calibri" w:cs="PalatinoLTStd-Roman"/>
          <w:sz w:val="22"/>
          <w:szCs w:val="22"/>
        </w:rPr>
        <w:t>Mduara</w:t>
      </w:r>
      <w:proofErr w:type="spellEnd"/>
      <w:r w:rsidRPr="005740F5">
        <w:rPr>
          <w:rFonts w:ascii="Calibri" w:hAnsi="Calibri" w:cs="PalatinoLTStd-Roman"/>
          <w:sz w:val="22"/>
          <w:szCs w:val="22"/>
        </w:rPr>
        <w:t xml:space="preserve"> </w:t>
      </w:r>
      <w:proofErr w:type="spellStart"/>
      <w:r w:rsidRPr="005740F5">
        <w:rPr>
          <w:rFonts w:ascii="Calibri" w:hAnsi="Calibri" w:cs="PalatinoLTStd-Roman"/>
          <w:sz w:val="22"/>
          <w:szCs w:val="22"/>
        </w:rPr>
        <w:t>wa</w:t>
      </w:r>
      <w:proofErr w:type="spellEnd"/>
      <w:r w:rsidRPr="005740F5">
        <w:rPr>
          <w:rFonts w:ascii="Calibri" w:hAnsi="Calibri" w:cs="PalatinoLTStd-Roman"/>
          <w:sz w:val="22"/>
          <w:szCs w:val="22"/>
        </w:rPr>
        <w:t xml:space="preserve"> </w:t>
      </w:r>
      <w:proofErr w:type="spellStart"/>
      <w:r w:rsidRPr="005740F5">
        <w:rPr>
          <w:rFonts w:ascii="Calibri" w:hAnsi="Calibri" w:cs="PalatinoLTStd-Roman"/>
          <w:sz w:val="22"/>
          <w:szCs w:val="22"/>
        </w:rPr>
        <w:t>Muziki</w:t>
      </w:r>
      <w:proofErr w:type="spellEnd"/>
      <w:r w:rsidRPr="005740F5">
        <w:rPr>
          <w:rFonts w:ascii="Calibri" w:hAnsi="Calibri" w:cs="PalatinoLTStd-Roman"/>
          <w:sz w:val="22"/>
          <w:szCs w:val="22"/>
        </w:rPr>
        <w:t xml:space="preserve"> N</w:t>
      </w:r>
    </w:p>
    <w:p w14:paraId="088BFFD5" w14:textId="77777777" w:rsidR="00E80635" w:rsidRPr="005740F5" w:rsidRDefault="00E80635" w:rsidP="00E80635">
      <w:pPr>
        <w:widowControl/>
        <w:autoSpaceDE w:val="0"/>
        <w:autoSpaceDN w:val="0"/>
        <w:adjustRightInd w:val="0"/>
        <w:rPr>
          <w:rFonts w:ascii="Calibri" w:hAnsi="Calibri" w:cs="PalatinoLTStd-Roman"/>
          <w:sz w:val="22"/>
          <w:szCs w:val="22"/>
        </w:rPr>
      </w:pPr>
      <w:r w:rsidRPr="005740F5">
        <w:rPr>
          <w:rFonts w:ascii="Calibri" w:hAnsi="Calibri" w:cs="PalatinoLTStd-Roman"/>
          <w:sz w:val="22"/>
          <w:szCs w:val="22"/>
        </w:rPr>
        <w:t>PO Box 340029</w:t>
      </w:r>
    </w:p>
    <w:p w14:paraId="7DE23A49" w14:textId="77777777" w:rsidR="00E80635" w:rsidRPr="005740F5" w:rsidRDefault="00E80635" w:rsidP="00E80635">
      <w:pPr>
        <w:widowControl/>
        <w:autoSpaceDE w:val="0"/>
        <w:autoSpaceDN w:val="0"/>
        <w:adjustRightInd w:val="0"/>
        <w:rPr>
          <w:rFonts w:ascii="Calibri" w:hAnsi="Calibri" w:cs="PalatinoLTStd-Roman"/>
          <w:sz w:val="22"/>
          <w:szCs w:val="22"/>
        </w:rPr>
      </w:pPr>
      <w:r w:rsidRPr="005740F5">
        <w:rPr>
          <w:rFonts w:ascii="Calibri" w:hAnsi="Calibri" w:cs="PalatinoLTStd-Roman"/>
          <w:sz w:val="22"/>
          <w:szCs w:val="22"/>
        </w:rPr>
        <w:t>Nashville, TN 37203-0029</w:t>
      </w:r>
    </w:p>
    <w:p w14:paraId="6AE2ED4A" w14:textId="77777777" w:rsidR="00E80635" w:rsidRPr="005740F5" w:rsidRDefault="00B7680C" w:rsidP="00E80635">
      <w:pPr>
        <w:widowControl/>
        <w:autoSpaceDE w:val="0"/>
        <w:autoSpaceDN w:val="0"/>
        <w:adjustRightInd w:val="0"/>
        <w:rPr>
          <w:rFonts w:ascii="Calibri" w:hAnsi="Calibri" w:cs="PalatinoLTStd-Roman"/>
          <w:sz w:val="22"/>
          <w:szCs w:val="22"/>
        </w:rPr>
      </w:pPr>
      <w:hyperlink r:id="rId16" w:history="1">
        <w:r w:rsidR="006C0802" w:rsidRPr="005740F5">
          <w:rPr>
            <w:rStyle w:val="Hyperlink"/>
            <w:rFonts w:ascii="Calibri" w:hAnsi="Calibri" w:cs="PalatinoLTStd-Roman"/>
            <w:sz w:val="22"/>
            <w:szCs w:val="22"/>
          </w:rPr>
          <w:t>dataservices@gcfa.org</w:t>
        </w:r>
      </w:hyperlink>
      <w:r w:rsidR="00E80635" w:rsidRPr="005740F5">
        <w:rPr>
          <w:rFonts w:ascii="Calibri" w:hAnsi="Calibri" w:cs="PalatinoLTStd-Roman"/>
          <w:sz w:val="22"/>
          <w:szCs w:val="22"/>
        </w:rPr>
        <w:t xml:space="preserve"> </w:t>
      </w:r>
    </w:p>
    <w:p w14:paraId="1EB629F2" w14:textId="77777777" w:rsidR="00E80635" w:rsidRPr="005740F5" w:rsidRDefault="00E80635" w:rsidP="00E80635">
      <w:pPr>
        <w:widowControl/>
        <w:autoSpaceDE w:val="0"/>
        <w:autoSpaceDN w:val="0"/>
        <w:adjustRightInd w:val="0"/>
        <w:rPr>
          <w:rFonts w:ascii="Calibri" w:hAnsi="Calibri" w:cs="PalatinoLTStd-Roman"/>
          <w:b/>
          <w:sz w:val="22"/>
          <w:szCs w:val="22"/>
        </w:rPr>
      </w:pPr>
    </w:p>
    <w:p w14:paraId="4D73D858" w14:textId="77777777" w:rsidR="00E80635" w:rsidRPr="005740F5" w:rsidRDefault="00E80635" w:rsidP="00E80635">
      <w:pPr>
        <w:widowControl/>
        <w:autoSpaceDE w:val="0"/>
        <w:autoSpaceDN w:val="0"/>
        <w:adjustRightInd w:val="0"/>
        <w:rPr>
          <w:rFonts w:ascii="Calibri" w:hAnsi="Calibri" w:cs="PalatinoLTStd-Roman"/>
          <w:b/>
          <w:sz w:val="22"/>
          <w:szCs w:val="22"/>
        </w:rPr>
      </w:pPr>
    </w:p>
    <w:p w14:paraId="3B79F9FE" w14:textId="77777777" w:rsidR="00DA20C3" w:rsidRPr="00DA20C3" w:rsidRDefault="00DA20C3" w:rsidP="00DA20C3">
      <w:pPr>
        <w:widowControl/>
        <w:autoSpaceDE w:val="0"/>
        <w:autoSpaceDN w:val="0"/>
        <w:adjustRightInd w:val="0"/>
        <w:rPr>
          <w:rFonts w:ascii="Calibri" w:hAnsi="Calibri" w:cs="PalatinoLTStd-Roman"/>
          <w:b/>
          <w:sz w:val="22"/>
          <w:szCs w:val="22"/>
        </w:rPr>
      </w:pPr>
    </w:p>
    <w:p w14:paraId="5E5CB1C9" w14:textId="77777777" w:rsidR="00DA20C3" w:rsidRDefault="00DA20C3" w:rsidP="00DA20C3">
      <w:pPr>
        <w:widowControl/>
        <w:autoSpaceDE w:val="0"/>
        <w:autoSpaceDN w:val="0"/>
        <w:adjustRightInd w:val="0"/>
        <w:rPr>
          <w:rFonts w:ascii="Calibri" w:hAnsi="Calibri" w:cs="PalatinoLTStd-Roman"/>
          <w:b/>
          <w:sz w:val="22"/>
          <w:szCs w:val="22"/>
        </w:rPr>
      </w:pPr>
      <w:proofErr w:type="spellStart"/>
      <w:r w:rsidRPr="00DA20C3">
        <w:rPr>
          <w:rFonts w:ascii="Calibri" w:hAnsi="Calibri" w:cs="PalatinoLTStd-Roman"/>
          <w:b/>
          <w:sz w:val="22"/>
          <w:szCs w:val="22"/>
        </w:rPr>
        <w:t>Wespath</w:t>
      </w:r>
      <w:proofErr w:type="spellEnd"/>
      <w:r w:rsidRPr="00DA20C3">
        <w:rPr>
          <w:rFonts w:ascii="Calibri" w:hAnsi="Calibri" w:cs="PalatinoLTStd-Roman"/>
          <w:b/>
          <w:sz w:val="22"/>
          <w:szCs w:val="22"/>
        </w:rPr>
        <w:t xml:space="preserve"> Benefits and Investments</w:t>
      </w:r>
    </w:p>
    <w:p w14:paraId="4F44154B" w14:textId="2017A1B6" w:rsidR="00E80635" w:rsidRPr="00DA20C3" w:rsidRDefault="00DA20C3" w:rsidP="00DA20C3">
      <w:pPr>
        <w:widowControl/>
        <w:autoSpaceDE w:val="0"/>
        <w:autoSpaceDN w:val="0"/>
        <w:adjustRightInd w:val="0"/>
        <w:rPr>
          <w:rFonts w:ascii="Calibri" w:hAnsi="Calibri" w:cs="PalatinoLTStd-Roman"/>
          <w:i/>
          <w:sz w:val="22"/>
          <w:szCs w:val="22"/>
          <w:lang w:val="fr-FR"/>
        </w:rPr>
      </w:pPr>
      <w:proofErr w:type="spellStart"/>
      <w:r w:rsidRPr="00DA20C3">
        <w:rPr>
          <w:rFonts w:ascii="Calibri" w:hAnsi="Calibri" w:cs="PalatinoLTStd-Roman"/>
          <w:b/>
          <w:sz w:val="22"/>
          <w:szCs w:val="22"/>
          <w:lang w:val="fr-FR"/>
        </w:rPr>
        <w:t>Kopi</w:t>
      </w:r>
      <w:proofErr w:type="spellEnd"/>
      <w:r w:rsidRPr="00DA20C3">
        <w:rPr>
          <w:rFonts w:ascii="Calibri" w:hAnsi="Calibri" w:cs="PalatinoLTStd-Roman"/>
          <w:b/>
          <w:sz w:val="22"/>
          <w:szCs w:val="22"/>
          <w:lang w:val="fr-FR"/>
        </w:rPr>
        <w:t xml:space="preserve"> </w:t>
      </w:r>
      <w:r w:rsidR="00CE6C74" w:rsidRPr="00DA20C3">
        <w:rPr>
          <w:rFonts w:ascii="Calibri" w:hAnsi="Calibri" w:cs="PalatinoLTStd-Roman"/>
          <w:i/>
          <w:sz w:val="22"/>
          <w:szCs w:val="22"/>
          <w:lang w:val="fr-FR"/>
        </w:rPr>
        <w:t xml:space="preserve">2 </w:t>
      </w:r>
      <w:proofErr w:type="spellStart"/>
      <w:r w:rsidR="00CE6C74" w:rsidRPr="00DA20C3">
        <w:rPr>
          <w:rFonts w:ascii="Calibri" w:hAnsi="Calibri" w:cs="PalatinoLTStd-Roman"/>
          <w:i/>
          <w:sz w:val="22"/>
          <w:szCs w:val="22"/>
          <w:lang w:val="fr-FR"/>
        </w:rPr>
        <w:t>Imechapishwa</w:t>
      </w:r>
      <w:proofErr w:type="spellEnd"/>
      <w:r w:rsidR="00CE6C74" w:rsidRPr="00DA20C3">
        <w:rPr>
          <w:rFonts w:ascii="Calibri" w:hAnsi="Calibri" w:cs="PalatinoLTStd-Roman"/>
          <w:i/>
          <w:sz w:val="22"/>
          <w:szCs w:val="22"/>
          <w:lang w:val="fr-FR"/>
        </w:rPr>
        <w:t xml:space="preserve"> au 1 </w:t>
      </w:r>
      <w:proofErr w:type="spellStart"/>
      <w:r w:rsidR="00CE6C74" w:rsidRPr="00DA20C3">
        <w:rPr>
          <w:rFonts w:ascii="Calibri" w:hAnsi="Calibri" w:cs="PalatinoLTStd-Roman"/>
          <w:i/>
          <w:sz w:val="22"/>
          <w:szCs w:val="22"/>
          <w:lang w:val="fr-FR"/>
        </w:rPr>
        <w:t>ya</w:t>
      </w:r>
      <w:proofErr w:type="spellEnd"/>
      <w:r w:rsidR="00CE6C74" w:rsidRPr="00DA20C3">
        <w:rPr>
          <w:rFonts w:ascii="Calibri" w:hAnsi="Calibri" w:cs="PalatinoLTStd-Roman"/>
          <w:i/>
          <w:sz w:val="22"/>
          <w:szCs w:val="22"/>
          <w:lang w:val="fr-FR"/>
        </w:rPr>
        <w:t xml:space="preserve"> </w:t>
      </w:r>
      <w:proofErr w:type="spellStart"/>
      <w:r w:rsidRPr="00DA20C3">
        <w:rPr>
          <w:rFonts w:ascii="Calibri" w:hAnsi="Calibri" w:cs="PalatinoLTStd-Roman"/>
          <w:i/>
          <w:sz w:val="22"/>
          <w:szCs w:val="22"/>
          <w:lang w:val="fr-FR"/>
        </w:rPr>
        <w:t>Kid</w:t>
      </w:r>
      <w:r w:rsidR="00CE6C74" w:rsidRPr="00DA20C3">
        <w:rPr>
          <w:rFonts w:ascii="Calibri" w:hAnsi="Calibri" w:cs="PalatinoLTStd-Roman"/>
          <w:i/>
          <w:sz w:val="22"/>
          <w:szCs w:val="22"/>
          <w:lang w:val="fr-FR"/>
        </w:rPr>
        <w:t>ijit</w:t>
      </w:r>
      <w:r>
        <w:rPr>
          <w:rFonts w:ascii="Calibri" w:hAnsi="Calibri" w:cs="PalatinoLTStd-Roman"/>
          <w:i/>
          <w:sz w:val="22"/>
          <w:szCs w:val="22"/>
          <w:lang w:val="fr-FR"/>
        </w:rPr>
        <w:t>ali</w:t>
      </w:r>
      <w:proofErr w:type="spellEnd"/>
    </w:p>
    <w:p w14:paraId="01F1BEAF" w14:textId="77777777" w:rsidR="00E80635" w:rsidRPr="00DA20C3" w:rsidRDefault="00E80635" w:rsidP="00E80635">
      <w:pPr>
        <w:widowControl/>
        <w:autoSpaceDE w:val="0"/>
        <w:autoSpaceDN w:val="0"/>
        <w:adjustRightInd w:val="0"/>
        <w:rPr>
          <w:rFonts w:ascii="Calibri" w:hAnsi="Calibri" w:cs="PalatinoLTStd-Roman"/>
          <w:sz w:val="22"/>
          <w:szCs w:val="22"/>
          <w:lang w:val="fr-FR"/>
        </w:rPr>
      </w:pPr>
      <w:r w:rsidRPr="00DA20C3">
        <w:rPr>
          <w:rFonts w:ascii="Calibri" w:hAnsi="Calibri" w:cs="PalatinoLTStd-Roman"/>
          <w:sz w:val="22"/>
          <w:szCs w:val="22"/>
          <w:lang w:val="fr-FR"/>
        </w:rPr>
        <w:t xml:space="preserve">1901 </w:t>
      </w:r>
      <w:proofErr w:type="spellStart"/>
      <w:r w:rsidRPr="00DA20C3">
        <w:rPr>
          <w:rFonts w:ascii="Calibri" w:hAnsi="Calibri" w:cs="PalatinoLTStd-Roman"/>
          <w:sz w:val="22"/>
          <w:szCs w:val="22"/>
          <w:lang w:val="fr-FR"/>
        </w:rPr>
        <w:t>Chestnut</w:t>
      </w:r>
      <w:proofErr w:type="spellEnd"/>
    </w:p>
    <w:p w14:paraId="322CEA49" w14:textId="77777777" w:rsidR="00E80635" w:rsidRPr="0048550E" w:rsidRDefault="00E80635" w:rsidP="00E80635">
      <w:pPr>
        <w:widowControl/>
        <w:autoSpaceDE w:val="0"/>
        <w:autoSpaceDN w:val="0"/>
        <w:adjustRightInd w:val="0"/>
        <w:rPr>
          <w:rFonts w:ascii="Calibri" w:hAnsi="Calibri" w:cs="PalatinoLTStd-Roman"/>
          <w:sz w:val="22"/>
          <w:szCs w:val="22"/>
        </w:rPr>
      </w:pPr>
      <w:r w:rsidRPr="0048550E">
        <w:rPr>
          <w:rFonts w:ascii="Calibri" w:hAnsi="Calibri" w:cs="PalatinoLTStd-Roman"/>
          <w:sz w:val="22"/>
          <w:szCs w:val="22"/>
        </w:rPr>
        <w:t>Glenview, IL 60025-1604</w:t>
      </w:r>
    </w:p>
    <w:p w14:paraId="0024BA88" w14:textId="77777777" w:rsidR="00E80635" w:rsidRPr="0048550E" w:rsidRDefault="00E80635" w:rsidP="00E80635">
      <w:pPr>
        <w:widowControl/>
        <w:autoSpaceDE w:val="0"/>
        <w:autoSpaceDN w:val="0"/>
        <w:adjustRightInd w:val="0"/>
        <w:rPr>
          <w:rFonts w:ascii="Calibri" w:hAnsi="Calibri" w:cs="PalatinoLTStd-Roman"/>
          <w:b/>
          <w:sz w:val="22"/>
          <w:szCs w:val="22"/>
        </w:rPr>
      </w:pPr>
    </w:p>
    <w:p w14:paraId="6D3C24BF" w14:textId="77777777" w:rsidR="00DA20C3" w:rsidRPr="00DA20C3" w:rsidRDefault="00DA20C3" w:rsidP="00AD10CD">
      <w:pPr>
        <w:widowControl/>
        <w:autoSpaceDE w:val="0"/>
        <w:autoSpaceDN w:val="0"/>
        <w:adjustRightInd w:val="0"/>
        <w:rPr>
          <w:rFonts w:ascii="Calibri" w:hAnsi="Calibri" w:cs="PalatinoLTStd-Roman"/>
          <w:b/>
          <w:sz w:val="22"/>
          <w:szCs w:val="22"/>
        </w:rPr>
      </w:pPr>
      <w:r w:rsidRPr="00DA20C3">
        <w:rPr>
          <w:rFonts w:ascii="Calibri" w:hAnsi="Calibri" w:cs="PalatinoLTStd-Roman"/>
          <w:b/>
          <w:sz w:val="22"/>
          <w:szCs w:val="22"/>
        </w:rPr>
        <w:t xml:space="preserve">General Commission on Archives &amp; History </w:t>
      </w:r>
    </w:p>
    <w:p w14:paraId="6038F36D" w14:textId="7041C819" w:rsidR="00AD10CD" w:rsidRPr="00DA20C3" w:rsidRDefault="00DA20C3" w:rsidP="00AD10CD">
      <w:pPr>
        <w:widowControl/>
        <w:autoSpaceDE w:val="0"/>
        <w:autoSpaceDN w:val="0"/>
        <w:adjustRightInd w:val="0"/>
        <w:rPr>
          <w:rFonts w:ascii="Calibri" w:hAnsi="Calibri" w:cs="PalatinoLTStd-Roman"/>
          <w:i/>
          <w:sz w:val="22"/>
          <w:szCs w:val="22"/>
        </w:rPr>
      </w:pPr>
      <w:r>
        <w:rPr>
          <w:rFonts w:ascii="Calibri" w:hAnsi="Calibri" w:cs="PalatinoLTStd-Roman"/>
          <w:bCs/>
          <w:sz w:val="22"/>
          <w:szCs w:val="22"/>
        </w:rPr>
        <w:t xml:space="preserve">Kopi </w:t>
      </w:r>
      <w:r w:rsidR="00AD10CD" w:rsidRPr="00DA20C3">
        <w:rPr>
          <w:rFonts w:ascii="Calibri" w:hAnsi="Calibri" w:cs="PalatinoLTStd-Roman"/>
          <w:i/>
          <w:sz w:val="22"/>
          <w:szCs w:val="22"/>
        </w:rPr>
        <w:t xml:space="preserve">2 </w:t>
      </w:r>
      <w:proofErr w:type="spellStart"/>
      <w:r w:rsidR="00AD10CD" w:rsidRPr="00DA20C3">
        <w:rPr>
          <w:rFonts w:ascii="Calibri" w:hAnsi="Calibri" w:cs="PalatinoLTStd-Roman"/>
          <w:i/>
          <w:sz w:val="22"/>
          <w:szCs w:val="22"/>
        </w:rPr>
        <w:t>Iliyochapishwa</w:t>
      </w:r>
      <w:proofErr w:type="spellEnd"/>
      <w:r w:rsidR="00AD10CD" w:rsidRPr="00DA20C3">
        <w:rPr>
          <w:rFonts w:ascii="Calibri" w:hAnsi="Calibri" w:cs="PalatinoLTStd-Roman"/>
          <w:i/>
          <w:sz w:val="22"/>
          <w:szCs w:val="22"/>
        </w:rPr>
        <w:t xml:space="preserve"> </w:t>
      </w:r>
      <w:proofErr w:type="spellStart"/>
      <w:r w:rsidR="00AD10CD" w:rsidRPr="00DA20C3">
        <w:rPr>
          <w:rFonts w:ascii="Calibri" w:hAnsi="Calibri" w:cs="PalatinoLTStd-Roman"/>
          <w:i/>
          <w:sz w:val="22"/>
          <w:szCs w:val="22"/>
        </w:rPr>
        <w:t>na</w:t>
      </w:r>
      <w:proofErr w:type="spellEnd"/>
      <w:r w:rsidR="00AD10CD" w:rsidRPr="00DA20C3">
        <w:rPr>
          <w:rFonts w:ascii="Calibri" w:hAnsi="Calibri" w:cs="PalatinoLTStd-Roman"/>
          <w:i/>
          <w:sz w:val="22"/>
          <w:szCs w:val="22"/>
        </w:rPr>
        <w:t xml:space="preserve"> 1 Nakala </w:t>
      </w:r>
      <w:proofErr w:type="spellStart"/>
      <w:r w:rsidR="00AD10CD" w:rsidRPr="00DA20C3">
        <w:rPr>
          <w:rFonts w:ascii="Calibri" w:hAnsi="Calibri" w:cs="PalatinoLTStd-Roman"/>
          <w:i/>
          <w:sz w:val="22"/>
          <w:szCs w:val="22"/>
        </w:rPr>
        <w:t>ya</w:t>
      </w:r>
      <w:proofErr w:type="spellEnd"/>
      <w:r w:rsidR="00AD10CD" w:rsidRPr="00DA20C3">
        <w:rPr>
          <w:rFonts w:ascii="Calibri" w:hAnsi="Calibri" w:cs="PalatinoLTStd-Roman"/>
          <w:i/>
          <w:sz w:val="22"/>
          <w:szCs w:val="22"/>
        </w:rPr>
        <w:t xml:space="preserve"> </w:t>
      </w:r>
      <w:proofErr w:type="spellStart"/>
      <w:r w:rsidR="00AD10CD" w:rsidRPr="00DA20C3">
        <w:rPr>
          <w:rFonts w:ascii="Calibri" w:hAnsi="Calibri" w:cs="PalatinoLTStd-Roman"/>
          <w:i/>
          <w:sz w:val="22"/>
          <w:szCs w:val="22"/>
        </w:rPr>
        <w:t>Dijiti</w:t>
      </w:r>
      <w:proofErr w:type="spellEnd"/>
      <w:r w:rsidR="00AD10CD" w:rsidRPr="00DA20C3">
        <w:rPr>
          <w:rFonts w:ascii="Calibri" w:hAnsi="Calibri" w:cs="PalatinoLTStd-Roman"/>
          <w:i/>
          <w:sz w:val="22"/>
          <w:szCs w:val="22"/>
        </w:rPr>
        <w:t xml:space="preserve"> (</w:t>
      </w:r>
      <w:proofErr w:type="spellStart"/>
      <w:r w:rsidR="00AD10CD" w:rsidRPr="00DA20C3">
        <w:rPr>
          <w:rFonts w:ascii="Calibri" w:hAnsi="Calibri" w:cs="PalatinoLTStd-Roman"/>
          <w:i/>
          <w:sz w:val="22"/>
          <w:szCs w:val="22"/>
        </w:rPr>
        <w:t>ikiwa</w:t>
      </w:r>
      <w:proofErr w:type="spellEnd"/>
      <w:r w:rsidR="00AD10CD" w:rsidRPr="00DA20C3">
        <w:rPr>
          <w:rFonts w:ascii="Calibri" w:hAnsi="Calibri" w:cs="PalatinoLTStd-Roman"/>
          <w:i/>
          <w:sz w:val="22"/>
          <w:szCs w:val="22"/>
        </w:rPr>
        <w:t xml:space="preserve"> </w:t>
      </w:r>
      <w:proofErr w:type="spellStart"/>
      <w:r w:rsidR="00AD10CD" w:rsidRPr="00DA20C3">
        <w:rPr>
          <w:rFonts w:ascii="Calibri" w:hAnsi="Calibri" w:cs="PalatinoLTStd-Roman"/>
          <w:i/>
          <w:sz w:val="22"/>
          <w:szCs w:val="22"/>
        </w:rPr>
        <w:t>inapatikana</w:t>
      </w:r>
      <w:proofErr w:type="spellEnd"/>
      <w:r w:rsidR="00AD10CD" w:rsidRPr="00DA20C3">
        <w:rPr>
          <w:rFonts w:ascii="Calibri" w:hAnsi="Calibri" w:cs="PalatinoLTStd-Roman"/>
          <w:i/>
          <w:sz w:val="22"/>
          <w:szCs w:val="22"/>
        </w:rPr>
        <w:t>)</w:t>
      </w:r>
    </w:p>
    <w:p w14:paraId="03DF93F6" w14:textId="77777777" w:rsidR="00E80635" w:rsidRPr="00DA20C3" w:rsidRDefault="00E80635" w:rsidP="00E80635">
      <w:pPr>
        <w:widowControl/>
        <w:autoSpaceDE w:val="0"/>
        <w:autoSpaceDN w:val="0"/>
        <w:adjustRightInd w:val="0"/>
        <w:rPr>
          <w:rFonts w:ascii="Calibri" w:hAnsi="Calibri" w:cs="PalatinoLTStd-Roman"/>
          <w:sz w:val="22"/>
          <w:szCs w:val="22"/>
          <w:lang w:val="fr-FR"/>
        </w:rPr>
      </w:pPr>
      <w:r w:rsidRPr="00DA20C3">
        <w:rPr>
          <w:rFonts w:ascii="Calibri" w:hAnsi="Calibri" w:cs="PalatinoLTStd-Roman"/>
          <w:sz w:val="22"/>
          <w:szCs w:val="22"/>
          <w:lang w:val="fr-FR"/>
        </w:rPr>
        <w:t>L. Dale Patterson</w:t>
      </w:r>
    </w:p>
    <w:p w14:paraId="333C0568" w14:textId="77777777" w:rsidR="00E80635" w:rsidRPr="00DA20C3" w:rsidRDefault="00E80635" w:rsidP="00E80635">
      <w:pPr>
        <w:widowControl/>
        <w:autoSpaceDE w:val="0"/>
        <w:autoSpaceDN w:val="0"/>
        <w:adjustRightInd w:val="0"/>
        <w:rPr>
          <w:rFonts w:ascii="Calibri" w:hAnsi="Calibri" w:cs="PalatinoLTStd-Roman"/>
          <w:sz w:val="22"/>
          <w:szCs w:val="22"/>
          <w:lang w:val="fr-FR"/>
        </w:rPr>
      </w:pPr>
      <w:r w:rsidRPr="00DA20C3">
        <w:rPr>
          <w:rFonts w:ascii="Calibri" w:hAnsi="Calibri" w:cs="PalatinoLTStd-Roman"/>
          <w:sz w:val="22"/>
          <w:szCs w:val="22"/>
          <w:lang w:val="fr-FR"/>
        </w:rPr>
        <w:t xml:space="preserve">36 </w:t>
      </w:r>
      <w:proofErr w:type="spellStart"/>
      <w:r w:rsidRPr="00DA20C3">
        <w:rPr>
          <w:rFonts w:ascii="Calibri" w:hAnsi="Calibri" w:cs="PalatinoLTStd-Roman"/>
          <w:sz w:val="22"/>
          <w:szCs w:val="22"/>
          <w:lang w:val="fr-FR"/>
        </w:rPr>
        <w:t>Mawimbi</w:t>
      </w:r>
      <w:proofErr w:type="spellEnd"/>
      <w:r w:rsidRPr="00DA20C3">
        <w:rPr>
          <w:rFonts w:ascii="Calibri" w:hAnsi="Calibri" w:cs="PalatinoLTStd-Roman"/>
          <w:sz w:val="22"/>
          <w:szCs w:val="22"/>
          <w:lang w:val="fr-FR"/>
        </w:rPr>
        <w:t xml:space="preserve"> </w:t>
      </w:r>
      <w:proofErr w:type="spellStart"/>
      <w:r w:rsidRPr="00DA20C3">
        <w:rPr>
          <w:rFonts w:ascii="Calibri" w:hAnsi="Calibri" w:cs="PalatinoLTStd-Roman"/>
          <w:sz w:val="22"/>
          <w:szCs w:val="22"/>
          <w:lang w:val="fr-FR"/>
        </w:rPr>
        <w:t>ya</w:t>
      </w:r>
      <w:proofErr w:type="spellEnd"/>
      <w:r w:rsidRPr="00DA20C3">
        <w:rPr>
          <w:rFonts w:ascii="Calibri" w:hAnsi="Calibri" w:cs="PalatinoLTStd-Roman"/>
          <w:sz w:val="22"/>
          <w:szCs w:val="22"/>
          <w:lang w:val="fr-FR"/>
        </w:rPr>
        <w:t xml:space="preserve"> Madison</w:t>
      </w:r>
    </w:p>
    <w:p w14:paraId="20A833BC" w14:textId="77777777" w:rsidR="00E80635" w:rsidRPr="00DA20C3" w:rsidRDefault="00E80635" w:rsidP="00E80635">
      <w:pPr>
        <w:widowControl/>
        <w:autoSpaceDE w:val="0"/>
        <w:autoSpaceDN w:val="0"/>
        <w:adjustRightInd w:val="0"/>
        <w:rPr>
          <w:rFonts w:ascii="Calibri" w:hAnsi="Calibri" w:cs="PalatinoLTStd-Roman"/>
          <w:sz w:val="22"/>
          <w:szCs w:val="22"/>
          <w:lang w:val="fr-FR"/>
        </w:rPr>
      </w:pPr>
      <w:proofErr w:type="spellStart"/>
      <w:r w:rsidRPr="00DA20C3">
        <w:rPr>
          <w:rFonts w:ascii="Calibri" w:hAnsi="Calibri" w:cs="PalatinoLTStd-Roman"/>
          <w:sz w:val="22"/>
          <w:szCs w:val="22"/>
          <w:lang w:val="fr-FR"/>
        </w:rPr>
        <w:t>Sanduku</w:t>
      </w:r>
      <w:proofErr w:type="spellEnd"/>
      <w:r w:rsidRPr="00DA20C3">
        <w:rPr>
          <w:rFonts w:ascii="Calibri" w:hAnsi="Calibri" w:cs="PalatinoLTStd-Roman"/>
          <w:sz w:val="22"/>
          <w:szCs w:val="22"/>
          <w:lang w:val="fr-FR"/>
        </w:rPr>
        <w:t xml:space="preserve"> la PO 127</w:t>
      </w:r>
    </w:p>
    <w:p w14:paraId="6FD57BAD" w14:textId="77777777" w:rsidR="00E80635" w:rsidRPr="00DA20C3" w:rsidRDefault="00E80635" w:rsidP="00E80635">
      <w:pPr>
        <w:widowControl/>
        <w:autoSpaceDE w:val="0"/>
        <w:autoSpaceDN w:val="0"/>
        <w:adjustRightInd w:val="0"/>
        <w:rPr>
          <w:rFonts w:ascii="Calibri" w:hAnsi="Calibri" w:cs="PalatinoLTStd-Roman"/>
          <w:sz w:val="22"/>
          <w:szCs w:val="22"/>
          <w:lang w:val="fr-FR"/>
        </w:rPr>
      </w:pPr>
      <w:r w:rsidRPr="00DA20C3">
        <w:rPr>
          <w:rFonts w:ascii="Calibri" w:hAnsi="Calibri" w:cs="PalatinoLTStd-Roman"/>
          <w:sz w:val="22"/>
          <w:szCs w:val="22"/>
          <w:lang w:val="fr-FR"/>
        </w:rPr>
        <w:t>Madison, NJ 07940-0127</w:t>
      </w:r>
    </w:p>
    <w:p w14:paraId="6BF68784" w14:textId="77777777" w:rsidR="00E80635" w:rsidRPr="00DA20C3" w:rsidRDefault="00E80635" w:rsidP="00E80635">
      <w:pPr>
        <w:widowControl/>
        <w:autoSpaceDE w:val="0"/>
        <w:autoSpaceDN w:val="0"/>
        <w:adjustRightInd w:val="0"/>
        <w:rPr>
          <w:rFonts w:ascii="Calibri" w:hAnsi="Calibri" w:cs="PalatinoLTStd-Roman"/>
          <w:sz w:val="20"/>
          <w:szCs w:val="22"/>
          <w:lang w:val="fr-FR"/>
        </w:rPr>
      </w:pPr>
    </w:p>
    <w:p w14:paraId="6BB9D3E7" w14:textId="77777777" w:rsidR="00E80635" w:rsidRPr="00DA20C3" w:rsidRDefault="00E80635" w:rsidP="00E80635">
      <w:pPr>
        <w:widowControl/>
        <w:autoSpaceDE w:val="0"/>
        <w:autoSpaceDN w:val="0"/>
        <w:adjustRightInd w:val="0"/>
        <w:rPr>
          <w:rFonts w:ascii="Calibri" w:hAnsi="Calibri" w:cs="PalatinoLTStd-Roman"/>
          <w:sz w:val="20"/>
          <w:szCs w:val="22"/>
          <w:lang w:val="fr-FR"/>
        </w:rPr>
      </w:pPr>
    </w:p>
    <w:p w14:paraId="530335FC" w14:textId="77777777" w:rsidR="00E80635" w:rsidRPr="00DA20C3" w:rsidRDefault="00E80635" w:rsidP="00E80635">
      <w:pPr>
        <w:widowControl/>
        <w:autoSpaceDE w:val="0"/>
        <w:autoSpaceDN w:val="0"/>
        <w:adjustRightInd w:val="0"/>
        <w:rPr>
          <w:rFonts w:ascii="Calibri" w:hAnsi="Calibri" w:cs="PalatinoLTStd-Roman"/>
          <w:sz w:val="20"/>
          <w:szCs w:val="22"/>
          <w:lang w:val="fr-FR"/>
        </w:rPr>
      </w:pPr>
    </w:p>
    <w:p w14:paraId="3D3AE222" w14:textId="77777777" w:rsidR="00E80635" w:rsidRPr="00DA20C3" w:rsidRDefault="00E80635" w:rsidP="00E80635">
      <w:pPr>
        <w:widowControl/>
        <w:autoSpaceDE w:val="0"/>
        <w:autoSpaceDN w:val="0"/>
        <w:adjustRightInd w:val="0"/>
        <w:rPr>
          <w:rFonts w:ascii="Calibri" w:hAnsi="Calibri" w:cs="PalatinoLTStd-Roman"/>
          <w:sz w:val="20"/>
          <w:szCs w:val="22"/>
          <w:lang w:val="fr-FR"/>
        </w:rPr>
      </w:pPr>
    </w:p>
    <w:p w14:paraId="1702072C" w14:textId="77777777" w:rsidR="00E80635" w:rsidRPr="00DA20C3" w:rsidRDefault="00E80635" w:rsidP="00E80635">
      <w:pPr>
        <w:widowControl/>
        <w:autoSpaceDE w:val="0"/>
        <w:autoSpaceDN w:val="0"/>
        <w:adjustRightInd w:val="0"/>
        <w:rPr>
          <w:rFonts w:ascii="Calibri" w:hAnsi="Calibri" w:cs="PalatinoLTStd-Roman"/>
          <w:sz w:val="20"/>
          <w:szCs w:val="22"/>
          <w:lang w:val="fr-FR"/>
        </w:rPr>
      </w:pPr>
    </w:p>
    <w:p w14:paraId="43D9EE23" w14:textId="77777777" w:rsidR="00E80635" w:rsidRPr="00DA20C3" w:rsidRDefault="00E80635" w:rsidP="00E80635">
      <w:pPr>
        <w:widowControl/>
        <w:autoSpaceDE w:val="0"/>
        <w:autoSpaceDN w:val="0"/>
        <w:adjustRightInd w:val="0"/>
        <w:rPr>
          <w:rFonts w:ascii="Calibri" w:hAnsi="Calibri" w:cs="PalatinoLTStd-Roman"/>
          <w:sz w:val="20"/>
          <w:szCs w:val="22"/>
          <w:lang w:val="fr-FR"/>
        </w:rPr>
      </w:pPr>
    </w:p>
    <w:p w14:paraId="1A9195AD" w14:textId="77777777" w:rsidR="00E80635" w:rsidRPr="00DA20C3" w:rsidRDefault="00E80635" w:rsidP="00E80635">
      <w:pPr>
        <w:widowControl/>
        <w:autoSpaceDE w:val="0"/>
        <w:autoSpaceDN w:val="0"/>
        <w:adjustRightInd w:val="0"/>
        <w:rPr>
          <w:rFonts w:ascii="Cambria" w:hAnsi="Cambria" w:cs="PalatinoLTStd-Roman"/>
          <w:sz w:val="20"/>
          <w:szCs w:val="22"/>
          <w:lang w:val="fr-FR"/>
        </w:rPr>
      </w:pPr>
    </w:p>
    <w:p w14:paraId="5E27C2F8" w14:textId="77777777" w:rsidR="00E80635" w:rsidRPr="00DA20C3" w:rsidRDefault="00E80635" w:rsidP="00E80635">
      <w:pPr>
        <w:widowControl/>
        <w:autoSpaceDE w:val="0"/>
        <w:autoSpaceDN w:val="0"/>
        <w:adjustRightInd w:val="0"/>
        <w:rPr>
          <w:rFonts w:ascii="Cambria" w:hAnsi="Cambria" w:cs="PalatinoLTStd-Roman"/>
          <w:sz w:val="20"/>
          <w:szCs w:val="22"/>
          <w:lang w:val="fr-FR"/>
        </w:rPr>
        <w:sectPr w:rsidR="00E80635" w:rsidRPr="00DA20C3" w:rsidSect="00E80635">
          <w:endnotePr>
            <w:numFmt w:val="decimal"/>
          </w:endnotePr>
          <w:type w:val="continuous"/>
          <w:pgSz w:w="12240" w:h="15840" w:code="1"/>
          <w:pgMar w:top="936" w:right="1152" w:bottom="1152" w:left="1152" w:header="1440" w:footer="720" w:gutter="0"/>
          <w:paperSrc w:first="15" w:other="15"/>
          <w:cols w:num="2" w:space="720"/>
          <w:noEndnote/>
          <w:docGrid w:linePitch="326"/>
        </w:sectPr>
      </w:pPr>
    </w:p>
    <w:p w14:paraId="366F9BFB" w14:textId="77777777" w:rsidR="00C9451F" w:rsidRPr="00DA20C3" w:rsidRDefault="00C9451F" w:rsidP="003310CE">
      <w:pPr>
        <w:widowControl/>
        <w:tabs>
          <w:tab w:val="left" w:pos="3510"/>
          <w:tab w:val="left" w:pos="4950"/>
          <w:tab w:val="left" w:pos="6390"/>
        </w:tabs>
        <w:autoSpaceDE w:val="0"/>
        <w:autoSpaceDN w:val="0"/>
        <w:adjustRightInd w:val="0"/>
        <w:rPr>
          <w:rFonts w:ascii="Cambria" w:hAnsi="Cambria" w:cs="PalatinoLTStd-Roman"/>
          <w:sz w:val="28"/>
          <w:szCs w:val="28"/>
          <w:lang w:val="fr-FR"/>
        </w:rPr>
      </w:pPr>
    </w:p>
    <w:p w14:paraId="72BFB7A2" w14:textId="77777777" w:rsidR="00E80635" w:rsidRPr="00DA20C3" w:rsidRDefault="003310CE" w:rsidP="003310CE">
      <w:pPr>
        <w:widowControl/>
        <w:tabs>
          <w:tab w:val="left" w:pos="3510"/>
          <w:tab w:val="left" w:pos="4950"/>
          <w:tab w:val="left" w:pos="6390"/>
        </w:tabs>
        <w:autoSpaceDE w:val="0"/>
        <w:autoSpaceDN w:val="0"/>
        <w:adjustRightInd w:val="0"/>
        <w:rPr>
          <w:rFonts w:ascii="Cambria" w:hAnsi="Cambria" w:cs="PalatinoLTStd-Roman"/>
          <w:sz w:val="28"/>
          <w:szCs w:val="28"/>
          <w:lang w:val="fr-FR"/>
        </w:rPr>
      </w:pPr>
      <w:r w:rsidRPr="00DA20C3">
        <w:rPr>
          <w:rFonts w:ascii="Cambria" w:hAnsi="Cambria" w:cs="PalatinoLTStd-Roman"/>
          <w:sz w:val="28"/>
          <w:szCs w:val="28"/>
          <w:lang w:val="fr-FR"/>
        </w:rPr>
        <w:tab/>
        <w:t>*</w:t>
      </w:r>
      <w:r w:rsidRPr="00DA20C3">
        <w:rPr>
          <w:rFonts w:ascii="Cambria" w:hAnsi="Cambria" w:cs="PalatinoLTStd-Roman"/>
          <w:sz w:val="28"/>
          <w:szCs w:val="28"/>
          <w:lang w:val="fr-FR"/>
        </w:rPr>
        <w:tab/>
        <w:t>*</w:t>
      </w:r>
      <w:r w:rsidRPr="00DA20C3">
        <w:rPr>
          <w:rFonts w:ascii="Cambria" w:hAnsi="Cambria" w:cs="PalatinoLTStd-Roman"/>
          <w:sz w:val="28"/>
          <w:szCs w:val="28"/>
          <w:lang w:val="fr-FR"/>
        </w:rPr>
        <w:tab/>
        <w:t>*</w:t>
      </w:r>
    </w:p>
    <w:p w14:paraId="3FF4BEAF" w14:textId="77777777" w:rsidR="00C9451F" w:rsidRPr="00DA20C3" w:rsidRDefault="00C9451F">
      <w:pPr>
        <w:tabs>
          <w:tab w:val="left" w:pos="-720"/>
          <w:tab w:val="left" w:pos="0"/>
          <w:tab w:val="left" w:pos="432"/>
          <w:tab w:val="left" w:pos="1116"/>
          <w:tab w:val="left" w:pos="5803"/>
          <w:tab w:val="left" w:pos="7632"/>
        </w:tabs>
        <w:ind w:firstLine="432"/>
        <w:jc w:val="both"/>
        <w:rPr>
          <w:rFonts w:ascii="Cambria" w:hAnsi="Cambria"/>
          <w:sz w:val="22"/>
          <w:lang w:val="fr-FR"/>
        </w:rPr>
      </w:pPr>
    </w:p>
    <w:p w14:paraId="2B440ABB" w14:textId="51777A80" w:rsidR="006579D5" w:rsidRPr="00DA20C3" w:rsidRDefault="006579D5" w:rsidP="00C9451F">
      <w:pPr>
        <w:tabs>
          <w:tab w:val="left" w:pos="-720"/>
        </w:tabs>
        <w:jc w:val="both"/>
        <w:rPr>
          <w:rFonts w:ascii="Calibri" w:hAnsi="Calibri"/>
          <w:sz w:val="22"/>
          <w:lang w:val="fr-FR"/>
        </w:rPr>
      </w:pPr>
      <w:proofErr w:type="spellStart"/>
      <w:r w:rsidRPr="00DA20C3">
        <w:rPr>
          <w:rFonts w:ascii="Calibri" w:hAnsi="Calibri"/>
          <w:sz w:val="22"/>
          <w:lang w:val="fr-FR"/>
        </w:rPr>
        <w:t>Kitabu</w:t>
      </w:r>
      <w:proofErr w:type="spellEnd"/>
      <w:r w:rsidRPr="00DA20C3">
        <w:rPr>
          <w:rFonts w:ascii="Calibri" w:hAnsi="Calibri"/>
          <w:sz w:val="22"/>
          <w:lang w:val="fr-FR"/>
        </w:rPr>
        <w:t xml:space="preserve"> </w:t>
      </w:r>
      <w:proofErr w:type="spellStart"/>
      <w:r w:rsidRPr="00DA20C3">
        <w:rPr>
          <w:rFonts w:ascii="Calibri" w:hAnsi="Calibri"/>
          <w:i/>
          <w:sz w:val="22"/>
          <w:lang w:val="fr-FR"/>
        </w:rPr>
        <w:t>cha</w:t>
      </w:r>
      <w:proofErr w:type="spellEnd"/>
      <w:r w:rsidRPr="00DA20C3">
        <w:rPr>
          <w:rFonts w:ascii="Calibri" w:hAnsi="Calibri"/>
          <w:i/>
          <w:sz w:val="22"/>
          <w:lang w:val="fr-FR"/>
        </w:rPr>
        <w:t xml:space="preserve"> </w:t>
      </w:r>
      <w:proofErr w:type="spellStart"/>
      <w:r w:rsidR="00DA20C3">
        <w:rPr>
          <w:rFonts w:ascii="Calibri" w:hAnsi="Calibri"/>
          <w:i/>
          <w:sz w:val="22"/>
          <w:lang w:val="fr-FR"/>
        </w:rPr>
        <w:t>Mwenedo</w:t>
      </w:r>
      <w:proofErr w:type="spellEnd"/>
      <w:r w:rsidRPr="00DA20C3">
        <w:rPr>
          <w:rFonts w:ascii="Calibri" w:hAnsi="Calibri"/>
          <w:i/>
          <w:sz w:val="22"/>
          <w:lang w:val="fr-FR"/>
        </w:rPr>
        <w:t xml:space="preserve"> </w:t>
      </w:r>
      <w:proofErr w:type="spellStart"/>
      <w:r w:rsidRPr="00DA20C3">
        <w:rPr>
          <w:rFonts w:ascii="Calibri" w:hAnsi="Calibri"/>
          <w:sz w:val="22"/>
          <w:lang w:val="fr-FR"/>
        </w:rPr>
        <w:t>cha</w:t>
      </w:r>
      <w:proofErr w:type="spellEnd"/>
      <w:r w:rsidRPr="00DA20C3">
        <w:rPr>
          <w:rFonts w:ascii="Calibri" w:hAnsi="Calibri"/>
          <w:sz w:val="22"/>
          <w:lang w:val="fr-FR"/>
        </w:rPr>
        <w:t xml:space="preserve"> </w:t>
      </w:r>
      <w:proofErr w:type="spellStart"/>
      <w:r w:rsidRPr="00DA20C3">
        <w:rPr>
          <w:rFonts w:ascii="Calibri" w:hAnsi="Calibri"/>
          <w:sz w:val="22"/>
          <w:lang w:val="fr-FR"/>
        </w:rPr>
        <w:t>Kanisa</w:t>
      </w:r>
      <w:proofErr w:type="spellEnd"/>
      <w:r w:rsidRPr="00DA20C3">
        <w:rPr>
          <w:rFonts w:ascii="Calibri" w:hAnsi="Calibri"/>
          <w:sz w:val="22"/>
          <w:lang w:val="fr-FR"/>
        </w:rPr>
        <w:t xml:space="preserve"> </w:t>
      </w:r>
      <w:proofErr w:type="spellStart"/>
      <w:r w:rsidRPr="00DA20C3">
        <w:rPr>
          <w:rFonts w:ascii="Calibri" w:hAnsi="Calibri"/>
          <w:sz w:val="22"/>
          <w:lang w:val="fr-FR"/>
        </w:rPr>
        <w:t>Methodist</w:t>
      </w:r>
      <w:r w:rsidR="00DA20C3">
        <w:rPr>
          <w:rFonts w:ascii="Calibri" w:hAnsi="Calibri"/>
          <w:sz w:val="22"/>
          <w:lang w:val="fr-FR"/>
        </w:rPr>
        <w:t>e</w:t>
      </w:r>
      <w:proofErr w:type="spellEnd"/>
      <w:r w:rsidRPr="00DA20C3">
        <w:rPr>
          <w:rFonts w:ascii="Calibri" w:hAnsi="Calibri"/>
          <w:sz w:val="22"/>
          <w:lang w:val="fr-FR"/>
        </w:rPr>
        <w:t xml:space="preserve"> la </w:t>
      </w:r>
      <w:proofErr w:type="spellStart"/>
      <w:r w:rsidRPr="00DA20C3">
        <w:rPr>
          <w:rFonts w:ascii="Calibri" w:hAnsi="Calibri"/>
          <w:sz w:val="22"/>
          <w:lang w:val="fr-FR"/>
        </w:rPr>
        <w:t>Muungano</w:t>
      </w:r>
      <w:proofErr w:type="spellEnd"/>
      <w:r w:rsidRPr="00DA20C3">
        <w:rPr>
          <w:rFonts w:ascii="Calibri" w:hAnsi="Calibri"/>
          <w:sz w:val="22"/>
          <w:lang w:val="fr-FR"/>
        </w:rPr>
        <w:t xml:space="preserve"> </w:t>
      </w:r>
      <w:proofErr w:type="spellStart"/>
      <w:r w:rsidRPr="00DA20C3">
        <w:rPr>
          <w:rFonts w:ascii="Calibri" w:hAnsi="Calibri"/>
          <w:sz w:val="22"/>
          <w:lang w:val="fr-FR"/>
        </w:rPr>
        <w:t>kinahitaji</w:t>
      </w:r>
      <w:proofErr w:type="spellEnd"/>
      <w:r w:rsidRPr="00DA20C3">
        <w:rPr>
          <w:rFonts w:ascii="Calibri" w:hAnsi="Calibri"/>
          <w:sz w:val="22"/>
          <w:lang w:val="fr-FR"/>
        </w:rPr>
        <w:t xml:space="preserve"> </w:t>
      </w:r>
      <w:proofErr w:type="spellStart"/>
      <w:r w:rsidRPr="00DA20C3">
        <w:rPr>
          <w:rFonts w:ascii="Calibri" w:hAnsi="Calibri"/>
          <w:sz w:val="22"/>
          <w:lang w:val="fr-FR"/>
        </w:rPr>
        <w:t>kwamba</w:t>
      </w:r>
      <w:proofErr w:type="spellEnd"/>
      <w:r w:rsidRPr="00DA20C3">
        <w:rPr>
          <w:rFonts w:ascii="Calibri" w:hAnsi="Calibri"/>
          <w:sz w:val="22"/>
          <w:lang w:val="fr-FR"/>
        </w:rPr>
        <w:t xml:space="preserve"> </w:t>
      </w:r>
      <w:proofErr w:type="spellStart"/>
      <w:r w:rsidRPr="00DA20C3">
        <w:rPr>
          <w:rFonts w:ascii="Calibri" w:hAnsi="Calibri"/>
          <w:sz w:val="22"/>
          <w:lang w:val="fr-FR"/>
        </w:rPr>
        <w:t>m</w:t>
      </w:r>
      <w:r w:rsidR="00DA20C3">
        <w:rPr>
          <w:rFonts w:ascii="Calibri" w:hAnsi="Calibri"/>
          <w:sz w:val="22"/>
          <w:lang w:val="fr-FR"/>
        </w:rPr>
        <w:t>ukusaniko</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Mkutano</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Mwaka</w:t>
      </w:r>
      <w:proofErr w:type="spellEnd"/>
      <w:r w:rsidRPr="00DA20C3">
        <w:rPr>
          <w:rFonts w:ascii="Calibri" w:hAnsi="Calibri"/>
          <w:sz w:val="22"/>
          <w:lang w:val="fr-FR"/>
        </w:rPr>
        <w:t xml:space="preserve"> </w:t>
      </w:r>
      <w:proofErr w:type="spellStart"/>
      <w:r w:rsidRPr="00DA20C3">
        <w:rPr>
          <w:rFonts w:ascii="Calibri" w:hAnsi="Calibri"/>
          <w:sz w:val="22"/>
          <w:lang w:val="fr-FR"/>
        </w:rPr>
        <w:t>ushu</w:t>
      </w:r>
      <w:r w:rsidR="00DA20C3">
        <w:rPr>
          <w:rFonts w:ascii="Calibri" w:hAnsi="Calibri"/>
          <w:sz w:val="22"/>
          <w:lang w:val="fr-FR"/>
        </w:rPr>
        <w:t>dharia</w:t>
      </w:r>
      <w:proofErr w:type="spellEnd"/>
      <w:r w:rsidRPr="00DA20C3">
        <w:rPr>
          <w:rFonts w:ascii="Calibri" w:hAnsi="Calibri"/>
          <w:sz w:val="22"/>
          <w:lang w:val="fr-FR"/>
        </w:rPr>
        <w:t xml:space="preserve"> mambo fulani.</w:t>
      </w:r>
    </w:p>
    <w:p w14:paraId="6C5C6286" w14:textId="77777777" w:rsidR="00E80635" w:rsidRPr="00DA20C3" w:rsidRDefault="00E80635" w:rsidP="00C9451F">
      <w:pPr>
        <w:tabs>
          <w:tab w:val="left" w:pos="-720"/>
        </w:tabs>
        <w:jc w:val="both"/>
        <w:rPr>
          <w:rFonts w:ascii="Calibri" w:hAnsi="Calibri"/>
          <w:sz w:val="22"/>
          <w:lang w:val="fr-FR"/>
        </w:rPr>
      </w:pPr>
    </w:p>
    <w:p w14:paraId="2F3CB088" w14:textId="71DB8845" w:rsidR="006579D5" w:rsidRPr="0048550E" w:rsidRDefault="00DA20C3" w:rsidP="00C9451F">
      <w:pPr>
        <w:tabs>
          <w:tab w:val="left" w:pos="-720"/>
        </w:tabs>
        <w:jc w:val="both"/>
        <w:rPr>
          <w:rFonts w:ascii="Calibri" w:hAnsi="Calibri"/>
          <w:sz w:val="22"/>
          <w:lang w:val="fr-FR"/>
        </w:rPr>
      </w:pPr>
      <w:proofErr w:type="spellStart"/>
      <w:r>
        <w:rPr>
          <w:rFonts w:ascii="Calibri" w:hAnsi="Calibri"/>
          <w:sz w:val="22"/>
          <w:lang w:val="fr-FR"/>
        </w:rPr>
        <w:t>Kusudi</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ya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seti</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ya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maswali</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yaliyoambatanishwa</w:t>
      </w:r>
      <w:proofErr w:type="spellEnd"/>
      <w:r w:rsidR="006579D5" w:rsidRPr="00DA20C3">
        <w:rPr>
          <w:rFonts w:ascii="Calibri" w:hAnsi="Calibri"/>
          <w:sz w:val="22"/>
          <w:lang w:val="fr-FR"/>
        </w:rPr>
        <w:t xml:space="preserve"> ni </w:t>
      </w:r>
      <w:proofErr w:type="spellStart"/>
      <w:r w:rsidR="006579D5" w:rsidRPr="00DA20C3">
        <w:rPr>
          <w:rFonts w:ascii="Calibri" w:hAnsi="Calibri"/>
          <w:sz w:val="22"/>
          <w:lang w:val="fr-FR"/>
        </w:rPr>
        <w:t>kumsaidia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Katibu</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wa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Mkutano</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wa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Mwaka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katika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kuunda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habari</w:t>
      </w:r>
      <w:proofErr w:type="spellEnd"/>
      <w:r w:rsidR="006579D5" w:rsidRPr="00DA20C3">
        <w:rPr>
          <w:rFonts w:ascii="Calibri" w:hAnsi="Calibri"/>
          <w:sz w:val="22"/>
          <w:lang w:val="fr-FR"/>
        </w:rPr>
        <w:t xml:space="preserve"> fulani </w:t>
      </w:r>
      <w:proofErr w:type="spellStart"/>
      <w:r w:rsidR="006579D5" w:rsidRPr="00DA20C3">
        <w:rPr>
          <w:rFonts w:ascii="Calibri" w:hAnsi="Calibri"/>
          <w:sz w:val="22"/>
          <w:lang w:val="fr-FR"/>
        </w:rPr>
        <w:t>za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msingi</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kuhusu</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Mkutano</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wa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Mwaka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ili</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kutoa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rekodi</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ya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kudumu</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ya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vitendo</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vyote</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vya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mkutano</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wa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kila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mwaka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kuhusiana</w:t>
      </w:r>
      <w:proofErr w:type="spellEnd"/>
      <w:r w:rsidR="006579D5" w:rsidRPr="00DA20C3">
        <w:rPr>
          <w:rFonts w:ascii="Calibri" w:hAnsi="Calibri"/>
          <w:sz w:val="22"/>
          <w:lang w:val="fr-FR"/>
        </w:rPr>
        <w:t xml:space="preserve"> na </w:t>
      </w:r>
      <w:proofErr w:type="spellStart"/>
      <w:r w:rsidR="006579D5" w:rsidRPr="00DA20C3">
        <w:rPr>
          <w:rFonts w:ascii="Calibri" w:hAnsi="Calibri"/>
          <w:sz w:val="22"/>
          <w:lang w:val="fr-FR"/>
        </w:rPr>
        <w:t>hali</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ya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washiriki</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wa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makasisi</w:t>
      </w:r>
      <w:proofErr w:type="spellEnd"/>
      <w:r w:rsidR="006579D5" w:rsidRPr="00DA20C3">
        <w:rPr>
          <w:rFonts w:ascii="Calibri" w:hAnsi="Calibri"/>
          <w:sz w:val="22"/>
          <w:lang w:val="fr-FR"/>
        </w:rPr>
        <w:t xml:space="preserve"> na </w:t>
      </w:r>
      <w:proofErr w:type="spellStart"/>
      <w:r w:rsidR="006579D5" w:rsidRPr="00DA20C3">
        <w:rPr>
          <w:rFonts w:ascii="Calibri" w:hAnsi="Calibri"/>
          <w:sz w:val="22"/>
          <w:lang w:val="fr-FR"/>
        </w:rPr>
        <w:t>wengine</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katika</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mkutano</w:t>
      </w:r>
      <w:proofErr w:type="spellEnd"/>
      <w:r w:rsidR="006579D5" w:rsidRPr="00DA20C3">
        <w:rPr>
          <w:rFonts w:ascii="Calibri" w:hAnsi="Calibri"/>
          <w:sz w:val="22"/>
          <w:lang w:val="fr-FR"/>
        </w:rPr>
        <w:t xml:space="preserve"> </w:t>
      </w:r>
      <w:proofErr w:type="spellStart"/>
      <w:r w:rsidR="006579D5" w:rsidRPr="00DA20C3">
        <w:rPr>
          <w:rFonts w:ascii="Calibri" w:hAnsi="Calibri"/>
          <w:sz w:val="22"/>
          <w:lang w:val="fr-FR"/>
        </w:rPr>
        <w:t>huo</w:t>
      </w:r>
      <w:proofErr w:type="spellEnd"/>
      <w:r w:rsidR="006579D5" w:rsidRPr="00DA20C3">
        <w:rPr>
          <w:rFonts w:ascii="Calibri" w:hAnsi="Calibri"/>
          <w:sz w:val="22"/>
          <w:lang w:val="fr-FR"/>
        </w:rPr>
        <w:t xml:space="preserve">. </w:t>
      </w:r>
      <w:proofErr w:type="spellStart"/>
      <w:r w:rsidR="006579D5" w:rsidRPr="0048550E">
        <w:rPr>
          <w:rFonts w:ascii="Calibri" w:hAnsi="Calibri"/>
          <w:sz w:val="22"/>
          <w:lang w:val="fr-FR"/>
        </w:rPr>
        <w:t>Baraza</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Kuu</w:t>
      </w:r>
      <w:proofErr w:type="spellEnd"/>
      <w:r w:rsidR="006579D5" w:rsidRPr="0048550E">
        <w:rPr>
          <w:rFonts w:ascii="Calibri" w:hAnsi="Calibri"/>
          <w:sz w:val="22"/>
          <w:lang w:val="fr-FR"/>
        </w:rPr>
        <w:t xml:space="preserve"> la </w:t>
      </w:r>
      <w:proofErr w:type="spellStart"/>
      <w:r w:rsidR="006579D5" w:rsidRPr="0048550E">
        <w:rPr>
          <w:rFonts w:ascii="Calibri" w:hAnsi="Calibri"/>
          <w:sz w:val="22"/>
          <w:lang w:val="fr-FR"/>
        </w:rPr>
        <w:t>Fedha</w:t>
      </w:r>
      <w:proofErr w:type="spellEnd"/>
      <w:r w:rsidR="006579D5" w:rsidRPr="0048550E">
        <w:rPr>
          <w:rFonts w:ascii="Calibri" w:hAnsi="Calibri"/>
          <w:sz w:val="22"/>
          <w:lang w:val="fr-FR"/>
        </w:rPr>
        <w:t xml:space="preserve"> na </w:t>
      </w:r>
      <w:proofErr w:type="spellStart"/>
      <w:r w:rsidR="006579D5" w:rsidRPr="0048550E">
        <w:rPr>
          <w:rFonts w:ascii="Calibri" w:hAnsi="Calibri"/>
          <w:sz w:val="22"/>
          <w:lang w:val="fr-FR"/>
        </w:rPr>
        <w:t>Utawala</w:t>
      </w:r>
      <w:proofErr w:type="spellEnd"/>
      <w:r w:rsidR="006579D5" w:rsidRPr="0048550E">
        <w:rPr>
          <w:rFonts w:ascii="Calibri" w:hAnsi="Calibri"/>
          <w:sz w:val="22"/>
          <w:lang w:val="fr-FR"/>
        </w:rPr>
        <w:t xml:space="preserve"> (GCFA) </w:t>
      </w:r>
      <w:proofErr w:type="spellStart"/>
      <w:r w:rsidR="006579D5" w:rsidRPr="0048550E">
        <w:rPr>
          <w:rFonts w:ascii="Calibri" w:hAnsi="Calibri"/>
          <w:sz w:val="22"/>
          <w:lang w:val="fr-FR"/>
        </w:rPr>
        <w:t>linaandaa</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maswali</w:t>
      </w:r>
      <w:proofErr w:type="spellEnd"/>
      <w:r w:rsidR="006579D5" w:rsidRPr="0048550E">
        <w:rPr>
          <w:rFonts w:ascii="Calibri" w:hAnsi="Calibri"/>
          <w:sz w:val="22"/>
          <w:lang w:val="fr-FR"/>
        </w:rPr>
        <w:t xml:space="preserve"> </w:t>
      </w:r>
      <w:proofErr w:type="gramStart"/>
      <w:r w:rsidR="006579D5" w:rsidRPr="0048550E">
        <w:rPr>
          <w:rFonts w:ascii="Calibri" w:hAnsi="Calibri"/>
          <w:sz w:val="22"/>
          <w:lang w:val="fr-FR"/>
        </w:rPr>
        <w:t>haya;</w:t>
      </w:r>
      <w:proofErr w:type="gramEnd"/>
      <w:r w:rsidR="006579D5" w:rsidRPr="0048550E">
        <w:rPr>
          <w:rFonts w:ascii="Calibri" w:hAnsi="Calibri"/>
          <w:sz w:val="22"/>
          <w:lang w:val="fr-FR"/>
        </w:rPr>
        <w:t xml:space="preserve"> </w:t>
      </w:r>
      <w:proofErr w:type="spellStart"/>
      <w:r w:rsidR="006579D5" w:rsidRPr="0048550E">
        <w:rPr>
          <w:rFonts w:ascii="Calibri" w:hAnsi="Calibri"/>
          <w:sz w:val="22"/>
          <w:lang w:val="fr-FR"/>
        </w:rPr>
        <w:t>Mara</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baada</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ya</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kumalizika</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kwa</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kikao</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cha</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mkutano</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wa</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kila</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mwaka</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Katibu</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wa</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Mkutano</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anapaswa</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kujibu</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maswali</w:t>
      </w:r>
      <w:proofErr w:type="spellEnd"/>
      <w:r w:rsidR="006579D5" w:rsidRPr="0048550E">
        <w:rPr>
          <w:rFonts w:ascii="Calibri" w:hAnsi="Calibri"/>
          <w:sz w:val="22"/>
          <w:lang w:val="fr-FR"/>
        </w:rPr>
        <w:t xml:space="preserve"> </w:t>
      </w:r>
      <w:proofErr w:type="spellStart"/>
      <w:r w:rsidR="006579D5" w:rsidRPr="0048550E">
        <w:rPr>
          <w:rFonts w:ascii="Calibri" w:hAnsi="Calibri"/>
          <w:sz w:val="22"/>
          <w:lang w:val="fr-FR"/>
        </w:rPr>
        <w:t>yote</w:t>
      </w:r>
      <w:proofErr w:type="spellEnd"/>
      <w:r w:rsidR="006579D5" w:rsidRPr="0048550E">
        <w:rPr>
          <w:rFonts w:ascii="Calibri" w:hAnsi="Calibri"/>
          <w:sz w:val="22"/>
          <w:lang w:val="fr-FR"/>
        </w:rPr>
        <w:t>.</w:t>
      </w:r>
    </w:p>
    <w:p w14:paraId="464D2301" w14:textId="77777777" w:rsidR="00E80635" w:rsidRPr="0048550E" w:rsidRDefault="00E80635" w:rsidP="00C9451F">
      <w:pPr>
        <w:widowControl/>
        <w:autoSpaceDE w:val="0"/>
        <w:autoSpaceDN w:val="0"/>
        <w:adjustRightInd w:val="0"/>
        <w:rPr>
          <w:rFonts w:ascii="Calibri" w:hAnsi="Calibri"/>
          <w:sz w:val="22"/>
          <w:lang w:val="fr-FR"/>
        </w:rPr>
      </w:pPr>
    </w:p>
    <w:p w14:paraId="1844AFCA" w14:textId="1A970E59" w:rsidR="006579D5" w:rsidRPr="0048550E" w:rsidRDefault="009244DA" w:rsidP="00C9451F">
      <w:pPr>
        <w:widowControl/>
        <w:autoSpaceDE w:val="0"/>
        <w:autoSpaceDN w:val="0"/>
        <w:adjustRightInd w:val="0"/>
        <w:rPr>
          <w:rFonts w:ascii="Calibri" w:hAnsi="Calibri" w:cs="PalatinoLTStd-Roman"/>
          <w:sz w:val="22"/>
          <w:szCs w:val="22"/>
          <w:lang w:val="fr-FR"/>
        </w:rPr>
      </w:pPr>
      <w:r w:rsidRPr="0048550E">
        <w:rPr>
          <w:rFonts w:ascii="Calibri" w:hAnsi="Calibri"/>
          <w:sz w:val="22"/>
          <w:lang w:val="fr-FR"/>
        </w:rPr>
        <w:t xml:space="preserve">GCFA </w:t>
      </w:r>
      <w:proofErr w:type="spellStart"/>
      <w:r w:rsidRPr="0048550E">
        <w:rPr>
          <w:rFonts w:ascii="Calibri" w:hAnsi="Calibri"/>
          <w:sz w:val="22"/>
          <w:lang w:val="fr-FR"/>
        </w:rPr>
        <w:t>hutoa</w:t>
      </w:r>
      <w:proofErr w:type="spellEnd"/>
      <w:r w:rsidRPr="0048550E">
        <w:rPr>
          <w:rFonts w:ascii="Calibri" w:hAnsi="Calibri"/>
          <w:sz w:val="22"/>
          <w:lang w:val="fr-FR"/>
        </w:rPr>
        <w:t xml:space="preserve"> </w:t>
      </w:r>
      <w:proofErr w:type="spellStart"/>
      <w:r w:rsidRPr="0048550E">
        <w:rPr>
          <w:rFonts w:ascii="Calibri" w:hAnsi="Calibri"/>
          <w:sz w:val="22"/>
          <w:lang w:val="fr-FR"/>
        </w:rPr>
        <w:t>kila</w:t>
      </w:r>
      <w:proofErr w:type="spellEnd"/>
      <w:r w:rsidRPr="0048550E">
        <w:rPr>
          <w:rFonts w:ascii="Calibri" w:hAnsi="Calibri"/>
          <w:sz w:val="22"/>
          <w:lang w:val="fr-FR"/>
        </w:rPr>
        <w:t xml:space="preserve"> </w:t>
      </w:r>
      <w:proofErr w:type="spellStart"/>
      <w:r w:rsidRPr="0048550E">
        <w:rPr>
          <w:rFonts w:ascii="Calibri" w:hAnsi="Calibri"/>
          <w:sz w:val="22"/>
          <w:lang w:val="fr-FR"/>
        </w:rPr>
        <w:t>katibu</w:t>
      </w:r>
      <w:proofErr w:type="spellEnd"/>
      <w:r w:rsidRPr="0048550E">
        <w:rPr>
          <w:rFonts w:ascii="Calibri" w:hAnsi="Calibri"/>
          <w:sz w:val="22"/>
          <w:lang w:val="fr-FR"/>
        </w:rPr>
        <w:t xml:space="preserve"> </w:t>
      </w:r>
      <w:proofErr w:type="spellStart"/>
      <w:r w:rsidRPr="0048550E">
        <w:rPr>
          <w:rFonts w:ascii="Calibri" w:hAnsi="Calibri"/>
          <w:sz w:val="22"/>
          <w:lang w:val="fr-FR"/>
        </w:rPr>
        <w:t>wa</w:t>
      </w:r>
      <w:proofErr w:type="spellEnd"/>
      <w:r w:rsidRPr="0048550E">
        <w:rPr>
          <w:rFonts w:ascii="Calibri" w:hAnsi="Calibri"/>
          <w:sz w:val="22"/>
          <w:lang w:val="fr-FR"/>
        </w:rPr>
        <w:t xml:space="preserve"> </w:t>
      </w:r>
      <w:proofErr w:type="spellStart"/>
      <w:r w:rsidRPr="0048550E">
        <w:rPr>
          <w:rFonts w:ascii="Calibri" w:hAnsi="Calibri"/>
          <w:sz w:val="22"/>
          <w:lang w:val="fr-FR"/>
        </w:rPr>
        <w:t>mkutano</w:t>
      </w:r>
      <w:proofErr w:type="spellEnd"/>
      <w:r w:rsidRPr="0048550E">
        <w:rPr>
          <w:rFonts w:ascii="Calibri" w:hAnsi="Calibri"/>
          <w:sz w:val="22"/>
          <w:lang w:val="fr-FR"/>
        </w:rPr>
        <w:t xml:space="preserve"> na </w:t>
      </w:r>
      <w:proofErr w:type="spellStart"/>
      <w:r w:rsidRPr="0048550E">
        <w:rPr>
          <w:rFonts w:ascii="Calibri" w:hAnsi="Calibri"/>
          <w:sz w:val="22"/>
          <w:lang w:val="fr-FR"/>
        </w:rPr>
        <w:t>fomu</w:t>
      </w:r>
      <w:proofErr w:type="spellEnd"/>
      <w:r w:rsidRPr="0048550E">
        <w:rPr>
          <w:rFonts w:ascii="Calibri" w:hAnsi="Calibri"/>
          <w:sz w:val="22"/>
          <w:lang w:val="fr-FR"/>
        </w:rPr>
        <w:t xml:space="preserve">, </w:t>
      </w:r>
      <w:proofErr w:type="spellStart"/>
      <w:r w:rsidRPr="0048550E">
        <w:rPr>
          <w:rFonts w:ascii="Calibri" w:hAnsi="Calibri"/>
          <w:sz w:val="22"/>
          <w:lang w:val="fr-FR"/>
        </w:rPr>
        <w:t>ambayo</w:t>
      </w:r>
      <w:proofErr w:type="spellEnd"/>
      <w:r w:rsidRPr="0048550E">
        <w:rPr>
          <w:rFonts w:ascii="Calibri" w:hAnsi="Calibri"/>
          <w:sz w:val="22"/>
          <w:lang w:val="fr-FR"/>
        </w:rPr>
        <w:t xml:space="preserve"> </w:t>
      </w:r>
      <w:proofErr w:type="spellStart"/>
      <w:r w:rsidRPr="0048550E">
        <w:rPr>
          <w:rFonts w:ascii="Calibri" w:hAnsi="Calibri"/>
          <w:sz w:val="22"/>
          <w:lang w:val="fr-FR"/>
        </w:rPr>
        <w:t>inaweza</w:t>
      </w:r>
      <w:proofErr w:type="spellEnd"/>
      <w:r w:rsidRPr="0048550E">
        <w:rPr>
          <w:rFonts w:ascii="Calibri" w:hAnsi="Calibri"/>
          <w:sz w:val="22"/>
          <w:lang w:val="fr-FR"/>
        </w:rPr>
        <w:t xml:space="preserve"> </w:t>
      </w:r>
      <w:proofErr w:type="spellStart"/>
      <w:r w:rsidRPr="0048550E">
        <w:rPr>
          <w:rFonts w:ascii="Calibri" w:hAnsi="Calibri"/>
          <w:sz w:val="22"/>
          <w:lang w:val="fr-FR"/>
        </w:rPr>
        <w:t>kurudiwa</w:t>
      </w:r>
      <w:proofErr w:type="spellEnd"/>
      <w:r w:rsidRPr="0048550E">
        <w:rPr>
          <w:rFonts w:ascii="Calibri" w:hAnsi="Calibri"/>
          <w:sz w:val="22"/>
          <w:lang w:val="fr-FR"/>
        </w:rPr>
        <w:t xml:space="preserve"> na </w:t>
      </w:r>
      <w:proofErr w:type="spellStart"/>
      <w:r w:rsidRPr="0048550E">
        <w:rPr>
          <w:rFonts w:ascii="Calibri" w:hAnsi="Calibri"/>
          <w:sz w:val="22"/>
          <w:lang w:val="fr-FR"/>
        </w:rPr>
        <w:t>kusambazwa</w:t>
      </w:r>
      <w:proofErr w:type="spellEnd"/>
      <w:r w:rsidRPr="0048550E">
        <w:rPr>
          <w:rFonts w:ascii="Calibri" w:hAnsi="Calibri"/>
          <w:sz w:val="22"/>
          <w:lang w:val="fr-FR"/>
        </w:rPr>
        <w:t xml:space="preserve"> </w:t>
      </w:r>
      <w:proofErr w:type="spellStart"/>
      <w:r w:rsidRPr="0048550E">
        <w:rPr>
          <w:rFonts w:ascii="Calibri" w:hAnsi="Calibri"/>
          <w:sz w:val="22"/>
          <w:lang w:val="fr-FR"/>
        </w:rPr>
        <w:t>kama</w:t>
      </w:r>
      <w:proofErr w:type="spellEnd"/>
      <w:r w:rsidRPr="0048550E">
        <w:rPr>
          <w:rFonts w:ascii="Calibri" w:hAnsi="Calibri"/>
          <w:sz w:val="22"/>
          <w:lang w:val="fr-FR"/>
        </w:rPr>
        <w:t xml:space="preserve"> </w:t>
      </w:r>
      <w:proofErr w:type="spellStart"/>
      <w:r w:rsidRPr="0048550E">
        <w:rPr>
          <w:rFonts w:ascii="Calibri" w:hAnsi="Calibri"/>
          <w:sz w:val="22"/>
          <w:lang w:val="fr-FR"/>
        </w:rPr>
        <w:t>inahitajika</w:t>
      </w:r>
      <w:proofErr w:type="spellEnd"/>
      <w:r w:rsidRPr="0048550E">
        <w:rPr>
          <w:rFonts w:ascii="Calibri" w:hAnsi="Calibri"/>
          <w:sz w:val="22"/>
          <w:lang w:val="fr-FR"/>
        </w:rPr>
        <w:t xml:space="preserve"> </w:t>
      </w:r>
      <w:proofErr w:type="spellStart"/>
      <w:r w:rsidRPr="0048550E">
        <w:rPr>
          <w:rFonts w:ascii="Calibri" w:hAnsi="Calibri"/>
          <w:sz w:val="22"/>
          <w:lang w:val="fr-FR"/>
        </w:rPr>
        <w:t>kuripoti</w:t>
      </w:r>
      <w:proofErr w:type="spellEnd"/>
      <w:r w:rsidRPr="0048550E">
        <w:rPr>
          <w:rFonts w:ascii="Calibri" w:hAnsi="Calibri"/>
          <w:sz w:val="22"/>
          <w:lang w:val="fr-FR"/>
        </w:rPr>
        <w:t xml:space="preserve"> </w:t>
      </w:r>
      <w:proofErr w:type="spellStart"/>
      <w:r w:rsidRPr="0048550E">
        <w:rPr>
          <w:rFonts w:ascii="Calibri" w:hAnsi="Calibri"/>
          <w:sz w:val="22"/>
          <w:lang w:val="fr-FR"/>
        </w:rPr>
        <w:t>habari</w:t>
      </w:r>
      <w:proofErr w:type="spellEnd"/>
      <w:r w:rsidRPr="0048550E">
        <w:rPr>
          <w:rFonts w:ascii="Calibri" w:hAnsi="Calibri"/>
          <w:sz w:val="22"/>
          <w:lang w:val="fr-FR"/>
        </w:rPr>
        <w:t xml:space="preserve">. </w:t>
      </w:r>
      <w:proofErr w:type="spellStart"/>
      <w:r w:rsidRPr="0048550E">
        <w:rPr>
          <w:rFonts w:ascii="Calibri" w:hAnsi="Calibri"/>
          <w:sz w:val="22"/>
          <w:lang w:val="fr-FR"/>
        </w:rPr>
        <w:t>Mara</w:t>
      </w:r>
      <w:proofErr w:type="spellEnd"/>
      <w:r w:rsidRPr="0048550E">
        <w:rPr>
          <w:rFonts w:ascii="Calibri" w:hAnsi="Calibri"/>
          <w:sz w:val="22"/>
          <w:lang w:val="fr-FR"/>
        </w:rPr>
        <w:t xml:space="preserve"> </w:t>
      </w:r>
      <w:proofErr w:type="spellStart"/>
      <w:r w:rsidRPr="0048550E">
        <w:rPr>
          <w:rFonts w:ascii="Calibri" w:hAnsi="Calibri"/>
          <w:sz w:val="22"/>
          <w:lang w:val="fr-FR"/>
        </w:rPr>
        <w:t>baada</w:t>
      </w:r>
      <w:proofErr w:type="spellEnd"/>
      <w:r w:rsidRPr="0048550E">
        <w:rPr>
          <w:rFonts w:ascii="Calibri" w:hAnsi="Calibri"/>
          <w:sz w:val="22"/>
          <w:lang w:val="fr-FR"/>
        </w:rPr>
        <w:t xml:space="preserve"> </w:t>
      </w:r>
      <w:proofErr w:type="spellStart"/>
      <w:r w:rsidRPr="0048550E">
        <w:rPr>
          <w:rFonts w:ascii="Calibri" w:hAnsi="Calibri"/>
          <w:sz w:val="22"/>
          <w:lang w:val="fr-FR"/>
        </w:rPr>
        <w:t>ya</w:t>
      </w:r>
      <w:proofErr w:type="spellEnd"/>
      <w:r w:rsidRPr="0048550E">
        <w:rPr>
          <w:rFonts w:ascii="Calibri" w:hAnsi="Calibri"/>
          <w:sz w:val="22"/>
          <w:lang w:val="fr-FR"/>
        </w:rPr>
        <w:t xml:space="preserve"> </w:t>
      </w:r>
      <w:proofErr w:type="spellStart"/>
      <w:r w:rsidRPr="0048550E">
        <w:rPr>
          <w:rFonts w:ascii="Calibri" w:hAnsi="Calibri"/>
          <w:sz w:val="22"/>
          <w:lang w:val="fr-FR"/>
        </w:rPr>
        <w:t>Mkutano</w:t>
      </w:r>
      <w:proofErr w:type="spellEnd"/>
      <w:r w:rsidRPr="0048550E">
        <w:rPr>
          <w:rFonts w:ascii="Calibri" w:hAnsi="Calibri"/>
          <w:sz w:val="22"/>
          <w:lang w:val="fr-FR"/>
        </w:rPr>
        <w:t xml:space="preserve"> </w:t>
      </w:r>
      <w:proofErr w:type="spellStart"/>
      <w:r w:rsidRPr="0048550E">
        <w:rPr>
          <w:rFonts w:ascii="Calibri" w:hAnsi="Calibri"/>
          <w:sz w:val="22"/>
          <w:lang w:val="fr-FR"/>
        </w:rPr>
        <w:t>wa</w:t>
      </w:r>
      <w:proofErr w:type="spellEnd"/>
      <w:r w:rsidRPr="0048550E">
        <w:rPr>
          <w:rFonts w:ascii="Calibri" w:hAnsi="Calibri"/>
          <w:sz w:val="22"/>
          <w:lang w:val="fr-FR"/>
        </w:rPr>
        <w:t xml:space="preserve"> </w:t>
      </w:r>
      <w:proofErr w:type="spellStart"/>
      <w:r w:rsidRPr="0048550E">
        <w:rPr>
          <w:rFonts w:ascii="Calibri" w:hAnsi="Calibri"/>
          <w:sz w:val="22"/>
          <w:lang w:val="fr-FR"/>
        </w:rPr>
        <w:t>Mwaka</w:t>
      </w:r>
      <w:proofErr w:type="spellEnd"/>
      <w:r w:rsidRPr="0048550E">
        <w:rPr>
          <w:rFonts w:ascii="Calibri" w:hAnsi="Calibri"/>
          <w:sz w:val="22"/>
          <w:lang w:val="fr-FR"/>
        </w:rPr>
        <w:t xml:space="preserve"> BAC </w:t>
      </w:r>
      <w:proofErr w:type="spellStart"/>
      <w:r w:rsidRPr="0048550E">
        <w:rPr>
          <w:rFonts w:ascii="Calibri" w:hAnsi="Calibri"/>
          <w:sz w:val="22"/>
          <w:lang w:val="fr-FR"/>
        </w:rPr>
        <w:t>kukamilika</w:t>
      </w:r>
      <w:proofErr w:type="spellEnd"/>
      <w:r w:rsidRPr="0048550E">
        <w:rPr>
          <w:rFonts w:ascii="Calibri" w:hAnsi="Calibri"/>
          <w:sz w:val="22"/>
          <w:lang w:val="fr-FR"/>
        </w:rPr>
        <w:t xml:space="preserve">, </w:t>
      </w:r>
      <w:proofErr w:type="spellStart"/>
      <w:r w:rsidRPr="0048550E">
        <w:rPr>
          <w:rFonts w:ascii="Calibri" w:hAnsi="Calibri"/>
          <w:sz w:val="22"/>
          <w:lang w:val="fr-FR"/>
        </w:rPr>
        <w:t>tafadhali</w:t>
      </w:r>
      <w:proofErr w:type="spellEnd"/>
      <w:r w:rsidRPr="0048550E">
        <w:rPr>
          <w:rFonts w:ascii="Calibri" w:hAnsi="Calibri"/>
          <w:sz w:val="22"/>
          <w:lang w:val="fr-FR"/>
        </w:rPr>
        <w:t xml:space="preserve"> </w:t>
      </w:r>
      <w:proofErr w:type="spellStart"/>
      <w:r w:rsidRPr="0048550E">
        <w:rPr>
          <w:rFonts w:ascii="Calibri" w:hAnsi="Calibri"/>
          <w:sz w:val="22"/>
          <w:lang w:val="fr-FR"/>
        </w:rPr>
        <w:t>tuma</w:t>
      </w:r>
      <w:proofErr w:type="spellEnd"/>
      <w:r w:rsidRPr="0048550E">
        <w:rPr>
          <w:rFonts w:ascii="Calibri" w:hAnsi="Calibri"/>
          <w:sz w:val="22"/>
          <w:lang w:val="fr-FR"/>
        </w:rPr>
        <w:t xml:space="preserve"> </w:t>
      </w:r>
      <w:proofErr w:type="spellStart"/>
      <w:r w:rsidRPr="0048550E">
        <w:rPr>
          <w:rFonts w:ascii="Calibri" w:hAnsi="Calibri"/>
          <w:sz w:val="22"/>
          <w:lang w:val="fr-FR"/>
        </w:rPr>
        <w:t>nakala</w:t>
      </w:r>
      <w:proofErr w:type="spellEnd"/>
      <w:r w:rsidRPr="0048550E">
        <w:rPr>
          <w:rFonts w:ascii="Calibri" w:hAnsi="Calibri"/>
          <w:sz w:val="22"/>
          <w:lang w:val="fr-FR"/>
        </w:rPr>
        <w:t xml:space="preserve"> </w:t>
      </w:r>
      <w:proofErr w:type="spellStart"/>
      <w:r w:rsidRPr="0048550E">
        <w:rPr>
          <w:rFonts w:ascii="Calibri" w:hAnsi="Calibri"/>
          <w:sz w:val="22"/>
          <w:lang w:val="fr-FR"/>
        </w:rPr>
        <w:t>kwa</w:t>
      </w:r>
      <w:proofErr w:type="spellEnd"/>
      <w:r w:rsidRPr="0048550E">
        <w:rPr>
          <w:rFonts w:ascii="Calibri" w:hAnsi="Calibri"/>
          <w:sz w:val="22"/>
          <w:lang w:val="fr-FR"/>
        </w:rPr>
        <w:t xml:space="preserve"> </w:t>
      </w:r>
      <w:hyperlink r:id="rId17" w:history="1">
        <w:r w:rsidR="006C0802" w:rsidRPr="0048550E">
          <w:rPr>
            <w:rStyle w:val="Hyperlink"/>
            <w:rFonts w:ascii="Calibri" w:hAnsi="Calibri"/>
            <w:sz w:val="22"/>
            <w:lang w:val="fr-FR"/>
          </w:rPr>
          <w:t>dataservices@gcfa.org</w:t>
        </w:r>
      </w:hyperlink>
      <w:r w:rsidR="005006B9" w:rsidRPr="0048550E">
        <w:rPr>
          <w:rFonts w:ascii="Calibri" w:hAnsi="Calibri"/>
          <w:sz w:val="22"/>
          <w:lang w:val="fr-FR"/>
        </w:rPr>
        <w:t xml:space="preserve">. </w:t>
      </w:r>
    </w:p>
    <w:p w14:paraId="1E18845E" w14:textId="77777777" w:rsidR="000048F6" w:rsidRPr="0048550E" w:rsidRDefault="000048F6" w:rsidP="00C9451F">
      <w:pPr>
        <w:tabs>
          <w:tab w:val="left" w:pos="-720"/>
        </w:tabs>
        <w:jc w:val="both"/>
        <w:rPr>
          <w:rFonts w:ascii="Calibri" w:hAnsi="Calibri"/>
          <w:sz w:val="22"/>
          <w:lang w:val="fr-FR"/>
        </w:rPr>
      </w:pPr>
    </w:p>
    <w:p w14:paraId="20501B7A" w14:textId="77777777" w:rsidR="00056DC7" w:rsidRPr="0048550E" w:rsidRDefault="00056DC7" w:rsidP="00D63732">
      <w:pPr>
        <w:rPr>
          <w:rFonts w:ascii="Calibri" w:hAnsi="Calibri"/>
          <w:b/>
          <w:sz w:val="22"/>
          <w:lang w:val="fr-FR"/>
        </w:rPr>
      </w:pPr>
    </w:p>
    <w:p w14:paraId="3B14B125" w14:textId="77777777" w:rsidR="00056DC7" w:rsidRPr="0048550E" w:rsidRDefault="00056DC7" w:rsidP="00056DC7">
      <w:pPr>
        <w:rPr>
          <w:rFonts w:ascii="Calibri" w:hAnsi="Calibri"/>
          <w:sz w:val="22"/>
          <w:lang w:val="fr-FR"/>
        </w:rPr>
      </w:pPr>
    </w:p>
    <w:p w14:paraId="2D9AD587" w14:textId="1024155B" w:rsidR="006579D5" w:rsidRPr="0048550E" w:rsidRDefault="006579D5" w:rsidP="00D63732">
      <w:pPr>
        <w:rPr>
          <w:rFonts w:ascii="Calibri" w:hAnsi="Calibri"/>
          <w:b/>
          <w:sz w:val="22"/>
          <w:lang w:val="fr-FR"/>
        </w:rPr>
      </w:pPr>
      <w:proofErr w:type="spellStart"/>
      <w:r w:rsidRPr="0048550E">
        <w:rPr>
          <w:rFonts w:ascii="Calibri" w:hAnsi="Calibri"/>
          <w:b/>
          <w:sz w:val="22"/>
          <w:lang w:val="fr-FR"/>
        </w:rPr>
        <w:lastRenderedPageBreak/>
        <w:t>Tafadhali</w:t>
      </w:r>
      <w:proofErr w:type="spellEnd"/>
      <w:r w:rsidRPr="0048550E">
        <w:rPr>
          <w:rFonts w:ascii="Calibri" w:hAnsi="Calibri"/>
          <w:b/>
          <w:sz w:val="22"/>
          <w:lang w:val="fr-FR"/>
        </w:rPr>
        <w:t xml:space="preserve"> </w:t>
      </w:r>
      <w:proofErr w:type="spellStart"/>
      <w:r w:rsidRPr="0048550E">
        <w:rPr>
          <w:rFonts w:ascii="Calibri" w:hAnsi="Calibri"/>
          <w:b/>
          <w:sz w:val="22"/>
          <w:lang w:val="fr-FR"/>
        </w:rPr>
        <w:t>kumbuka</w:t>
      </w:r>
      <w:proofErr w:type="spellEnd"/>
      <w:r w:rsidRPr="0048550E">
        <w:rPr>
          <w:rFonts w:ascii="Calibri" w:hAnsi="Calibri"/>
          <w:b/>
          <w:sz w:val="22"/>
          <w:lang w:val="fr-FR"/>
        </w:rPr>
        <w:t xml:space="preserve"> </w:t>
      </w:r>
      <w:proofErr w:type="spellStart"/>
      <w:r w:rsidRPr="0048550E">
        <w:rPr>
          <w:rFonts w:ascii="Calibri" w:hAnsi="Calibri"/>
          <w:b/>
          <w:sz w:val="22"/>
          <w:lang w:val="fr-FR"/>
        </w:rPr>
        <w:t>maagizo</w:t>
      </w:r>
      <w:proofErr w:type="spellEnd"/>
      <w:r w:rsidRPr="0048550E">
        <w:rPr>
          <w:rFonts w:ascii="Calibri" w:hAnsi="Calibri"/>
          <w:b/>
          <w:sz w:val="22"/>
          <w:lang w:val="fr-FR"/>
        </w:rPr>
        <w:t xml:space="preserve"> </w:t>
      </w:r>
      <w:proofErr w:type="spellStart"/>
      <w:r w:rsidRPr="0048550E">
        <w:rPr>
          <w:rFonts w:ascii="Calibri" w:hAnsi="Calibri"/>
          <w:b/>
          <w:sz w:val="22"/>
          <w:lang w:val="fr-FR"/>
        </w:rPr>
        <w:t>yafuatayo</w:t>
      </w:r>
      <w:proofErr w:type="spellEnd"/>
      <w:r w:rsidRPr="0048550E">
        <w:rPr>
          <w:rFonts w:ascii="Calibri" w:hAnsi="Calibri"/>
          <w:b/>
          <w:sz w:val="22"/>
          <w:lang w:val="fr-FR"/>
        </w:rPr>
        <w:t xml:space="preserve">, </w:t>
      </w:r>
      <w:proofErr w:type="spellStart"/>
      <w:r w:rsidRPr="0048550E">
        <w:rPr>
          <w:rFonts w:ascii="Calibri" w:hAnsi="Calibri"/>
          <w:b/>
          <w:sz w:val="22"/>
          <w:lang w:val="fr-FR"/>
        </w:rPr>
        <w:t>pamoja</w:t>
      </w:r>
      <w:proofErr w:type="spellEnd"/>
      <w:r w:rsidRPr="0048550E">
        <w:rPr>
          <w:rFonts w:ascii="Calibri" w:hAnsi="Calibri"/>
          <w:b/>
          <w:sz w:val="22"/>
          <w:lang w:val="fr-FR"/>
        </w:rPr>
        <w:t xml:space="preserve"> na </w:t>
      </w:r>
      <w:proofErr w:type="spellStart"/>
      <w:r w:rsidRPr="0048550E">
        <w:rPr>
          <w:rFonts w:ascii="Calibri" w:hAnsi="Calibri"/>
          <w:b/>
          <w:sz w:val="22"/>
          <w:lang w:val="fr-FR"/>
        </w:rPr>
        <w:t>maagizo</w:t>
      </w:r>
      <w:proofErr w:type="spellEnd"/>
      <w:r w:rsidRPr="0048550E">
        <w:rPr>
          <w:rFonts w:ascii="Calibri" w:hAnsi="Calibri"/>
          <w:b/>
          <w:sz w:val="22"/>
          <w:lang w:val="fr-FR"/>
        </w:rPr>
        <w:t xml:space="preserve"> </w:t>
      </w:r>
      <w:proofErr w:type="spellStart"/>
      <w:r w:rsidRPr="0048550E">
        <w:rPr>
          <w:rFonts w:ascii="Calibri" w:hAnsi="Calibri"/>
          <w:b/>
          <w:sz w:val="22"/>
          <w:lang w:val="fr-FR"/>
        </w:rPr>
        <w:t>yaliyojumuishwa</w:t>
      </w:r>
      <w:proofErr w:type="spellEnd"/>
      <w:r w:rsidRPr="0048550E">
        <w:rPr>
          <w:rFonts w:ascii="Calibri" w:hAnsi="Calibri"/>
          <w:b/>
          <w:sz w:val="22"/>
          <w:lang w:val="fr-FR"/>
        </w:rPr>
        <w:t xml:space="preserve"> </w:t>
      </w:r>
      <w:proofErr w:type="spellStart"/>
      <w:r w:rsidRPr="0048550E">
        <w:rPr>
          <w:rFonts w:ascii="Calibri" w:hAnsi="Calibri"/>
          <w:b/>
          <w:sz w:val="22"/>
          <w:lang w:val="fr-FR"/>
        </w:rPr>
        <w:t>kwenye</w:t>
      </w:r>
      <w:proofErr w:type="spellEnd"/>
      <w:r w:rsidRPr="0048550E">
        <w:rPr>
          <w:rFonts w:ascii="Calibri" w:hAnsi="Calibri"/>
          <w:b/>
          <w:sz w:val="22"/>
          <w:lang w:val="fr-FR"/>
        </w:rPr>
        <w:t xml:space="preserve"> </w:t>
      </w:r>
      <w:proofErr w:type="spellStart"/>
      <w:r w:rsidRPr="0048550E">
        <w:rPr>
          <w:rFonts w:ascii="Calibri" w:hAnsi="Calibri"/>
          <w:b/>
          <w:sz w:val="22"/>
          <w:lang w:val="fr-FR"/>
        </w:rPr>
        <w:t>fomu</w:t>
      </w:r>
      <w:proofErr w:type="spellEnd"/>
      <w:r w:rsidRPr="0048550E">
        <w:rPr>
          <w:rFonts w:ascii="Calibri" w:hAnsi="Calibri"/>
          <w:b/>
          <w:sz w:val="22"/>
          <w:lang w:val="fr-FR"/>
        </w:rPr>
        <w:t xml:space="preserve"> </w:t>
      </w:r>
      <w:proofErr w:type="spellStart"/>
      <w:r w:rsidRPr="0048550E">
        <w:rPr>
          <w:rFonts w:ascii="Calibri" w:hAnsi="Calibri"/>
          <w:b/>
          <w:sz w:val="22"/>
          <w:lang w:val="fr-FR"/>
        </w:rPr>
        <w:t>inayohusiana</w:t>
      </w:r>
      <w:proofErr w:type="spellEnd"/>
      <w:r w:rsidRPr="0048550E">
        <w:rPr>
          <w:rFonts w:ascii="Calibri" w:hAnsi="Calibri"/>
          <w:b/>
          <w:sz w:val="22"/>
          <w:lang w:val="fr-FR"/>
        </w:rPr>
        <w:t xml:space="preserve"> na </w:t>
      </w:r>
      <w:proofErr w:type="spellStart"/>
      <w:r w:rsidRPr="0048550E">
        <w:rPr>
          <w:rFonts w:ascii="Calibri" w:hAnsi="Calibri"/>
          <w:b/>
          <w:sz w:val="22"/>
          <w:lang w:val="fr-FR"/>
        </w:rPr>
        <w:t>maswali</w:t>
      </w:r>
      <w:proofErr w:type="spellEnd"/>
      <w:r w:rsidRPr="0048550E">
        <w:rPr>
          <w:rFonts w:ascii="Calibri" w:hAnsi="Calibri"/>
          <w:b/>
          <w:sz w:val="22"/>
          <w:lang w:val="fr-FR"/>
        </w:rPr>
        <w:t xml:space="preserve"> </w:t>
      </w:r>
      <w:proofErr w:type="spellStart"/>
      <w:r w:rsidRPr="0048550E">
        <w:rPr>
          <w:rFonts w:ascii="Calibri" w:hAnsi="Calibri"/>
          <w:b/>
          <w:sz w:val="22"/>
          <w:lang w:val="fr-FR"/>
        </w:rPr>
        <w:t>maalum</w:t>
      </w:r>
      <w:proofErr w:type="spellEnd"/>
      <w:r w:rsidRPr="0048550E">
        <w:rPr>
          <w:rFonts w:ascii="Calibri" w:hAnsi="Calibri"/>
          <w:b/>
          <w:sz w:val="22"/>
          <w:lang w:val="fr-FR"/>
        </w:rPr>
        <w:t>.</w:t>
      </w:r>
    </w:p>
    <w:p w14:paraId="27FE6B8B" w14:textId="77777777" w:rsidR="008646F6" w:rsidRPr="0048550E" w:rsidRDefault="008646F6">
      <w:pPr>
        <w:tabs>
          <w:tab w:val="left" w:pos="-720"/>
          <w:tab w:val="left" w:pos="0"/>
          <w:tab w:val="left" w:pos="432"/>
          <w:tab w:val="left" w:pos="1116"/>
          <w:tab w:val="left" w:pos="5803"/>
          <w:tab w:val="left" w:pos="7632"/>
        </w:tabs>
        <w:jc w:val="both"/>
        <w:rPr>
          <w:rFonts w:ascii="Cambria" w:hAnsi="Cambria"/>
          <w:b/>
          <w:sz w:val="22"/>
          <w:lang w:val="fr-FR"/>
        </w:rPr>
      </w:pPr>
    </w:p>
    <w:p w14:paraId="6670829E" w14:textId="3783580E" w:rsidR="006579D5" w:rsidRPr="005740F5" w:rsidRDefault="006579D5" w:rsidP="00C9451F">
      <w:pPr>
        <w:ind w:left="360" w:hanging="360"/>
        <w:rPr>
          <w:rFonts w:ascii="Calibri" w:hAnsi="Calibri"/>
          <w:sz w:val="22"/>
        </w:rPr>
      </w:pPr>
      <w:proofErr w:type="spellStart"/>
      <w:r w:rsidRPr="005740F5">
        <w:rPr>
          <w:rFonts w:ascii="Calibri" w:hAnsi="Calibri"/>
          <w:b/>
          <w:sz w:val="22"/>
        </w:rPr>
        <w:t>Swali</w:t>
      </w:r>
      <w:proofErr w:type="spellEnd"/>
      <w:r w:rsidRPr="005740F5">
        <w:rPr>
          <w:rFonts w:ascii="Calibri" w:hAnsi="Calibri"/>
          <w:b/>
          <w:sz w:val="22"/>
        </w:rPr>
        <w:t xml:space="preserve"> la 4</w:t>
      </w:r>
      <w:proofErr w:type="gramStart"/>
      <w:r w:rsidRPr="005740F5">
        <w:rPr>
          <w:rFonts w:ascii="Calibri" w:hAnsi="Calibri"/>
          <w:b/>
          <w:sz w:val="22"/>
        </w:rPr>
        <w:t>b,c</w:t>
      </w:r>
      <w:proofErr w:type="gramEnd"/>
      <w:r w:rsidRPr="005740F5">
        <w:rPr>
          <w:rFonts w:ascii="Calibri" w:hAnsi="Calibri"/>
          <w:b/>
          <w:sz w:val="22"/>
        </w:rPr>
        <w:t xml:space="preserve">: </w:t>
      </w:r>
      <w:proofErr w:type="spellStart"/>
      <w:r w:rsidRPr="005740F5">
        <w:rPr>
          <w:rFonts w:ascii="Calibri" w:hAnsi="Calibri"/>
          <w:sz w:val="22"/>
        </w:rPr>
        <w:t>Kitabu</w:t>
      </w:r>
      <w:proofErr w:type="spellEnd"/>
      <w:r w:rsidRPr="005740F5">
        <w:rPr>
          <w:rFonts w:ascii="Calibri" w:hAnsi="Calibri"/>
          <w:sz w:val="22"/>
        </w:rPr>
        <w:t xml:space="preserve"> </w:t>
      </w:r>
      <w:r w:rsidRPr="005740F5">
        <w:rPr>
          <w:rFonts w:ascii="Calibri" w:hAnsi="Calibri"/>
          <w:i/>
          <w:sz w:val="22"/>
        </w:rPr>
        <w:t xml:space="preserve">cha </w:t>
      </w:r>
      <w:proofErr w:type="spellStart"/>
      <w:r w:rsidR="00DA20C3">
        <w:rPr>
          <w:rFonts w:ascii="Calibri" w:hAnsi="Calibri"/>
          <w:i/>
          <w:sz w:val="22"/>
        </w:rPr>
        <w:t>Mwenendo</w:t>
      </w:r>
      <w:proofErr w:type="spellEnd"/>
      <w:r w:rsidRPr="005740F5">
        <w:rPr>
          <w:rFonts w:ascii="Calibri" w:hAnsi="Calibri"/>
          <w:i/>
          <w:sz w:val="22"/>
        </w:rPr>
        <w:t xml:space="preserve"> </w:t>
      </w:r>
      <w:proofErr w:type="spellStart"/>
      <w:r w:rsidRPr="005740F5">
        <w:rPr>
          <w:rFonts w:ascii="Calibri" w:hAnsi="Calibri"/>
          <w:sz w:val="22"/>
        </w:rPr>
        <w:t>kinaruhusu</w:t>
      </w:r>
      <w:proofErr w:type="spellEnd"/>
      <w:r w:rsidRPr="005740F5">
        <w:rPr>
          <w:rFonts w:ascii="Calibri" w:hAnsi="Calibri"/>
          <w:sz w:val="22"/>
        </w:rPr>
        <w:t xml:space="preserve"> </w:t>
      </w:r>
      <w:proofErr w:type="spellStart"/>
      <w:r w:rsidRPr="005740F5">
        <w:rPr>
          <w:rFonts w:ascii="Calibri" w:hAnsi="Calibri"/>
          <w:sz w:val="22"/>
        </w:rPr>
        <w:t>mikutano</w:t>
      </w:r>
      <w:proofErr w:type="spellEnd"/>
      <w:r w:rsidRPr="005740F5">
        <w:rPr>
          <w:rFonts w:ascii="Calibri" w:hAnsi="Calibri"/>
          <w:sz w:val="22"/>
        </w:rPr>
        <w:t xml:space="preserve"> </w:t>
      </w:r>
      <w:proofErr w:type="spellStart"/>
      <w:r w:rsidRPr="005740F5">
        <w:rPr>
          <w:rFonts w:ascii="Calibri" w:hAnsi="Calibri"/>
          <w:sz w:val="22"/>
        </w:rPr>
        <w:t>ya</w:t>
      </w:r>
      <w:proofErr w:type="spellEnd"/>
      <w:r w:rsidRPr="005740F5">
        <w:rPr>
          <w:rFonts w:ascii="Calibri" w:hAnsi="Calibri"/>
          <w:sz w:val="22"/>
        </w:rPr>
        <w:t xml:space="preserve"> </w:t>
      </w:r>
      <w:proofErr w:type="spellStart"/>
      <w:r w:rsidRPr="005740F5">
        <w:rPr>
          <w:rFonts w:ascii="Calibri" w:hAnsi="Calibri"/>
          <w:sz w:val="22"/>
        </w:rPr>
        <w:t>kila</w:t>
      </w:r>
      <w:proofErr w:type="spellEnd"/>
      <w:r w:rsidRPr="005740F5">
        <w:rPr>
          <w:rFonts w:ascii="Calibri" w:hAnsi="Calibri"/>
          <w:sz w:val="22"/>
        </w:rPr>
        <w:t xml:space="preserve"> </w:t>
      </w:r>
      <w:proofErr w:type="spellStart"/>
      <w:r w:rsidRPr="005740F5">
        <w:rPr>
          <w:rFonts w:ascii="Calibri" w:hAnsi="Calibri"/>
          <w:sz w:val="22"/>
        </w:rPr>
        <w:t>mwaka</w:t>
      </w:r>
      <w:proofErr w:type="spellEnd"/>
      <w:r w:rsidRPr="005740F5">
        <w:rPr>
          <w:rFonts w:ascii="Calibri" w:hAnsi="Calibri"/>
          <w:sz w:val="22"/>
        </w:rPr>
        <w:t xml:space="preserve"> kubadilika kwa kiasi kikubwa katika shirika la mashirika yake. Katika nafasi iliyotolewa, ingiza majina ya muundo unaofanana katika Mkutano wako wa Mwaka.</w:t>
      </w:r>
    </w:p>
    <w:p w14:paraId="054FE069" w14:textId="77777777" w:rsidR="008646F6" w:rsidRPr="005740F5" w:rsidRDefault="008646F6" w:rsidP="00C9451F">
      <w:pPr>
        <w:tabs>
          <w:tab w:val="left" w:pos="-720"/>
          <w:tab w:val="left" w:pos="0"/>
          <w:tab w:val="left" w:pos="432"/>
          <w:tab w:val="left" w:pos="1116"/>
          <w:tab w:val="left" w:pos="5803"/>
          <w:tab w:val="left" w:pos="7632"/>
        </w:tabs>
        <w:rPr>
          <w:rFonts w:ascii="Calibri" w:hAnsi="Calibri"/>
          <w:sz w:val="22"/>
        </w:rPr>
      </w:pPr>
    </w:p>
    <w:p w14:paraId="6460DD08" w14:textId="02DF3EAF" w:rsidR="005C6D6A" w:rsidRDefault="005C6D6A" w:rsidP="005C6D6A">
      <w:pPr>
        <w:ind w:left="360" w:hanging="360"/>
        <w:rPr>
          <w:rFonts w:ascii="Calibri" w:hAnsi="Calibri"/>
          <w:sz w:val="22"/>
          <w:szCs w:val="22"/>
        </w:rPr>
      </w:pPr>
      <w:r w:rsidRPr="005740F5">
        <w:rPr>
          <w:rFonts w:ascii="Calibri" w:hAnsi="Calibri"/>
          <w:b/>
          <w:sz w:val="22"/>
        </w:rPr>
        <w:t xml:space="preserve">Swali la 10f: </w:t>
      </w:r>
      <w:r w:rsidR="00663CD5">
        <w:rPr>
          <w:rFonts w:ascii="Calibri" w:hAnsi="Calibri"/>
          <w:sz w:val="22"/>
          <w:szCs w:val="22"/>
        </w:rPr>
        <w:t xml:space="preserve">Ndani ya Kikao cha Mkutano wa Mwaka, kura inaweza kufanywa kutangaza kanisa la ndani (Charter, Satellite, New Church Start au Mission Congregation) imefungwa.  Kuna sababu nyingi kwa nini kanisa la mahali linapendekezwa kwa kufungwa.  Sasa tunaomba kwamba tafadhali jumuisha sababu ya kufungwa. Hii inaweza kujumuisha lakini sio mdogo kwa yafuatayo: Fedha, Kutengwa, Kusimamishwa au Kutengwa.     </w:t>
      </w:r>
    </w:p>
    <w:p w14:paraId="5075CCE7" w14:textId="18E91759" w:rsidR="00A306A7" w:rsidRDefault="00A306A7" w:rsidP="005C6D6A">
      <w:pPr>
        <w:ind w:left="360" w:hanging="360"/>
        <w:rPr>
          <w:rFonts w:ascii="Calibri" w:hAnsi="Calibri"/>
          <w:sz w:val="22"/>
        </w:rPr>
      </w:pPr>
    </w:p>
    <w:p w14:paraId="74A6F977" w14:textId="3A51B67B" w:rsidR="00A306A7" w:rsidRDefault="00A306A7" w:rsidP="00FF4D5C">
      <w:pPr>
        <w:widowControl/>
        <w:autoSpaceDE w:val="0"/>
        <w:autoSpaceDN w:val="0"/>
        <w:adjustRightInd w:val="0"/>
        <w:ind w:left="360"/>
        <w:rPr>
          <w:rFonts w:ascii="MS Shell Dlg 2" w:hAnsi="MS Shell Dlg 2" w:cs="MS Shell Dlg 2"/>
          <w:snapToGrid/>
          <w:sz w:val="17"/>
          <w:szCs w:val="17"/>
        </w:rPr>
      </w:pPr>
      <w:r>
        <w:rPr>
          <w:rFonts w:ascii="Calibri" w:hAnsi="Calibri"/>
          <w:sz w:val="22"/>
        </w:rPr>
        <w:t xml:space="preserve">Kutengwa: Kanisa ambalo linatoka / kuondoa UMC chini ya "kuondoka kwa neema".  Haya ni makanisa ambayo yataondoka UMC chini ya kanuni mpya ya nidhamu ya makanisa  ya </w:t>
      </w:r>
      <w:r w:rsidRPr="00FF4D5C">
        <w:rPr>
          <w:rFonts w:asciiTheme="minorHAnsi" w:hAnsiTheme="minorHAnsi" w:cstheme="minorHAnsi"/>
          <w:snapToGrid/>
          <w:sz w:val="22"/>
          <w:szCs w:val="22"/>
        </w:rPr>
        <w:t xml:space="preserve">¶2553 kuondoka chini ya hali fulani. GCFA itaorodhesha makanisa yote yanayoishi chini </w:t>
      </w:r>
      <w:r w:rsidRPr="00A306A7">
        <w:rPr>
          <w:rFonts w:ascii="Calibri" w:hAnsi="Calibri" w:cs="Calibri"/>
          <w:snapToGrid/>
          <w:sz w:val="22"/>
          <w:szCs w:val="22"/>
        </w:rPr>
        <w:t>ya ¶2553 na sababu ya kufungwa kama ya kutoshirikiana.</w:t>
      </w:r>
    </w:p>
    <w:p w14:paraId="4131657B" w14:textId="44BD3F45" w:rsidR="00A306A7" w:rsidRPr="005740F5" w:rsidRDefault="00A306A7" w:rsidP="00FF4D5C">
      <w:pPr>
        <w:ind w:left="720" w:hanging="360"/>
        <w:rPr>
          <w:rFonts w:ascii="Calibri" w:hAnsi="Calibri"/>
          <w:sz w:val="22"/>
        </w:rPr>
      </w:pPr>
    </w:p>
    <w:p w14:paraId="50AE9600" w14:textId="7A79D9B8" w:rsidR="006C0802" w:rsidRPr="00DA20C3" w:rsidRDefault="00FE6EC2" w:rsidP="00FE6EC2">
      <w:pPr>
        <w:ind w:left="360" w:hanging="360"/>
        <w:rPr>
          <w:rFonts w:ascii="Calibri" w:hAnsi="Calibri"/>
          <w:color w:val="FF0000"/>
          <w:sz w:val="22"/>
          <w:lang w:val="fr-FR"/>
        </w:rPr>
      </w:pPr>
      <w:r w:rsidRPr="005740F5">
        <w:rPr>
          <w:rFonts w:ascii="Calibri" w:hAnsi="Calibri"/>
          <w:b/>
          <w:sz w:val="22"/>
        </w:rPr>
        <w:t xml:space="preserve">Swali la 10c: </w:t>
      </w:r>
      <w:r w:rsidR="00D43955" w:rsidRPr="005740F5">
        <w:rPr>
          <w:rFonts w:ascii="Calibri" w:hAnsi="Calibri"/>
          <w:sz w:val="22"/>
          <w:szCs w:val="22"/>
        </w:rPr>
        <w:t xml:space="preserve">Wakati mamlaka na Askofu, makanisa ya ndani ya kukodisha yanaweza kudhamini au kutumika kama "mzazi" kwa kanisa la satelaiti. </w:t>
      </w:r>
      <w:proofErr w:type="spellStart"/>
      <w:r w:rsidR="00D43955" w:rsidRPr="00DA20C3">
        <w:rPr>
          <w:rFonts w:ascii="Calibri" w:hAnsi="Calibri"/>
          <w:sz w:val="22"/>
          <w:szCs w:val="22"/>
          <w:lang w:val="fr-FR"/>
        </w:rPr>
        <w:t>Satelaiti</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mara</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nyingi</w:t>
      </w:r>
      <w:proofErr w:type="spellEnd"/>
      <w:r w:rsidR="00D43955" w:rsidRPr="00DA20C3">
        <w:rPr>
          <w:rFonts w:ascii="Calibri" w:hAnsi="Calibri"/>
          <w:sz w:val="22"/>
          <w:szCs w:val="22"/>
          <w:lang w:val="fr-FR"/>
        </w:rPr>
        <w:t xml:space="preserve"> ni </w:t>
      </w:r>
      <w:proofErr w:type="spellStart"/>
      <w:r w:rsidR="00D43955" w:rsidRPr="00DA20C3">
        <w:rPr>
          <w:rFonts w:ascii="Calibri" w:hAnsi="Calibri"/>
          <w:sz w:val="22"/>
          <w:szCs w:val="22"/>
          <w:lang w:val="fr-FR"/>
        </w:rPr>
        <w:t>tovuti</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tofauti</w:t>
      </w:r>
      <w:proofErr w:type="spellEnd"/>
      <w:r w:rsidR="00D43955" w:rsidRPr="00DA20C3">
        <w:rPr>
          <w:rFonts w:ascii="Calibri" w:hAnsi="Calibri"/>
          <w:sz w:val="22"/>
          <w:szCs w:val="22"/>
          <w:lang w:val="fr-FR"/>
        </w:rPr>
        <w:t xml:space="preserve"> au </w:t>
      </w:r>
      <w:proofErr w:type="spellStart"/>
      <w:r w:rsidR="00D43955" w:rsidRPr="00DA20C3">
        <w:rPr>
          <w:rFonts w:ascii="Calibri" w:hAnsi="Calibri"/>
          <w:sz w:val="22"/>
          <w:szCs w:val="22"/>
          <w:lang w:val="fr-FR"/>
        </w:rPr>
        <w:t>chuo</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cha</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mkutano</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mkubwa</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wa</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kanisa</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Kwa</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kila</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kanisa</w:t>
      </w:r>
      <w:proofErr w:type="spellEnd"/>
      <w:r w:rsidR="00D43955" w:rsidRPr="00DA20C3">
        <w:rPr>
          <w:rFonts w:ascii="Calibri" w:hAnsi="Calibri"/>
          <w:sz w:val="22"/>
          <w:szCs w:val="22"/>
          <w:lang w:val="fr-FR"/>
        </w:rPr>
        <w:t xml:space="preserve"> la </w:t>
      </w:r>
      <w:proofErr w:type="spellStart"/>
      <w:r w:rsidR="00D43955" w:rsidRPr="00DA20C3">
        <w:rPr>
          <w:rFonts w:ascii="Calibri" w:hAnsi="Calibri"/>
          <w:sz w:val="22"/>
          <w:szCs w:val="22"/>
          <w:lang w:val="fr-FR"/>
        </w:rPr>
        <w:t>satelaiti</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lililoorodheshwa</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kwenye</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swali</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utahitaji</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pia</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kuorodhesha</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kanisa</w:t>
      </w:r>
      <w:proofErr w:type="spellEnd"/>
      <w:r w:rsidR="00D43955" w:rsidRPr="00DA20C3">
        <w:rPr>
          <w:rFonts w:ascii="Calibri" w:hAnsi="Calibri"/>
          <w:sz w:val="22"/>
          <w:szCs w:val="22"/>
          <w:lang w:val="fr-FR"/>
        </w:rPr>
        <w:t xml:space="preserve"> </w:t>
      </w:r>
      <w:proofErr w:type="spellStart"/>
      <w:r w:rsidR="00D43955" w:rsidRPr="00DA20C3">
        <w:rPr>
          <w:rFonts w:ascii="Calibri" w:hAnsi="Calibri"/>
          <w:sz w:val="22"/>
          <w:szCs w:val="22"/>
          <w:lang w:val="fr-FR"/>
        </w:rPr>
        <w:t>kuu</w:t>
      </w:r>
      <w:proofErr w:type="spellEnd"/>
      <w:r w:rsidR="00D43955" w:rsidRPr="00DA20C3">
        <w:rPr>
          <w:rFonts w:ascii="Calibri" w:hAnsi="Calibri"/>
          <w:sz w:val="22"/>
          <w:szCs w:val="22"/>
          <w:lang w:val="fr-FR"/>
        </w:rPr>
        <w:t xml:space="preserve">. </w:t>
      </w:r>
      <w:r w:rsidR="00D43955" w:rsidRPr="00DA20C3">
        <w:rPr>
          <w:rFonts w:ascii="Calibri" w:hAnsi="Calibri"/>
          <w:b/>
          <w:color w:val="FF0000"/>
          <w:sz w:val="22"/>
          <w:szCs w:val="22"/>
          <w:u w:val="single"/>
          <w:lang w:val="fr-FR"/>
        </w:rPr>
        <w:t xml:space="preserve">Kila </w:t>
      </w:r>
      <w:proofErr w:type="spellStart"/>
      <w:r w:rsidR="00D43955" w:rsidRPr="00DA20C3">
        <w:rPr>
          <w:rFonts w:ascii="Calibri" w:hAnsi="Calibri"/>
          <w:b/>
          <w:color w:val="FF0000"/>
          <w:sz w:val="22"/>
          <w:szCs w:val="22"/>
          <w:u w:val="single"/>
          <w:lang w:val="fr-FR"/>
        </w:rPr>
        <w:t>kanisa</w:t>
      </w:r>
      <w:proofErr w:type="spellEnd"/>
      <w:r w:rsidR="00D43955" w:rsidRPr="00DA20C3">
        <w:rPr>
          <w:rFonts w:ascii="Calibri" w:hAnsi="Calibri"/>
          <w:b/>
          <w:color w:val="FF0000"/>
          <w:sz w:val="22"/>
          <w:szCs w:val="22"/>
          <w:u w:val="single"/>
          <w:lang w:val="fr-FR"/>
        </w:rPr>
        <w:t xml:space="preserve"> </w:t>
      </w:r>
      <w:proofErr w:type="spellStart"/>
      <w:r w:rsidR="00DA20C3">
        <w:rPr>
          <w:rFonts w:ascii="Calibri" w:hAnsi="Calibri"/>
          <w:b/>
          <w:color w:val="FF0000"/>
          <w:sz w:val="22"/>
          <w:szCs w:val="22"/>
          <w:u w:val="single"/>
          <w:lang w:val="fr-FR"/>
        </w:rPr>
        <w:t>kidogo</w:t>
      </w:r>
      <w:proofErr w:type="spellEnd"/>
      <w:r w:rsidR="00D43955" w:rsidRPr="00DA20C3">
        <w:rPr>
          <w:rFonts w:ascii="Calibri" w:hAnsi="Calibri"/>
          <w:b/>
          <w:color w:val="FF0000"/>
          <w:sz w:val="22"/>
          <w:szCs w:val="22"/>
          <w:u w:val="single"/>
          <w:lang w:val="fr-FR"/>
        </w:rPr>
        <w:t xml:space="preserve"> </w:t>
      </w:r>
      <w:proofErr w:type="spellStart"/>
      <w:r w:rsidR="00D43955" w:rsidRPr="00DA20C3">
        <w:rPr>
          <w:rFonts w:ascii="Calibri" w:hAnsi="Calibri"/>
          <w:b/>
          <w:color w:val="FF0000"/>
          <w:sz w:val="22"/>
          <w:szCs w:val="22"/>
          <w:u w:val="single"/>
          <w:lang w:val="fr-FR"/>
        </w:rPr>
        <w:t>lililoorodheshwa</w:t>
      </w:r>
      <w:proofErr w:type="spellEnd"/>
      <w:r w:rsidR="00D43955" w:rsidRPr="00DA20C3">
        <w:rPr>
          <w:rFonts w:ascii="Calibri" w:hAnsi="Calibri"/>
          <w:b/>
          <w:color w:val="FF0000"/>
          <w:sz w:val="22"/>
          <w:szCs w:val="22"/>
          <w:u w:val="single"/>
          <w:lang w:val="fr-FR"/>
        </w:rPr>
        <w:t xml:space="preserve"> </w:t>
      </w:r>
      <w:proofErr w:type="spellStart"/>
      <w:r w:rsidR="00D43955" w:rsidRPr="00DA20C3">
        <w:rPr>
          <w:rFonts w:ascii="Calibri" w:hAnsi="Calibri"/>
          <w:b/>
          <w:color w:val="FF0000"/>
          <w:sz w:val="22"/>
          <w:szCs w:val="22"/>
          <w:u w:val="single"/>
          <w:lang w:val="fr-FR"/>
        </w:rPr>
        <w:t>litapewa</w:t>
      </w:r>
      <w:proofErr w:type="spellEnd"/>
      <w:r w:rsidR="00D43955" w:rsidRPr="00DA20C3">
        <w:rPr>
          <w:rFonts w:ascii="Calibri" w:hAnsi="Calibri"/>
          <w:b/>
          <w:color w:val="FF0000"/>
          <w:sz w:val="22"/>
          <w:szCs w:val="22"/>
          <w:u w:val="single"/>
          <w:lang w:val="fr-FR"/>
        </w:rPr>
        <w:t xml:space="preserve"> </w:t>
      </w:r>
      <w:proofErr w:type="spellStart"/>
      <w:r w:rsidR="00D43955" w:rsidRPr="00DA20C3">
        <w:rPr>
          <w:rFonts w:ascii="Calibri" w:hAnsi="Calibri"/>
          <w:b/>
          <w:color w:val="FF0000"/>
          <w:sz w:val="22"/>
          <w:szCs w:val="22"/>
          <w:u w:val="single"/>
          <w:lang w:val="fr-FR"/>
        </w:rPr>
        <w:t>nambari</w:t>
      </w:r>
      <w:proofErr w:type="spellEnd"/>
      <w:r w:rsidR="00D43955" w:rsidRPr="00DA20C3">
        <w:rPr>
          <w:rFonts w:ascii="Calibri" w:hAnsi="Calibri"/>
          <w:b/>
          <w:color w:val="FF0000"/>
          <w:sz w:val="22"/>
          <w:szCs w:val="22"/>
          <w:u w:val="single"/>
          <w:lang w:val="fr-FR"/>
        </w:rPr>
        <w:t xml:space="preserve"> </w:t>
      </w:r>
      <w:proofErr w:type="spellStart"/>
      <w:r w:rsidR="00D43955" w:rsidRPr="00DA20C3">
        <w:rPr>
          <w:rFonts w:ascii="Calibri" w:hAnsi="Calibri"/>
          <w:b/>
          <w:color w:val="FF0000"/>
          <w:sz w:val="22"/>
          <w:szCs w:val="22"/>
          <w:u w:val="single"/>
          <w:lang w:val="fr-FR"/>
        </w:rPr>
        <w:t>ya</w:t>
      </w:r>
      <w:proofErr w:type="spellEnd"/>
      <w:r w:rsidR="00D43955" w:rsidRPr="00DA20C3">
        <w:rPr>
          <w:rFonts w:ascii="Calibri" w:hAnsi="Calibri"/>
          <w:b/>
          <w:color w:val="FF0000"/>
          <w:sz w:val="22"/>
          <w:szCs w:val="22"/>
          <w:u w:val="single"/>
          <w:lang w:val="fr-FR"/>
        </w:rPr>
        <w:t xml:space="preserve"> </w:t>
      </w:r>
      <w:proofErr w:type="spellStart"/>
      <w:r w:rsidR="00D43955" w:rsidRPr="00DA20C3">
        <w:rPr>
          <w:rFonts w:ascii="Calibri" w:hAnsi="Calibri"/>
          <w:b/>
          <w:color w:val="FF0000"/>
          <w:sz w:val="22"/>
          <w:szCs w:val="22"/>
          <w:u w:val="single"/>
          <w:lang w:val="fr-FR"/>
        </w:rPr>
        <w:t>kudumu</w:t>
      </w:r>
      <w:proofErr w:type="spellEnd"/>
      <w:r w:rsidR="00D43955" w:rsidRPr="00DA20C3">
        <w:rPr>
          <w:rFonts w:ascii="Calibri" w:hAnsi="Calibri"/>
          <w:b/>
          <w:color w:val="FF0000"/>
          <w:sz w:val="22"/>
          <w:szCs w:val="22"/>
          <w:u w:val="single"/>
          <w:lang w:val="fr-FR"/>
        </w:rPr>
        <w:t xml:space="preserve"> </w:t>
      </w:r>
      <w:proofErr w:type="spellStart"/>
      <w:r w:rsidR="00D43955" w:rsidRPr="00DA20C3">
        <w:rPr>
          <w:rFonts w:ascii="Calibri" w:hAnsi="Calibri"/>
          <w:b/>
          <w:color w:val="FF0000"/>
          <w:sz w:val="22"/>
          <w:szCs w:val="22"/>
          <w:u w:val="single"/>
          <w:lang w:val="fr-FR"/>
        </w:rPr>
        <w:t>ya</w:t>
      </w:r>
      <w:proofErr w:type="spellEnd"/>
      <w:r w:rsidR="00D43955" w:rsidRPr="00DA20C3">
        <w:rPr>
          <w:rFonts w:ascii="Calibri" w:hAnsi="Calibri"/>
          <w:b/>
          <w:color w:val="FF0000"/>
          <w:sz w:val="22"/>
          <w:szCs w:val="22"/>
          <w:u w:val="single"/>
          <w:lang w:val="fr-FR"/>
        </w:rPr>
        <w:t xml:space="preserve"> GCNO na GCFA.</w:t>
      </w:r>
    </w:p>
    <w:p w14:paraId="54BD5F8E" w14:textId="77777777" w:rsidR="00C9451F" w:rsidRPr="00DA20C3" w:rsidRDefault="00C9451F" w:rsidP="00C9451F">
      <w:pPr>
        <w:tabs>
          <w:tab w:val="left" w:pos="-720"/>
          <w:tab w:val="left" w:pos="0"/>
          <w:tab w:val="left" w:pos="432"/>
          <w:tab w:val="left" w:pos="1116"/>
          <w:tab w:val="left" w:pos="5803"/>
          <w:tab w:val="left" w:pos="7632"/>
        </w:tabs>
        <w:rPr>
          <w:rFonts w:ascii="Calibri" w:hAnsi="Calibri"/>
          <w:sz w:val="22"/>
          <w:lang w:val="fr-FR"/>
        </w:rPr>
      </w:pPr>
    </w:p>
    <w:p w14:paraId="0007B776" w14:textId="64C33EC3" w:rsidR="006579D5" w:rsidRPr="00DA20C3" w:rsidRDefault="006579D5" w:rsidP="00C9451F">
      <w:pPr>
        <w:ind w:left="360" w:hanging="360"/>
        <w:rPr>
          <w:rFonts w:ascii="Calibri" w:hAnsi="Calibri"/>
          <w:sz w:val="22"/>
          <w:lang w:val="fr-FR"/>
        </w:rPr>
      </w:pPr>
      <w:proofErr w:type="spellStart"/>
      <w:r w:rsidRPr="00DA20C3">
        <w:rPr>
          <w:rFonts w:ascii="Calibri" w:hAnsi="Calibri"/>
          <w:b/>
          <w:sz w:val="22"/>
          <w:lang w:val="fr-FR"/>
        </w:rPr>
        <w:t>Swali</w:t>
      </w:r>
      <w:proofErr w:type="spellEnd"/>
      <w:r w:rsidRPr="00DA20C3">
        <w:rPr>
          <w:rFonts w:ascii="Calibri" w:hAnsi="Calibri"/>
          <w:b/>
          <w:sz w:val="22"/>
          <w:lang w:val="fr-FR"/>
        </w:rPr>
        <w:t xml:space="preserve"> la </w:t>
      </w:r>
      <w:proofErr w:type="gramStart"/>
      <w:r w:rsidRPr="00DA20C3">
        <w:rPr>
          <w:rFonts w:ascii="Calibri" w:hAnsi="Calibri"/>
          <w:b/>
          <w:sz w:val="22"/>
          <w:lang w:val="fr-FR"/>
        </w:rPr>
        <w:t>13:</w:t>
      </w:r>
      <w:proofErr w:type="gramEnd"/>
      <w:r w:rsidRPr="00DA20C3">
        <w:rPr>
          <w:rFonts w:ascii="Calibri" w:hAnsi="Calibri"/>
          <w:b/>
          <w:sz w:val="22"/>
          <w:lang w:val="fr-FR"/>
        </w:rPr>
        <w:t xml:space="preserve"> </w:t>
      </w:r>
      <w:r w:rsidRPr="00DA20C3">
        <w:rPr>
          <w:rFonts w:ascii="Calibri" w:hAnsi="Calibri"/>
          <w:sz w:val="22"/>
          <w:lang w:val="fr-FR"/>
        </w:rPr>
        <w:t xml:space="preserve">Jibu la </w:t>
      </w:r>
      <w:proofErr w:type="spellStart"/>
      <w:r w:rsidRPr="00DA20C3">
        <w:rPr>
          <w:rFonts w:ascii="Calibri" w:hAnsi="Calibri"/>
          <w:sz w:val="22"/>
          <w:lang w:val="fr-FR"/>
        </w:rPr>
        <w:t>kuthibitisha</w:t>
      </w:r>
      <w:proofErr w:type="spellEnd"/>
      <w:r w:rsidRPr="00DA20C3">
        <w:rPr>
          <w:rFonts w:ascii="Calibri" w:hAnsi="Calibri"/>
          <w:sz w:val="22"/>
          <w:lang w:val="fr-FR"/>
        </w:rPr>
        <w:t xml:space="preserve"> </w:t>
      </w:r>
      <w:proofErr w:type="spellStart"/>
      <w:r w:rsidRPr="00DA20C3">
        <w:rPr>
          <w:rFonts w:ascii="Calibri" w:hAnsi="Calibri"/>
          <w:sz w:val="22"/>
          <w:lang w:val="fr-FR"/>
        </w:rPr>
        <w:t>kwa</w:t>
      </w:r>
      <w:proofErr w:type="spellEnd"/>
      <w:r w:rsidRPr="00DA20C3">
        <w:rPr>
          <w:rFonts w:ascii="Calibri" w:hAnsi="Calibri"/>
          <w:sz w:val="22"/>
          <w:lang w:val="fr-FR"/>
        </w:rPr>
        <w:t xml:space="preserve"> </w:t>
      </w:r>
      <w:proofErr w:type="spellStart"/>
      <w:r w:rsidRPr="00DA20C3">
        <w:rPr>
          <w:rFonts w:ascii="Calibri" w:hAnsi="Calibri"/>
          <w:sz w:val="22"/>
          <w:lang w:val="fr-FR"/>
        </w:rPr>
        <w:t>swali</w:t>
      </w:r>
      <w:proofErr w:type="spellEnd"/>
      <w:r w:rsidRPr="00DA20C3">
        <w:rPr>
          <w:rFonts w:ascii="Calibri" w:hAnsi="Calibri"/>
          <w:sz w:val="22"/>
          <w:lang w:val="fr-FR"/>
        </w:rPr>
        <w:t xml:space="preserve"> </w:t>
      </w:r>
      <w:proofErr w:type="spellStart"/>
      <w:r w:rsidRPr="00DA20C3">
        <w:rPr>
          <w:rFonts w:ascii="Calibri" w:hAnsi="Calibri"/>
          <w:sz w:val="22"/>
          <w:lang w:val="fr-FR"/>
        </w:rPr>
        <w:t>hili</w:t>
      </w:r>
      <w:proofErr w:type="spellEnd"/>
      <w:r w:rsidRPr="00DA20C3">
        <w:rPr>
          <w:rFonts w:ascii="Calibri" w:hAnsi="Calibri"/>
          <w:sz w:val="22"/>
          <w:lang w:val="fr-FR"/>
        </w:rPr>
        <w:t xml:space="preserve"> </w:t>
      </w:r>
      <w:proofErr w:type="spellStart"/>
      <w:r w:rsidRPr="00DA20C3">
        <w:rPr>
          <w:rFonts w:ascii="Calibri" w:hAnsi="Calibri"/>
          <w:sz w:val="22"/>
          <w:lang w:val="fr-FR"/>
        </w:rPr>
        <w:t>linamaanisha</w:t>
      </w:r>
      <w:proofErr w:type="spellEnd"/>
      <w:r w:rsidRPr="00DA20C3">
        <w:rPr>
          <w:rFonts w:ascii="Calibri" w:hAnsi="Calibri"/>
          <w:sz w:val="22"/>
          <w:lang w:val="fr-FR"/>
        </w:rPr>
        <w:t xml:space="preserve"> </w:t>
      </w:r>
      <w:proofErr w:type="spellStart"/>
      <w:r w:rsidRPr="00DA20C3">
        <w:rPr>
          <w:rFonts w:ascii="Calibri" w:hAnsi="Calibri"/>
          <w:sz w:val="22"/>
          <w:lang w:val="fr-FR"/>
        </w:rPr>
        <w:t>kuwa</w:t>
      </w:r>
      <w:proofErr w:type="spellEnd"/>
      <w:r w:rsidRPr="00DA20C3">
        <w:rPr>
          <w:rFonts w:ascii="Calibri" w:hAnsi="Calibri"/>
          <w:sz w:val="22"/>
          <w:lang w:val="fr-FR"/>
        </w:rPr>
        <w:t xml:space="preserve"> </w:t>
      </w:r>
      <w:proofErr w:type="spellStart"/>
      <w:r w:rsidRPr="00DA20C3">
        <w:rPr>
          <w:rFonts w:ascii="Calibri" w:hAnsi="Calibri"/>
          <w:sz w:val="22"/>
          <w:lang w:val="fr-FR"/>
        </w:rPr>
        <w:t>tabia</w:t>
      </w:r>
      <w:proofErr w:type="spellEnd"/>
      <w:r w:rsidRPr="00DA20C3">
        <w:rPr>
          <w:rFonts w:ascii="Calibri" w:hAnsi="Calibri"/>
          <w:sz w:val="22"/>
          <w:lang w:val="fr-FR"/>
        </w:rPr>
        <w:t xml:space="preserve"> na </w:t>
      </w:r>
      <w:proofErr w:type="spellStart"/>
      <w:r w:rsidRPr="00DA20C3">
        <w:rPr>
          <w:rFonts w:ascii="Calibri" w:hAnsi="Calibri"/>
          <w:sz w:val="22"/>
          <w:lang w:val="fr-FR"/>
        </w:rPr>
        <w:t>uhusiano</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mkutano</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washiriki</w:t>
      </w:r>
      <w:proofErr w:type="spellEnd"/>
      <w:r w:rsidRPr="00DA20C3">
        <w:rPr>
          <w:rFonts w:ascii="Calibri" w:hAnsi="Calibri"/>
          <w:sz w:val="22"/>
          <w:lang w:val="fr-FR"/>
        </w:rPr>
        <w:t xml:space="preserve"> </w:t>
      </w:r>
      <w:proofErr w:type="spellStart"/>
      <w:r w:rsidRPr="00DA20C3">
        <w:rPr>
          <w:rFonts w:ascii="Calibri" w:hAnsi="Calibri"/>
          <w:sz w:val="22"/>
          <w:lang w:val="fr-FR"/>
        </w:rPr>
        <w:t>wote</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makasisi</w:t>
      </w:r>
      <w:proofErr w:type="spellEnd"/>
      <w:r w:rsidRPr="00DA20C3">
        <w:rPr>
          <w:rFonts w:ascii="Calibri" w:hAnsi="Calibri"/>
          <w:sz w:val="22"/>
          <w:lang w:val="fr-FR"/>
        </w:rPr>
        <w:t xml:space="preserve"> </w:t>
      </w:r>
      <w:proofErr w:type="spellStart"/>
      <w:r w:rsidRPr="00DA20C3">
        <w:rPr>
          <w:rFonts w:ascii="Calibri" w:hAnsi="Calibri"/>
          <w:sz w:val="22"/>
          <w:lang w:val="fr-FR"/>
        </w:rPr>
        <w:t>umepitiwa</w:t>
      </w:r>
      <w:proofErr w:type="spellEnd"/>
      <w:r w:rsidRPr="00DA20C3">
        <w:rPr>
          <w:rFonts w:ascii="Calibri" w:hAnsi="Calibri"/>
          <w:sz w:val="22"/>
          <w:lang w:val="fr-FR"/>
        </w:rPr>
        <w:t xml:space="preserve"> na </w:t>
      </w:r>
      <w:proofErr w:type="spellStart"/>
      <w:r w:rsidRPr="00DA20C3">
        <w:rPr>
          <w:rFonts w:ascii="Calibri" w:hAnsi="Calibri"/>
          <w:sz w:val="22"/>
          <w:lang w:val="fr-FR"/>
        </w:rPr>
        <w:t>Baraza</w:t>
      </w:r>
      <w:proofErr w:type="spellEnd"/>
      <w:r w:rsidRPr="00DA20C3">
        <w:rPr>
          <w:rFonts w:ascii="Calibri" w:hAnsi="Calibri"/>
          <w:sz w:val="22"/>
          <w:lang w:val="fr-FR"/>
        </w:rPr>
        <w:t xml:space="preserve"> la </w:t>
      </w:r>
      <w:proofErr w:type="spellStart"/>
      <w:r w:rsidRPr="00DA20C3">
        <w:rPr>
          <w:rFonts w:ascii="Calibri" w:hAnsi="Calibri"/>
          <w:sz w:val="22"/>
          <w:lang w:val="fr-FR"/>
        </w:rPr>
        <w:t>Mawaziri</w:t>
      </w:r>
      <w:proofErr w:type="spellEnd"/>
      <w:r w:rsidRPr="00DA20C3">
        <w:rPr>
          <w:rFonts w:ascii="Calibri" w:hAnsi="Calibri"/>
          <w:sz w:val="22"/>
          <w:lang w:val="fr-FR"/>
        </w:rPr>
        <w:t xml:space="preserve"> na </w:t>
      </w:r>
      <w:proofErr w:type="spellStart"/>
      <w:r w:rsidRPr="00DA20C3">
        <w:rPr>
          <w:rFonts w:ascii="Calibri" w:hAnsi="Calibri"/>
          <w:sz w:val="22"/>
          <w:lang w:val="fr-FR"/>
        </w:rPr>
        <w:t>Bodi</w:t>
      </w:r>
      <w:proofErr w:type="spellEnd"/>
      <w:r w:rsidRPr="00DA20C3">
        <w:rPr>
          <w:rFonts w:ascii="Calibri" w:hAnsi="Calibri"/>
          <w:sz w:val="22"/>
          <w:lang w:val="fr-FR"/>
        </w:rPr>
        <w:t xml:space="preserve"> </w:t>
      </w:r>
      <w:proofErr w:type="spellStart"/>
      <w:r w:rsidRPr="00DA20C3">
        <w:rPr>
          <w:rFonts w:ascii="Calibri" w:hAnsi="Calibri"/>
          <w:sz w:val="22"/>
          <w:lang w:val="fr-FR"/>
        </w:rPr>
        <w:t>ya</w:t>
      </w:r>
      <w:proofErr w:type="spellEnd"/>
      <w:r w:rsidRPr="00DA20C3">
        <w:rPr>
          <w:rFonts w:ascii="Calibri" w:hAnsi="Calibri"/>
          <w:sz w:val="22"/>
          <w:lang w:val="fr-FR"/>
        </w:rPr>
        <w:t xml:space="preserve"> </w:t>
      </w:r>
      <w:proofErr w:type="spellStart"/>
      <w:r w:rsidRPr="00DA20C3">
        <w:rPr>
          <w:rFonts w:ascii="Calibri" w:hAnsi="Calibri"/>
          <w:sz w:val="22"/>
          <w:lang w:val="fr-FR"/>
        </w:rPr>
        <w:t>Wizara</w:t>
      </w:r>
      <w:proofErr w:type="spellEnd"/>
      <w:r w:rsidRPr="00DA20C3">
        <w:rPr>
          <w:rFonts w:ascii="Calibri" w:hAnsi="Calibri"/>
          <w:sz w:val="22"/>
          <w:lang w:val="fr-FR"/>
        </w:rPr>
        <w:t xml:space="preserve"> </w:t>
      </w:r>
      <w:proofErr w:type="spellStart"/>
      <w:r w:rsidRPr="00DA20C3">
        <w:rPr>
          <w:rFonts w:ascii="Calibri" w:hAnsi="Calibri"/>
          <w:sz w:val="22"/>
          <w:lang w:val="fr-FR"/>
        </w:rPr>
        <w:t>iliyoteuliwa</w:t>
      </w:r>
      <w:proofErr w:type="spellEnd"/>
      <w:r w:rsidRPr="00DA20C3">
        <w:rPr>
          <w:rFonts w:ascii="Calibri" w:hAnsi="Calibri"/>
          <w:sz w:val="22"/>
          <w:lang w:val="fr-FR"/>
        </w:rPr>
        <w:t xml:space="preserve">, na </w:t>
      </w:r>
      <w:proofErr w:type="spellStart"/>
      <w:r w:rsidRPr="00DA20C3">
        <w:rPr>
          <w:rFonts w:ascii="Calibri" w:hAnsi="Calibri"/>
          <w:sz w:val="22"/>
          <w:lang w:val="fr-FR"/>
        </w:rPr>
        <w:t>wale</w:t>
      </w:r>
      <w:proofErr w:type="spellEnd"/>
      <w:r w:rsidRPr="00DA20C3">
        <w:rPr>
          <w:rFonts w:ascii="Calibri" w:hAnsi="Calibri"/>
          <w:sz w:val="22"/>
          <w:lang w:val="fr-FR"/>
        </w:rPr>
        <w:t xml:space="preserve"> </w:t>
      </w:r>
      <w:proofErr w:type="spellStart"/>
      <w:r w:rsidRPr="00DA20C3">
        <w:rPr>
          <w:rFonts w:ascii="Calibri" w:hAnsi="Calibri"/>
          <w:sz w:val="22"/>
          <w:lang w:val="fr-FR"/>
        </w:rPr>
        <w:t>wanaoonekana</w:t>
      </w:r>
      <w:proofErr w:type="spellEnd"/>
      <w:r w:rsidRPr="00DA20C3">
        <w:rPr>
          <w:rFonts w:ascii="Calibri" w:hAnsi="Calibri"/>
          <w:sz w:val="22"/>
          <w:lang w:val="fr-FR"/>
        </w:rPr>
        <w:t xml:space="preserve"> </w:t>
      </w:r>
      <w:proofErr w:type="spellStart"/>
      <w:r w:rsidRPr="00DA20C3">
        <w:rPr>
          <w:rFonts w:ascii="Calibri" w:hAnsi="Calibri"/>
          <w:sz w:val="22"/>
          <w:lang w:val="fr-FR"/>
        </w:rPr>
        <w:t>kuwa</w:t>
      </w:r>
      <w:proofErr w:type="spellEnd"/>
      <w:r w:rsidRPr="00DA20C3">
        <w:rPr>
          <w:rFonts w:ascii="Calibri" w:hAnsi="Calibri"/>
          <w:sz w:val="22"/>
          <w:lang w:val="fr-FR"/>
        </w:rPr>
        <w:t xml:space="preserve"> </w:t>
      </w:r>
      <w:proofErr w:type="spellStart"/>
      <w:r w:rsidRPr="00DA20C3">
        <w:rPr>
          <w:rFonts w:ascii="Calibri" w:hAnsi="Calibri"/>
          <w:sz w:val="22"/>
          <w:lang w:val="fr-FR"/>
        </w:rPr>
        <w:t>katika</w:t>
      </w:r>
      <w:proofErr w:type="spellEnd"/>
      <w:r w:rsidRPr="00DA20C3">
        <w:rPr>
          <w:rFonts w:ascii="Calibri" w:hAnsi="Calibri"/>
          <w:sz w:val="22"/>
          <w:lang w:val="fr-FR"/>
        </w:rPr>
        <w:t xml:space="preserve"> </w:t>
      </w:r>
      <w:proofErr w:type="spellStart"/>
      <w:r w:rsidRPr="00DA20C3">
        <w:rPr>
          <w:rFonts w:ascii="Calibri" w:hAnsi="Calibri"/>
          <w:sz w:val="22"/>
          <w:lang w:val="fr-FR"/>
        </w:rPr>
        <w:t>msimamo</w:t>
      </w:r>
      <w:proofErr w:type="spellEnd"/>
      <w:r w:rsidRPr="00DA20C3">
        <w:rPr>
          <w:rFonts w:ascii="Calibri" w:hAnsi="Calibri"/>
          <w:sz w:val="22"/>
          <w:lang w:val="fr-FR"/>
        </w:rPr>
        <w:t xml:space="preserve"> </w:t>
      </w:r>
      <w:proofErr w:type="spellStart"/>
      <w:r w:rsidRPr="00DA20C3">
        <w:rPr>
          <w:rFonts w:ascii="Calibri" w:hAnsi="Calibri"/>
          <w:sz w:val="22"/>
          <w:lang w:val="fr-FR"/>
        </w:rPr>
        <w:t>mzuri</w:t>
      </w:r>
      <w:proofErr w:type="spellEnd"/>
      <w:r w:rsidRPr="00DA20C3">
        <w:rPr>
          <w:rFonts w:ascii="Calibri" w:hAnsi="Calibri"/>
          <w:sz w:val="22"/>
          <w:lang w:val="fr-FR"/>
        </w:rPr>
        <w:t xml:space="preserve"> </w:t>
      </w:r>
      <w:proofErr w:type="spellStart"/>
      <w:r w:rsidRPr="00DA20C3">
        <w:rPr>
          <w:rFonts w:ascii="Calibri" w:hAnsi="Calibri"/>
          <w:sz w:val="22"/>
          <w:lang w:val="fr-FR"/>
        </w:rPr>
        <w:t>wanaidhinishwa</w:t>
      </w:r>
      <w:proofErr w:type="spellEnd"/>
      <w:r w:rsidRPr="00DA20C3">
        <w:rPr>
          <w:rFonts w:ascii="Calibri" w:hAnsi="Calibri"/>
          <w:sz w:val="22"/>
          <w:lang w:val="fr-FR"/>
        </w:rPr>
        <w:t xml:space="preserve"> </w:t>
      </w:r>
      <w:proofErr w:type="spellStart"/>
      <w:r w:rsidRPr="00DA20C3">
        <w:rPr>
          <w:rFonts w:ascii="Calibri" w:hAnsi="Calibri"/>
          <w:sz w:val="22"/>
          <w:lang w:val="fr-FR"/>
        </w:rPr>
        <w:t>kwa</w:t>
      </w:r>
      <w:proofErr w:type="spellEnd"/>
      <w:r w:rsidRPr="00DA20C3">
        <w:rPr>
          <w:rFonts w:ascii="Calibri" w:hAnsi="Calibri"/>
          <w:sz w:val="22"/>
          <w:lang w:val="fr-FR"/>
        </w:rPr>
        <w:t xml:space="preserve"> </w:t>
      </w:r>
      <w:proofErr w:type="spellStart"/>
      <w:r w:rsidRPr="00DA20C3">
        <w:rPr>
          <w:rFonts w:ascii="Calibri" w:hAnsi="Calibri"/>
          <w:sz w:val="22"/>
          <w:lang w:val="fr-FR"/>
        </w:rPr>
        <w:t>uteuzi</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kila</w:t>
      </w:r>
      <w:proofErr w:type="spellEnd"/>
      <w:r w:rsidRPr="00DA20C3">
        <w:rPr>
          <w:rFonts w:ascii="Calibri" w:hAnsi="Calibri"/>
          <w:sz w:val="22"/>
          <w:lang w:val="fr-FR"/>
        </w:rPr>
        <w:t xml:space="preserve"> </w:t>
      </w:r>
      <w:proofErr w:type="spellStart"/>
      <w:r w:rsidRPr="00DA20C3">
        <w:rPr>
          <w:rFonts w:ascii="Calibri" w:hAnsi="Calibri"/>
          <w:sz w:val="22"/>
          <w:lang w:val="fr-FR"/>
        </w:rPr>
        <w:t>mwaka</w:t>
      </w:r>
      <w:proofErr w:type="spellEnd"/>
      <w:r w:rsidRPr="00DA20C3">
        <w:rPr>
          <w:rFonts w:ascii="Calibri" w:hAnsi="Calibri"/>
          <w:sz w:val="22"/>
          <w:lang w:val="fr-FR"/>
        </w:rPr>
        <w:t xml:space="preserve">. </w:t>
      </w:r>
      <w:proofErr w:type="spellStart"/>
      <w:r w:rsidRPr="00DA20C3">
        <w:rPr>
          <w:rFonts w:ascii="Calibri" w:hAnsi="Calibri"/>
          <w:sz w:val="22"/>
          <w:lang w:val="fr-FR"/>
        </w:rPr>
        <w:t>Wale</w:t>
      </w:r>
      <w:proofErr w:type="spellEnd"/>
      <w:r w:rsidRPr="00DA20C3">
        <w:rPr>
          <w:rFonts w:ascii="Calibri" w:hAnsi="Calibri"/>
          <w:sz w:val="22"/>
          <w:lang w:val="fr-FR"/>
        </w:rPr>
        <w:t xml:space="preserve"> </w:t>
      </w:r>
      <w:proofErr w:type="spellStart"/>
      <w:r w:rsidRPr="00DA20C3">
        <w:rPr>
          <w:rFonts w:ascii="Calibri" w:hAnsi="Calibri"/>
          <w:sz w:val="22"/>
          <w:lang w:val="fr-FR"/>
        </w:rPr>
        <w:t>makasisi</w:t>
      </w:r>
      <w:proofErr w:type="spellEnd"/>
      <w:r w:rsidRPr="00DA20C3">
        <w:rPr>
          <w:rFonts w:ascii="Calibri" w:hAnsi="Calibri"/>
          <w:sz w:val="22"/>
          <w:lang w:val="fr-FR"/>
        </w:rPr>
        <w:t xml:space="preserve"> </w:t>
      </w:r>
      <w:proofErr w:type="spellStart"/>
      <w:r w:rsidRPr="00DA20C3">
        <w:rPr>
          <w:rFonts w:ascii="Calibri" w:hAnsi="Calibri"/>
          <w:sz w:val="22"/>
          <w:lang w:val="fr-FR"/>
        </w:rPr>
        <w:t>ambao</w:t>
      </w:r>
      <w:proofErr w:type="spellEnd"/>
      <w:r w:rsidRPr="00DA20C3">
        <w:rPr>
          <w:rFonts w:ascii="Calibri" w:hAnsi="Calibri"/>
          <w:sz w:val="22"/>
          <w:lang w:val="fr-FR"/>
        </w:rPr>
        <w:t xml:space="preserve"> </w:t>
      </w:r>
      <w:proofErr w:type="spellStart"/>
      <w:r w:rsidRPr="00DA20C3">
        <w:rPr>
          <w:rFonts w:ascii="Calibri" w:hAnsi="Calibri"/>
          <w:sz w:val="22"/>
          <w:lang w:val="fr-FR"/>
        </w:rPr>
        <w:t>tabia</w:t>
      </w:r>
      <w:proofErr w:type="spellEnd"/>
      <w:r w:rsidRPr="00DA20C3">
        <w:rPr>
          <w:rFonts w:ascii="Calibri" w:hAnsi="Calibri"/>
          <w:sz w:val="22"/>
          <w:lang w:val="fr-FR"/>
        </w:rPr>
        <w:t xml:space="preserve"> </w:t>
      </w:r>
      <w:proofErr w:type="spellStart"/>
      <w:r w:rsidRPr="00DA20C3">
        <w:rPr>
          <w:rFonts w:ascii="Calibri" w:hAnsi="Calibri"/>
          <w:sz w:val="22"/>
          <w:lang w:val="fr-FR"/>
        </w:rPr>
        <w:t>zao</w:t>
      </w:r>
      <w:proofErr w:type="spellEnd"/>
      <w:r w:rsidRPr="00DA20C3">
        <w:rPr>
          <w:rFonts w:ascii="Calibri" w:hAnsi="Calibri"/>
          <w:sz w:val="22"/>
          <w:lang w:val="fr-FR"/>
        </w:rPr>
        <w:t xml:space="preserve"> au </w:t>
      </w:r>
      <w:proofErr w:type="spellStart"/>
      <w:r w:rsidRPr="00DA20C3">
        <w:rPr>
          <w:rFonts w:ascii="Calibri" w:hAnsi="Calibri"/>
          <w:sz w:val="22"/>
          <w:lang w:val="fr-FR"/>
        </w:rPr>
        <w:t>uhusiano</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mkutano</w:t>
      </w:r>
      <w:proofErr w:type="spellEnd"/>
      <w:r w:rsidRPr="00DA20C3">
        <w:rPr>
          <w:rFonts w:ascii="Calibri" w:hAnsi="Calibri"/>
          <w:sz w:val="22"/>
          <w:lang w:val="fr-FR"/>
        </w:rPr>
        <w:t xml:space="preserve"> ni </w:t>
      </w:r>
      <w:proofErr w:type="spellStart"/>
      <w:r w:rsidRPr="00DA20C3">
        <w:rPr>
          <w:rFonts w:ascii="Calibri" w:hAnsi="Calibri"/>
          <w:sz w:val="22"/>
          <w:lang w:val="fr-FR"/>
        </w:rPr>
        <w:t>katika</w:t>
      </w:r>
      <w:proofErr w:type="spellEnd"/>
      <w:r w:rsidRPr="00DA20C3">
        <w:rPr>
          <w:rFonts w:ascii="Calibri" w:hAnsi="Calibri"/>
          <w:sz w:val="22"/>
          <w:lang w:val="fr-FR"/>
        </w:rPr>
        <w:t xml:space="preserve"> </w:t>
      </w:r>
      <w:proofErr w:type="spellStart"/>
      <w:r w:rsidRPr="00DA20C3">
        <w:rPr>
          <w:rFonts w:ascii="Calibri" w:hAnsi="Calibri"/>
          <w:sz w:val="22"/>
          <w:lang w:val="fr-FR"/>
        </w:rPr>
        <w:t>swali</w:t>
      </w:r>
      <w:proofErr w:type="spellEnd"/>
      <w:r w:rsidRPr="00DA20C3">
        <w:rPr>
          <w:rFonts w:ascii="Calibri" w:hAnsi="Calibri"/>
          <w:sz w:val="22"/>
          <w:lang w:val="fr-FR"/>
        </w:rPr>
        <w:t xml:space="preserve"> ni </w:t>
      </w:r>
      <w:proofErr w:type="spellStart"/>
      <w:r w:rsidRPr="00DA20C3">
        <w:rPr>
          <w:rFonts w:ascii="Calibri" w:hAnsi="Calibri"/>
          <w:sz w:val="22"/>
          <w:lang w:val="fr-FR"/>
        </w:rPr>
        <w:t>kuwa</w:t>
      </w:r>
      <w:proofErr w:type="spellEnd"/>
      <w:r w:rsidRPr="00DA20C3">
        <w:rPr>
          <w:rFonts w:ascii="Calibri" w:hAnsi="Calibri"/>
          <w:sz w:val="22"/>
          <w:lang w:val="fr-FR"/>
        </w:rPr>
        <w:t xml:space="preserve"> </w:t>
      </w:r>
      <w:proofErr w:type="spellStart"/>
      <w:r w:rsidRPr="00DA20C3">
        <w:rPr>
          <w:rFonts w:ascii="Calibri" w:hAnsi="Calibri"/>
          <w:sz w:val="22"/>
          <w:lang w:val="fr-FR"/>
        </w:rPr>
        <w:t>upya</w:t>
      </w:r>
      <w:proofErr w:type="spellEnd"/>
      <w:r w:rsidRPr="00DA20C3">
        <w:rPr>
          <w:rFonts w:ascii="Calibri" w:hAnsi="Calibri"/>
          <w:sz w:val="22"/>
          <w:lang w:val="fr-FR"/>
        </w:rPr>
        <w:t xml:space="preserve"> na </w:t>
      </w:r>
      <w:proofErr w:type="spellStart"/>
      <w:r w:rsidRPr="00DA20C3">
        <w:rPr>
          <w:rFonts w:ascii="Calibri" w:hAnsi="Calibri"/>
          <w:sz w:val="22"/>
          <w:lang w:val="fr-FR"/>
        </w:rPr>
        <w:t>miili</w:t>
      </w:r>
      <w:proofErr w:type="spellEnd"/>
      <w:r w:rsidRPr="00DA20C3">
        <w:rPr>
          <w:rFonts w:ascii="Calibri" w:hAnsi="Calibri"/>
          <w:sz w:val="22"/>
          <w:lang w:val="fr-FR"/>
        </w:rPr>
        <w:t xml:space="preserve"> </w:t>
      </w:r>
      <w:proofErr w:type="spellStart"/>
      <w:r w:rsidRPr="00DA20C3">
        <w:rPr>
          <w:rFonts w:ascii="Calibri" w:hAnsi="Calibri"/>
          <w:sz w:val="22"/>
          <w:lang w:val="fr-FR"/>
        </w:rPr>
        <w:t>sahihi</w:t>
      </w:r>
      <w:proofErr w:type="spellEnd"/>
      <w:r w:rsidRPr="00DA20C3">
        <w:rPr>
          <w:rFonts w:ascii="Calibri" w:hAnsi="Calibri"/>
          <w:sz w:val="22"/>
          <w:lang w:val="fr-FR"/>
        </w:rPr>
        <w:t xml:space="preserve"> </w:t>
      </w:r>
      <w:proofErr w:type="spellStart"/>
      <w:r w:rsidRPr="00DA20C3">
        <w:rPr>
          <w:rFonts w:ascii="Calibri" w:hAnsi="Calibri"/>
          <w:sz w:val="22"/>
          <w:lang w:val="fr-FR"/>
        </w:rPr>
        <w:t>kama</w:t>
      </w:r>
      <w:proofErr w:type="spellEnd"/>
      <w:r w:rsidRPr="00DA20C3">
        <w:rPr>
          <w:rFonts w:ascii="Calibri" w:hAnsi="Calibri"/>
          <w:sz w:val="22"/>
          <w:lang w:val="fr-FR"/>
        </w:rPr>
        <w:t xml:space="preserve"> </w:t>
      </w:r>
      <w:proofErr w:type="spellStart"/>
      <w:r w:rsidRPr="00DA20C3">
        <w:rPr>
          <w:rFonts w:ascii="Calibri" w:hAnsi="Calibri"/>
          <w:sz w:val="22"/>
          <w:lang w:val="fr-FR"/>
        </w:rPr>
        <w:t>ilivyoelezwa</w:t>
      </w:r>
      <w:proofErr w:type="spellEnd"/>
      <w:r w:rsidRPr="00DA20C3">
        <w:rPr>
          <w:rFonts w:ascii="Calibri" w:hAnsi="Calibri"/>
          <w:sz w:val="22"/>
          <w:lang w:val="fr-FR"/>
        </w:rPr>
        <w:t xml:space="preserve"> na </w:t>
      </w:r>
      <w:proofErr w:type="spellStart"/>
      <w:r w:rsidRPr="00DA20C3">
        <w:rPr>
          <w:rFonts w:ascii="Calibri" w:hAnsi="Calibri"/>
          <w:i/>
          <w:sz w:val="22"/>
          <w:lang w:val="fr-FR"/>
        </w:rPr>
        <w:t>Nidhamu</w:t>
      </w:r>
      <w:proofErr w:type="spellEnd"/>
      <w:r w:rsidRPr="00DA20C3">
        <w:rPr>
          <w:rFonts w:ascii="Calibri" w:hAnsi="Calibri"/>
          <w:i/>
          <w:sz w:val="22"/>
          <w:lang w:val="fr-FR"/>
        </w:rPr>
        <w:t>.</w:t>
      </w:r>
    </w:p>
    <w:p w14:paraId="4315DA6C" w14:textId="77777777" w:rsidR="002F4A5F" w:rsidRPr="00DA20C3" w:rsidRDefault="002F4A5F" w:rsidP="00C9451F">
      <w:pPr>
        <w:ind w:left="450" w:hanging="450"/>
        <w:rPr>
          <w:rFonts w:ascii="Calibri" w:hAnsi="Calibri"/>
          <w:b/>
          <w:sz w:val="22"/>
          <w:lang w:val="fr-FR"/>
        </w:rPr>
      </w:pPr>
    </w:p>
    <w:p w14:paraId="38692FB0" w14:textId="68A6B93D" w:rsidR="00615545" w:rsidRPr="00DA20C3" w:rsidRDefault="00615545" w:rsidP="00615545">
      <w:pPr>
        <w:ind w:left="540" w:hanging="540"/>
        <w:rPr>
          <w:rFonts w:ascii="Calibri" w:hAnsi="Calibri"/>
          <w:sz w:val="22"/>
          <w:szCs w:val="22"/>
          <w:lang w:val="fr-FR"/>
        </w:rPr>
      </w:pPr>
      <w:proofErr w:type="spellStart"/>
      <w:r w:rsidRPr="00DA20C3">
        <w:rPr>
          <w:rFonts w:ascii="Calibri" w:hAnsi="Calibri"/>
          <w:b/>
          <w:sz w:val="22"/>
          <w:szCs w:val="22"/>
          <w:lang w:val="fr-FR"/>
        </w:rPr>
        <w:t>Maswali</w:t>
      </w:r>
      <w:proofErr w:type="spellEnd"/>
      <w:r w:rsidRPr="00DA20C3">
        <w:rPr>
          <w:rFonts w:ascii="Calibri" w:hAnsi="Calibri"/>
          <w:b/>
          <w:sz w:val="22"/>
          <w:szCs w:val="22"/>
          <w:lang w:val="fr-FR"/>
        </w:rPr>
        <w:t xml:space="preserve"> 15-</w:t>
      </w:r>
      <w:proofErr w:type="gramStart"/>
      <w:r w:rsidRPr="00DA20C3">
        <w:rPr>
          <w:rFonts w:ascii="Calibri" w:hAnsi="Calibri"/>
          <w:b/>
          <w:sz w:val="22"/>
          <w:szCs w:val="22"/>
          <w:lang w:val="fr-FR"/>
        </w:rPr>
        <w:t>17:</w:t>
      </w:r>
      <w:proofErr w:type="gramEnd"/>
      <w:r w:rsidRPr="00DA20C3">
        <w:rPr>
          <w:rFonts w:ascii="Calibri" w:hAnsi="Calibri"/>
          <w:b/>
          <w:sz w:val="22"/>
          <w:szCs w:val="22"/>
          <w:lang w:val="fr-FR"/>
        </w:rPr>
        <w:t xml:space="preserve"> </w:t>
      </w:r>
      <w:r w:rsidRPr="00DA20C3">
        <w:rPr>
          <w:rFonts w:ascii="Calibri" w:hAnsi="Calibri"/>
          <w:sz w:val="22"/>
          <w:szCs w:val="22"/>
          <w:lang w:val="fr-FR"/>
        </w:rPr>
        <w:t xml:space="preserve">Kila </w:t>
      </w:r>
      <w:proofErr w:type="spellStart"/>
      <w:r w:rsidRPr="00DA20C3">
        <w:rPr>
          <w:rFonts w:ascii="Calibri" w:hAnsi="Calibri"/>
          <w:sz w:val="22"/>
          <w:szCs w:val="22"/>
          <w:lang w:val="fr-FR"/>
        </w:rPr>
        <w:t>mtu</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anayetaka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kuwa</w:t>
      </w:r>
      <w:proofErr w:type="spellEnd"/>
      <w:r w:rsidRPr="00DA20C3">
        <w:rPr>
          <w:rFonts w:ascii="Calibri" w:hAnsi="Calibri"/>
          <w:sz w:val="22"/>
          <w:szCs w:val="22"/>
          <w:lang w:val="fr-FR"/>
        </w:rPr>
        <w:t xml:space="preserve"> LP, PE, au PD </w:t>
      </w:r>
      <w:proofErr w:type="spellStart"/>
      <w:r w:rsidRPr="00DA20C3">
        <w:rPr>
          <w:rFonts w:ascii="Calibri" w:hAnsi="Calibri"/>
          <w:sz w:val="22"/>
          <w:szCs w:val="22"/>
          <w:lang w:val="fr-FR"/>
        </w:rPr>
        <w:t>lazima</w:t>
      </w:r>
      <w:proofErr w:type="spellEnd"/>
      <w:r w:rsidRPr="00DA20C3">
        <w:rPr>
          <w:rFonts w:ascii="Calibri" w:hAnsi="Calibri"/>
          <w:sz w:val="22"/>
          <w:szCs w:val="22"/>
          <w:lang w:val="fr-FR"/>
        </w:rPr>
        <w:t xml:space="preserve"> kwanza </w:t>
      </w:r>
      <w:proofErr w:type="spellStart"/>
      <w:r w:rsidRPr="00DA20C3">
        <w:rPr>
          <w:rFonts w:ascii="Calibri" w:hAnsi="Calibri"/>
          <w:sz w:val="22"/>
          <w:szCs w:val="22"/>
          <w:lang w:val="fr-FR"/>
        </w:rPr>
        <w:t>awe</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mgombea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aliyethibitishwa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Watu</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wanaweza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kutumika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katika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uwezo</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wowote</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mara</w:t>
      </w:r>
      <w:proofErr w:type="spellEnd"/>
      <w:r w:rsidRPr="00DA20C3">
        <w:rPr>
          <w:rFonts w:ascii="Calibri" w:hAnsi="Calibri"/>
          <w:sz w:val="22"/>
          <w:szCs w:val="22"/>
          <w:lang w:val="fr-FR"/>
        </w:rPr>
        <w:t xml:space="preserve"> tu </w:t>
      </w:r>
      <w:proofErr w:type="spellStart"/>
      <w:r w:rsidRPr="00DA20C3">
        <w:rPr>
          <w:rFonts w:ascii="Calibri" w:hAnsi="Calibri"/>
          <w:sz w:val="22"/>
          <w:szCs w:val="22"/>
          <w:lang w:val="fr-FR"/>
        </w:rPr>
        <w:t>wanapofanya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hivyo</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kupitia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vyeti</w:t>
      </w:r>
      <w:proofErr w:type="spellEnd"/>
      <w:r w:rsidRPr="00DA20C3">
        <w:rPr>
          <w:rFonts w:ascii="Calibri" w:hAnsi="Calibri"/>
          <w:sz w:val="22"/>
          <w:szCs w:val="22"/>
          <w:lang w:val="fr-FR"/>
        </w:rPr>
        <w:t xml:space="preserve"> na </w:t>
      </w:r>
      <w:proofErr w:type="spellStart"/>
      <w:r w:rsidRPr="00DA20C3">
        <w:rPr>
          <w:rFonts w:ascii="Calibri" w:hAnsi="Calibri"/>
          <w:sz w:val="22"/>
          <w:szCs w:val="22"/>
          <w:lang w:val="fr-FR"/>
        </w:rPr>
        <w:t>idhini</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nyingine</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Ikiwa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huu</w:t>
      </w:r>
      <w:proofErr w:type="spellEnd"/>
      <w:r w:rsidRPr="00DA20C3">
        <w:rPr>
          <w:rFonts w:ascii="Calibri" w:hAnsi="Calibri"/>
          <w:sz w:val="22"/>
          <w:szCs w:val="22"/>
          <w:lang w:val="fr-FR"/>
        </w:rPr>
        <w:t xml:space="preserve"> ni </w:t>
      </w:r>
      <w:proofErr w:type="spellStart"/>
      <w:r w:rsidRPr="00DA20C3">
        <w:rPr>
          <w:rFonts w:ascii="Calibri" w:hAnsi="Calibri"/>
          <w:sz w:val="22"/>
          <w:szCs w:val="22"/>
          <w:lang w:val="fr-FR"/>
        </w:rPr>
        <w:t>mwaka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wa</w:t>
      </w:r>
      <w:proofErr w:type="spellEnd"/>
      <w:r w:rsidRPr="00DA20C3">
        <w:rPr>
          <w:rFonts w:ascii="Calibri" w:hAnsi="Calibri"/>
          <w:sz w:val="22"/>
          <w:szCs w:val="22"/>
          <w:lang w:val="fr-FR"/>
        </w:rPr>
        <w:t xml:space="preserve"> kwanza </w:t>
      </w:r>
      <w:proofErr w:type="spellStart"/>
      <w:r w:rsidRPr="00DA20C3">
        <w:rPr>
          <w:rFonts w:ascii="Calibri" w:hAnsi="Calibri"/>
          <w:sz w:val="22"/>
          <w:szCs w:val="22"/>
          <w:lang w:val="fr-FR"/>
        </w:rPr>
        <w:t>ambao</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mgombea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aliyethibitishwa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ameorodheshwa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kama</w:t>
      </w:r>
      <w:proofErr w:type="spellEnd"/>
      <w:r w:rsidRPr="00DA20C3">
        <w:rPr>
          <w:rFonts w:ascii="Calibri" w:hAnsi="Calibri"/>
          <w:sz w:val="22"/>
          <w:szCs w:val="22"/>
          <w:lang w:val="fr-FR"/>
        </w:rPr>
        <w:t xml:space="preserve"> FL au PL </w:t>
      </w:r>
      <w:proofErr w:type="spellStart"/>
      <w:r w:rsidRPr="00DA20C3">
        <w:rPr>
          <w:rFonts w:ascii="Calibri" w:hAnsi="Calibri"/>
          <w:sz w:val="22"/>
          <w:szCs w:val="22"/>
          <w:lang w:val="fr-FR"/>
        </w:rPr>
        <w:t>iliyoteuliwa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basi</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orodhesha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katika</w:t>
      </w:r>
      <w:proofErr w:type="spellEnd"/>
      <w:r w:rsidRPr="00DA20C3">
        <w:rPr>
          <w:rFonts w:ascii="Calibri" w:hAnsi="Calibri"/>
          <w:sz w:val="22"/>
          <w:szCs w:val="22"/>
          <w:lang w:val="fr-FR"/>
        </w:rPr>
        <w:t xml:space="preserve"> 15 na </w:t>
      </w:r>
      <w:proofErr w:type="spellStart"/>
      <w:r w:rsidRPr="00DA20C3">
        <w:rPr>
          <w:rFonts w:ascii="Calibri" w:hAnsi="Calibri"/>
          <w:sz w:val="22"/>
          <w:szCs w:val="22"/>
          <w:lang w:val="fr-FR"/>
        </w:rPr>
        <w:t>katika</w:t>
      </w:r>
      <w:proofErr w:type="spellEnd"/>
      <w:r w:rsidRPr="00DA20C3">
        <w:rPr>
          <w:rFonts w:ascii="Calibri" w:hAnsi="Calibri"/>
          <w:sz w:val="22"/>
          <w:szCs w:val="22"/>
          <w:lang w:val="fr-FR"/>
        </w:rPr>
        <w:t xml:space="preserve"> 16 au 17. </w:t>
      </w:r>
      <w:proofErr w:type="spellStart"/>
      <w:r w:rsidRPr="00DA20C3">
        <w:rPr>
          <w:rFonts w:ascii="Calibri" w:hAnsi="Calibri"/>
          <w:sz w:val="22"/>
          <w:szCs w:val="22"/>
          <w:lang w:val="fr-FR"/>
        </w:rPr>
        <w:t>Wagombea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wengine</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wote</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walioteuliwa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kama</w:t>
      </w:r>
      <w:proofErr w:type="spellEnd"/>
      <w:r w:rsidRPr="00DA20C3">
        <w:rPr>
          <w:rFonts w:ascii="Calibri" w:hAnsi="Calibri"/>
          <w:sz w:val="22"/>
          <w:szCs w:val="22"/>
          <w:lang w:val="fr-FR"/>
        </w:rPr>
        <w:t xml:space="preserve"> FL au PL </w:t>
      </w:r>
      <w:proofErr w:type="spellStart"/>
      <w:r w:rsidRPr="00DA20C3">
        <w:rPr>
          <w:rFonts w:ascii="Calibri" w:hAnsi="Calibri"/>
          <w:sz w:val="22"/>
          <w:szCs w:val="22"/>
          <w:lang w:val="fr-FR"/>
        </w:rPr>
        <w:t>wanapaswa</w:t>
      </w:r>
      <w:proofErr w:type="spellEnd"/>
      <w:r w:rsidRPr="00DA20C3">
        <w:rPr>
          <w:rFonts w:ascii="Calibri" w:hAnsi="Calibri"/>
          <w:sz w:val="22"/>
          <w:szCs w:val="22"/>
          <w:lang w:val="fr-FR"/>
        </w:rPr>
        <w:t xml:space="preserve"> tu </w:t>
      </w:r>
      <w:proofErr w:type="spellStart"/>
      <w:r w:rsidRPr="00DA20C3">
        <w:rPr>
          <w:rFonts w:ascii="Calibri" w:hAnsi="Calibri"/>
          <w:sz w:val="22"/>
          <w:szCs w:val="22"/>
          <w:lang w:val="fr-FR"/>
        </w:rPr>
        <w:t>kuorodheshwa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katika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maswali</w:t>
      </w:r>
      <w:proofErr w:type="spellEnd"/>
      <w:r w:rsidRPr="00DA20C3">
        <w:rPr>
          <w:rFonts w:ascii="Calibri" w:hAnsi="Calibri"/>
          <w:sz w:val="22"/>
          <w:szCs w:val="22"/>
          <w:lang w:val="fr-FR"/>
        </w:rPr>
        <w:t xml:space="preserve"> 16-17. </w:t>
      </w:r>
      <w:proofErr w:type="spellStart"/>
      <w:r w:rsidRPr="00DA20C3">
        <w:rPr>
          <w:rFonts w:ascii="Calibri" w:hAnsi="Calibri"/>
          <w:sz w:val="22"/>
          <w:szCs w:val="22"/>
          <w:lang w:val="fr-FR"/>
        </w:rPr>
        <w:t>Wanafunzi</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walioteuliwa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kama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wachungaji</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ndani</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ndio</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watu</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pekee</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wanaoruhusiwa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kuorodheshwa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kama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mgombea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katika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mkutano</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mmoja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wakati</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pia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wameorodheshwa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kama</w:t>
      </w:r>
      <w:proofErr w:type="spellEnd"/>
      <w:r w:rsidRPr="00DA20C3">
        <w:rPr>
          <w:rFonts w:ascii="Calibri" w:hAnsi="Calibri"/>
          <w:sz w:val="22"/>
          <w:szCs w:val="22"/>
          <w:lang w:val="fr-FR"/>
        </w:rPr>
        <w:t xml:space="preserve"> LP </w:t>
      </w:r>
      <w:proofErr w:type="spellStart"/>
      <w:r w:rsidRPr="00DA20C3">
        <w:rPr>
          <w:rFonts w:ascii="Calibri" w:hAnsi="Calibri"/>
          <w:sz w:val="22"/>
          <w:szCs w:val="22"/>
          <w:lang w:val="fr-FR"/>
        </w:rPr>
        <w:t>katika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mkutano</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tofauti</w:t>
      </w:r>
      <w:proofErr w:type="spellEnd"/>
      <w:r w:rsidRPr="00DA20C3">
        <w:rPr>
          <w:rFonts w:ascii="Calibri" w:hAnsi="Calibri"/>
          <w:sz w:val="22"/>
          <w:szCs w:val="22"/>
          <w:lang w:val="fr-FR"/>
        </w:rPr>
        <w:t xml:space="preserve">. Par.318.3 </w:t>
      </w:r>
      <w:proofErr w:type="spellStart"/>
      <w:r w:rsidRPr="00DA20C3">
        <w:rPr>
          <w:rFonts w:ascii="Calibri" w:hAnsi="Calibri"/>
          <w:sz w:val="22"/>
          <w:szCs w:val="22"/>
          <w:lang w:val="fr-FR"/>
        </w:rPr>
        <w:t>inaelezea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kwamba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wanafunzi</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walioteuliwa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kama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wachungaji</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eneo</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wanaweza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kutumikia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kwa</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uwezo</w:t>
      </w:r>
      <w:proofErr w:type="spellEnd"/>
      <w:r w:rsidRPr="00DA20C3">
        <w:rPr>
          <w:rFonts w:ascii="Calibri" w:hAnsi="Calibri"/>
          <w:sz w:val="22"/>
          <w:szCs w:val="22"/>
          <w:lang w:val="fr-FR"/>
        </w:rPr>
        <w:t xml:space="preserve"> </w:t>
      </w:r>
      <w:proofErr w:type="spellStart"/>
      <w:r w:rsidRPr="00DA20C3">
        <w:rPr>
          <w:rFonts w:ascii="Calibri" w:hAnsi="Calibri"/>
          <w:sz w:val="22"/>
          <w:szCs w:val="22"/>
          <w:lang w:val="fr-FR"/>
        </w:rPr>
        <w:t>wa</w:t>
      </w:r>
      <w:proofErr w:type="spellEnd"/>
      <w:r w:rsidRPr="00DA20C3">
        <w:rPr>
          <w:rFonts w:ascii="Calibri" w:hAnsi="Calibri"/>
          <w:sz w:val="22"/>
          <w:szCs w:val="22"/>
          <w:lang w:val="fr-FR"/>
        </w:rPr>
        <w:t xml:space="preserve"> muda </w:t>
      </w:r>
      <w:proofErr w:type="spellStart"/>
      <w:r w:rsidRPr="00DA20C3">
        <w:rPr>
          <w:rFonts w:ascii="Calibri" w:hAnsi="Calibri"/>
          <w:sz w:val="22"/>
          <w:szCs w:val="22"/>
          <w:lang w:val="fr-FR"/>
        </w:rPr>
        <w:t>wote</w:t>
      </w:r>
      <w:proofErr w:type="spellEnd"/>
      <w:r w:rsidRPr="00DA20C3">
        <w:rPr>
          <w:rFonts w:ascii="Calibri" w:hAnsi="Calibri"/>
          <w:sz w:val="22"/>
          <w:szCs w:val="22"/>
          <w:lang w:val="fr-FR"/>
        </w:rPr>
        <w:t xml:space="preserve"> au </w:t>
      </w:r>
      <w:proofErr w:type="spellStart"/>
      <w:r w:rsidRPr="00DA20C3">
        <w:rPr>
          <w:rFonts w:ascii="Calibri" w:hAnsi="Calibri"/>
          <w:sz w:val="22"/>
          <w:szCs w:val="22"/>
          <w:lang w:val="fr-FR"/>
        </w:rPr>
        <w:t>wa</w:t>
      </w:r>
      <w:proofErr w:type="spellEnd"/>
      <w:r w:rsidRPr="00DA20C3">
        <w:rPr>
          <w:rFonts w:ascii="Calibri" w:hAnsi="Calibri"/>
          <w:sz w:val="22"/>
          <w:szCs w:val="22"/>
          <w:lang w:val="fr-FR"/>
        </w:rPr>
        <w:t xml:space="preserve"> muda.</w:t>
      </w:r>
    </w:p>
    <w:p w14:paraId="36573ADF" w14:textId="77777777" w:rsidR="002F4A5F" w:rsidRPr="00DA20C3" w:rsidRDefault="002F4A5F" w:rsidP="00C9451F">
      <w:pPr>
        <w:ind w:left="450" w:hanging="450"/>
        <w:rPr>
          <w:rFonts w:ascii="Calibri" w:hAnsi="Calibri"/>
          <w:sz w:val="22"/>
          <w:lang w:val="fr-FR"/>
        </w:rPr>
      </w:pPr>
    </w:p>
    <w:p w14:paraId="4B7A3EE0" w14:textId="102BE4DB" w:rsidR="006579D5" w:rsidRPr="00DA20C3" w:rsidRDefault="006579D5" w:rsidP="00C9451F">
      <w:pPr>
        <w:ind w:left="360" w:hanging="360"/>
        <w:rPr>
          <w:rFonts w:ascii="Calibri" w:hAnsi="Calibri"/>
          <w:sz w:val="22"/>
          <w:lang w:val="fr-FR"/>
        </w:rPr>
      </w:pPr>
      <w:proofErr w:type="spellStart"/>
      <w:r w:rsidRPr="00DA20C3">
        <w:rPr>
          <w:rFonts w:ascii="Calibri" w:hAnsi="Calibri"/>
          <w:b/>
          <w:sz w:val="22"/>
          <w:lang w:val="fr-FR"/>
        </w:rPr>
        <w:t>Maswali</w:t>
      </w:r>
      <w:proofErr w:type="spellEnd"/>
      <w:r w:rsidRPr="00DA20C3">
        <w:rPr>
          <w:rFonts w:ascii="Calibri" w:hAnsi="Calibri"/>
          <w:b/>
          <w:sz w:val="22"/>
          <w:lang w:val="fr-FR"/>
        </w:rPr>
        <w:t xml:space="preserve"> 15-51, 53-</w:t>
      </w:r>
      <w:proofErr w:type="gramStart"/>
      <w:r w:rsidRPr="00DA20C3">
        <w:rPr>
          <w:rFonts w:ascii="Calibri" w:hAnsi="Calibri"/>
          <w:b/>
          <w:sz w:val="22"/>
          <w:lang w:val="fr-FR"/>
        </w:rPr>
        <w:t>67:</w:t>
      </w:r>
      <w:proofErr w:type="gramEnd"/>
      <w:r w:rsidRPr="00DA20C3">
        <w:rPr>
          <w:rFonts w:ascii="Calibri" w:hAnsi="Calibri"/>
          <w:b/>
          <w:sz w:val="22"/>
          <w:lang w:val="fr-FR"/>
        </w:rPr>
        <w:t xml:space="preserve"> </w:t>
      </w:r>
      <w:proofErr w:type="spellStart"/>
      <w:r w:rsidRPr="00DA20C3">
        <w:rPr>
          <w:rFonts w:ascii="Calibri" w:hAnsi="Calibri"/>
          <w:sz w:val="22"/>
          <w:lang w:val="fr-FR"/>
        </w:rPr>
        <w:t>Isipokuwa</w:t>
      </w:r>
      <w:proofErr w:type="spellEnd"/>
      <w:r w:rsidRPr="00DA20C3">
        <w:rPr>
          <w:rFonts w:ascii="Calibri" w:hAnsi="Calibri"/>
          <w:sz w:val="22"/>
          <w:lang w:val="fr-FR"/>
        </w:rPr>
        <w:t xml:space="preserve"> pale </w:t>
      </w:r>
      <w:proofErr w:type="spellStart"/>
      <w:r w:rsidRPr="00DA20C3">
        <w:rPr>
          <w:rFonts w:ascii="Calibri" w:hAnsi="Calibri"/>
          <w:sz w:val="22"/>
          <w:lang w:val="fr-FR"/>
        </w:rPr>
        <w:t>ambapo</w:t>
      </w:r>
      <w:proofErr w:type="spellEnd"/>
      <w:r w:rsidRPr="00DA20C3">
        <w:rPr>
          <w:rFonts w:ascii="Calibri" w:hAnsi="Calibri"/>
          <w:sz w:val="22"/>
          <w:lang w:val="fr-FR"/>
        </w:rPr>
        <w:t xml:space="preserve"> </w:t>
      </w:r>
      <w:proofErr w:type="spellStart"/>
      <w:r w:rsidRPr="00DA20C3">
        <w:rPr>
          <w:rFonts w:ascii="Calibri" w:hAnsi="Calibri"/>
          <w:sz w:val="22"/>
          <w:lang w:val="fr-FR"/>
        </w:rPr>
        <w:t>imebainishwa</w:t>
      </w:r>
      <w:proofErr w:type="spellEnd"/>
      <w:r w:rsidRPr="00DA20C3">
        <w:rPr>
          <w:rFonts w:ascii="Calibri" w:hAnsi="Calibri"/>
          <w:sz w:val="22"/>
          <w:lang w:val="fr-FR"/>
        </w:rPr>
        <w:t xml:space="preserve"> </w:t>
      </w:r>
      <w:proofErr w:type="spellStart"/>
      <w:r w:rsidRPr="00DA20C3">
        <w:rPr>
          <w:rFonts w:ascii="Calibri" w:hAnsi="Calibri"/>
          <w:sz w:val="22"/>
          <w:lang w:val="fr-FR"/>
        </w:rPr>
        <w:t>mahsusi</w:t>
      </w:r>
      <w:proofErr w:type="spellEnd"/>
      <w:r w:rsidRPr="00DA20C3">
        <w:rPr>
          <w:rFonts w:ascii="Calibri" w:hAnsi="Calibri"/>
          <w:sz w:val="22"/>
          <w:lang w:val="fr-FR"/>
        </w:rPr>
        <w:t xml:space="preserve">, </w:t>
      </w:r>
      <w:proofErr w:type="spellStart"/>
      <w:r w:rsidRPr="00DA20C3">
        <w:rPr>
          <w:rFonts w:ascii="Calibri" w:hAnsi="Calibri"/>
          <w:sz w:val="22"/>
          <w:lang w:val="fr-FR"/>
        </w:rPr>
        <w:t>majina</w:t>
      </w:r>
      <w:proofErr w:type="spellEnd"/>
      <w:r w:rsidRPr="00DA20C3">
        <w:rPr>
          <w:rFonts w:ascii="Calibri" w:hAnsi="Calibri"/>
          <w:sz w:val="22"/>
          <w:lang w:val="fr-FR"/>
        </w:rPr>
        <w:t xml:space="preserve"> </w:t>
      </w:r>
      <w:proofErr w:type="spellStart"/>
      <w:r w:rsidRPr="00DA20C3">
        <w:rPr>
          <w:rFonts w:ascii="Calibri" w:hAnsi="Calibri"/>
          <w:sz w:val="22"/>
          <w:lang w:val="fr-FR"/>
        </w:rPr>
        <w:t>ya</w:t>
      </w:r>
      <w:proofErr w:type="spellEnd"/>
      <w:r w:rsidRPr="00DA20C3">
        <w:rPr>
          <w:rFonts w:ascii="Calibri" w:hAnsi="Calibri"/>
          <w:sz w:val="22"/>
          <w:lang w:val="fr-FR"/>
        </w:rPr>
        <w:t xml:space="preserve"> </w:t>
      </w:r>
      <w:proofErr w:type="spellStart"/>
      <w:r w:rsidRPr="00DA20C3">
        <w:rPr>
          <w:rFonts w:ascii="Calibri" w:hAnsi="Calibri"/>
          <w:sz w:val="22"/>
          <w:lang w:val="fr-FR"/>
        </w:rPr>
        <w:t>watu</w:t>
      </w:r>
      <w:proofErr w:type="spellEnd"/>
      <w:r w:rsidRPr="00DA20C3">
        <w:rPr>
          <w:rFonts w:ascii="Calibri" w:hAnsi="Calibri"/>
          <w:sz w:val="22"/>
          <w:lang w:val="fr-FR"/>
        </w:rPr>
        <w:t xml:space="preserve"> na </w:t>
      </w:r>
      <w:proofErr w:type="spellStart"/>
      <w:r w:rsidRPr="00DA20C3">
        <w:rPr>
          <w:rFonts w:ascii="Calibri" w:hAnsi="Calibri"/>
          <w:sz w:val="22"/>
          <w:lang w:val="fr-FR"/>
        </w:rPr>
        <w:t>habari</w:t>
      </w:r>
      <w:proofErr w:type="spellEnd"/>
      <w:r w:rsidRPr="00DA20C3">
        <w:rPr>
          <w:rFonts w:ascii="Calibri" w:hAnsi="Calibri"/>
          <w:sz w:val="22"/>
          <w:lang w:val="fr-FR"/>
        </w:rPr>
        <w:t xml:space="preserve"> </w:t>
      </w:r>
      <w:proofErr w:type="spellStart"/>
      <w:r w:rsidRPr="00DA20C3">
        <w:rPr>
          <w:rFonts w:ascii="Calibri" w:hAnsi="Calibri"/>
          <w:sz w:val="22"/>
          <w:lang w:val="fr-FR"/>
        </w:rPr>
        <w:t>nyingine</w:t>
      </w:r>
      <w:proofErr w:type="spellEnd"/>
      <w:r w:rsidRPr="00DA20C3">
        <w:rPr>
          <w:rFonts w:ascii="Calibri" w:hAnsi="Calibri"/>
          <w:sz w:val="22"/>
          <w:lang w:val="fr-FR"/>
        </w:rPr>
        <w:t xml:space="preserve"> </w:t>
      </w:r>
      <w:proofErr w:type="spellStart"/>
      <w:r w:rsidRPr="00DA20C3">
        <w:rPr>
          <w:rFonts w:ascii="Calibri" w:hAnsi="Calibri"/>
          <w:sz w:val="22"/>
          <w:lang w:val="fr-FR"/>
        </w:rPr>
        <w:t>zinazohitajika</w:t>
      </w:r>
      <w:proofErr w:type="spellEnd"/>
      <w:r w:rsidRPr="00DA20C3">
        <w:rPr>
          <w:rFonts w:ascii="Calibri" w:hAnsi="Calibri"/>
          <w:sz w:val="22"/>
          <w:lang w:val="fr-FR"/>
        </w:rPr>
        <w:t xml:space="preserve"> </w:t>
      </w:r>
      <w:proofErr w:type="spellStart"/>
      <w:r w:rsidRPr="00DA20C3">
        <w:rPr>
          <w:rFonts w:ascii="Calibri" w:hAnsi="Calibri"/>
          <w:sz w:val="22"/>
          <w:lang w:val="fr-FR"/>
        </w:rPr>
        <w:t>kukamilisha</w:t>
      </w:r>
      <w:proofErr w:type="spellEnd"/>
      <w:r w:rsidRPr="00DA20C3">
        <w:rPr>
          <w:rFonts w:ascii="Calibri" w:hAnsi="Calibri"/>
          <w:sz w:val="22"/>
          <w:lang w:val="fr-FR"/>
        </w:rPr>
        <w:t xml:space="preserve"> </w:t>
      </w:r>
      <w:proofErr w:type="spellStart"/>
      <w:r w:rsidRPr="00DA20C3">
        <w:rPr>
          <w:rFonts w:ascii="Calibri" w:hAnsi="Calibri"/>
          <w:sz w:val="22"/>
          <w:lang w:val="fr-FR"/>
        </w:rPr>
        <w:t>maswali</w:t>
      </w:r>
      <w:proofErr w:type="spellEnd"/>
      <w:r w:rsidRPr="00DA20C3">
        <w:rPr>
          <w:rFonts w:ascii="Calibri" w:hAnsi="Calibri"/>
          <w:sz w:val="22"/>
          <w:lang w:val="fr-FR"/>
        </w:rPr>
        <w:t xml:space="preserve"> haya </w:t>
      </w:r>
      <w:proofErr w:type="spellStart"/>
      <w:r w:rsidRPr="00DA20C3">
        <w:rPr>
          <w:rFonts w:ascii="Calibri" w:hAnsi="Calibri"/>
          <w:sz w:val="22"/>
          <w:lang w:val="fr-FR"/>
        </w:rPr>
        <w:t>yanapaswa</w:t>
      </w:r>
      <w:proofErr w:type="spellEnd"/>
      <w:r w:rsidRPr="00DA20C3">
        <w:rPr>
          <w:rFonts w:ascii="Calibri" w:hAnsi="Calibri"/>
          <w:sz w:val="22"/>
          <w:lang w:val="fr-FR"/>
        </w:rPr>
        <w:t xml:space="preserve"> </w:t>
      </w:r>
      <w:proofErr w:type="spellStart"/>
      <w:r w:rsidRPr="00DA20C3">
        <w:rPr>
          <w:rFonts w:ascii="Calibri" w:hAnsi="Calibri"/>
          <w:sz w:val="22"/>
          <w:lang w:val="fr-FR"/>
        </w:rPr>
        <w:t>kupatikana</w:t>
      </w:r>
      <w:proofErr w:type="spellEnd"/>
      <w:r w:rsidRPr="00DA20C3">
        <w:rPr>
          <w:rFonts w:ascii="Calibri" w:hAnsi="Calibri"/>
          <w:sz w:val="22"/>
          <w:lang w:val="fr-FR"/>
        </w:rPr>
        <w:t xml:space="preserve"> </w:t>
      </w:r>
      <w:proofErr w:type="spellStart"/>
      <w:r w:rsidRPr="00DA20C3">
        <w:rPr>
          <w:rFonts w:ascii="Calibri" w:hAnsi="Calibri"/>
          <w:sz w:val="22"/>
          <w:lang w:val="fr-FR"/>
        </w:rPr>
        <w:t>kutoka</w:t>
      </w:r>
      <w:proofErr w:type="spellEnd"/>
      <w:r w:rsidRPr="00DA20C3">
        <w:rPr>
          <w:rFonts w:ascii="Calibri" w:hAnsi="Calibri"/>
          <w:sz w:val="22"/>
          <w:lang w:val="fr-FR"/>
        </w:rPr>
        <w:t xml:space="preserve"> </w:t>
      </w:r>
      <w:proofErr w:type="spellStart"/>
      <w:r w:rsidRPr="00DA20C3">
        <w:rPr>
          <w:rFonts w:ascii="Calibri" w:hAnsi="Calibri"/>
          <w:sz w:val="22"/>
          <w:lang w:val="fr-FR"/>
        </w:rPr>
        <w:t>kwa</w:t>
      </w:r>
      <w:proofErr w:type="spellEnd"/>
      <w:r w:rsidRPr="00DA20C3">
        <w:rPr>
          <w:rFonts w:ascii="Calibri" w:hAnsi="Calibri"/>
          <w:sz w:val="22"/>
          <w:lang w:val="fr-FR"/>
        </w:rPr>
        <w:t xml:space="preserve"> </w:t>
      </w:r>
      <w:proofErr w:type="spellStart"/>
      <w:r w:rsidRPr="00DA20C3">
        <w:rPr>
          <w:rFonts w:ascii="Calibri" w:hAnsi="Calibri"/>
          <w:sz w:val="22"/>
          <w:lang w:val="fr-FR"/>
        </w:rPr>
        <w:t>Bodi</w:t>
      </w:r>
      <w:proofErr w:type="spellEnd"/>
      <w:r w:rsidRPr="00DA20C3">
        <w:rPr>
          <w:rFonts w:ascii="Calibri" w:hAnsi="Calibri"/>
          <w:sz w:val="22"/>
          <w:lang w:val="fr-FR"/>
        </w:rPr>
        <w:t xml:space="preserve"> </w:t>
      </w:r>
      <w:proofErr w:type="spellStart"/>
      <w:r w:rsidRPr="00DA20C3">
        <w:rPr>
          <w:rFonts w:ascii="Calibri" w:hAnsi="Calibri"/>
          <w:sz w:val="22"/>
          <w:lang w:val="fr-FR"/>
        </w:rPr>
        <w:t>ya</w:t>
      </w:r>
      <w:proofErr w:type="spellEnd"/>
      <w:r w:rsidRPr="00DA20C3">
        <w:rPr>
          <w:rFonts w:ascii="Calibri" w:hAnsi="Calibri"/>
          <w:sz w:val="22"/>
          <w:lang w:val="fr-FR"/>
        </w:rPr>
        <w:t xml:space="preserve"> </w:t>
      </w:r>
      <w:proofErr w:type="spellStart"/>
      <w:r w:rsidRPr="00DA20C3">
        <w:rPr>
          <w:rFonts w:ascii="Calibri" w:hAnsi="Calibri"/>
          <w:sz w:val="22"/>
          <w:lang w:val="fr-FR"/>
        </w:rPr>
        <w:t>Mkutano</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Wizara</w:t>
      </w:r>
      <w:proofErr w:type="spellEnd"/>
      <w:r w:rsidRPr="00DA20C3">
        <w:rPr>
          <w:rFonts w:ascii="Calibri" w:hAnsi="Calibri"/>
          <w:sz w:val="22"/>
          <w:lang w:val="fr-FR"/>
        </w:rPr>
        <w:t xml:space="preserve"> </w:t>
      </w:r>
      <w:proofErr w:type="spellStart"/>
      <w:r w:rsidRPr="00DA20C3">
        <w:rPr>
          <w:rFonts w:ascii="Calibri" w:hAnsi="Calibri"/>
          <w:sz w:val="22"/>
          <w:lang w:val="fr-FR"/>
        </w:rPr>
        <w:t>iliyoteuliwa</w:t>
      </w:r>
      <w:proofErr w:type="spellEnd"/>
      <w:r w:rsidRPr="00DA20C3">
        <w:rPr>
          <w:rFonts w:ascii="Calibri" w:hAnsi="Calibri"/>
          <w:sz w:val="22"/>
          <w:lang w:val="fr-FR"/>
        </w:rPr>
        <w:t xml:space="preserve"> </w:t>
      </w:r>
      <w:proofErr w:type="spellStart"/>
      <w:r w:rsidRPr="00DA20C3">
        <w:rPr>
          <w:rFonts w:ascii="Calibri" w:hAnsi="Calibri"/>
          <w:sz w:val="22"/>
          <w:lang w:val="fr-FR"/>
        </w:rPr>
        <w:t>kufuatia</w:t>
      </w:r>
      <w:proofErr w:type="spellEnd"/>
      <w:r w:rsidRPr="00DA20C3">
        <w:rPr>
          <w:rFonts w:ascii="Calibri" w:hAnsi="Calibri"/>
          <w:sz w:val="22"/>
          <w:lang w:val="fr-FR"/>
        </w:rPr>
        <w:t xml:space="preserve"> </w:t>
      </w:r>
      <w:proofErr w:type="spellStart"/>
      <w:r w:rsidRPr="00DA20C3">
        <w:rPr>
          <w:rFonts w:ascii="Calibri" w:hAnsi="Calibri"/>
          <w:sz w:val="22"/>
          <w:lang w:val="fr-FR"/>
        </w:rPr>
        <w:t>hatua</w:t>
      </w:r>
      <w:proofErr w:type="spellEnd"/>
      <w:r w:rsidRPr="00DA20C3">
        <w:rPr>
          <w:rFonts w:ascii="Calibri" w:hAnsi="Calibri"/>
          <w:sz w:val="22"/>
          <w:lang w:val="fr-FR"/>
        </w:rPr>
        <w:t xml:space="preserve"> </w:t>
      </w:r>
      <w:proofErr w:type="spellStart"/>
      <w:r w:rsidRPr="00DA20C3">
        <w:rPr>
          <w:rFonts w:ascii="Calibri" w:hAnsi="Calibri"/>
          <w:sz w:val="22"/>
          <w:lang w:val="fr-FR"/>
        </w:rPr>
        <w:t>ya</w:t>
      </w:r>
      <w:proofErr w:type="spellEnd"/>
      <w:r w:rsidRPr="00DA20C3">
        <w:rPr>
          <w:rFonts w:ascii="Calibri" w:hAnsi="Calibri"/>
          <w:sz w:val="22"/>
          <w:lang w:val="fr-FR"/>
        </w:rPr>
        <w:t xml:space="preserve"> </w:t>
      </w:r>
      <w:proofErr w:type="spellStart"/>
      <w:r w:rsidRPr="00DA20C3">
        <w:rPr>
          <w:rFonts w:ascii="Calibri" w:hAnsi="Calibri"/>
          <w:sz w:val="22"/>
          <w:lang w:val="fr-FR"/>
        </w:rPr>
        <w:t>mkutano</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kila</w:t>
      </w:r>
      <w:proofErr w:type="spellEnd"/>
      <w:r w:rsidRPr="00DA20C3">
        <w:rPr>
          <w:rFonts w:ascii="Calibri" w:hAnsi="Calibri"/>
          <w:sz w:val="22"/>
          <w:lang w:val="fr-FR"/>
        </w:rPr>
        <w:t xml:space="preserve"> </w:t>
      </w:r>
      <w:proofErr w:type="spellStart"/>
      <w:r w:rsidRPr="00DA20C3">
        <w:rPr>
          <w:rFonts w:ascii="Calibri" w:hAnsi="Calibri"/>
          <w:sz w:val="22"/>
          <w:lang w:val="fr-FR"/>
        </w:rPr>
        <w:t>mwaka</w:t>
      </w:r>
      <w:proofErr w:type="spellEnd"/>
      <w:r w:rsidRPr="00DA20C3">
        <w:rPr>
          <w:rFonts w:ascii="Calibri" w:hAnsi="Calibri"/>
          <w:sz w:val="22"/>
          <w:lang w:val="fr-FR"/>
        </w:rPr>
        <w:t xml:space="preserve"> </w:t>
      </w:r>
      <w:proofErr w:type="spellStart"/>
      <w:r w:rsidRPr="00DA20C3">
        <w:rPr>
          <w:rFonts w:ascii="Calibri" w:hAnsi="Calibri"/>
          <w:sz w:val="22"/>
          <w:lang w:val="fr-FR"/>
        </w:rPr>
        <w:t>kwenye</w:t>
      </w:r>
      <w:proofErr w:type="spellEnd"/>
      <w:r w:rsidRPr="00DA20C3">
        <w:rPr>
          <w:rFonts w:ascii="Calibri" w:hAnsi="Calibri"/>
          <w:sz w:val="22"/>
          <w:lang w:val="fr-FR"/>
        </w:rPr>
        <w:t xml:space="preserve"> </w:t>
      </w:r>
      <w:proofErr w:type="spellStart"/>
      <w:r w:rsidRPr="00DA20C3">
        <w:rPr>
          <w:rFonts w:ascii="Calibri" w:hAnsi="Calibri"/>
          <w:sz w:val="22"/>
          <w:lang w:val="fr-FR"/>
        </w:rPr>
        <w:t>ripoti</w:t>
      </w:r>
      <w:proofErr w:type="spellEnd"/>
      <w:r w:rsidRPr="00DA20C3">
        <w:rPr>
          <w:rFonts w:ascii="Calibri" w:hAnsi="Calibri"/>
          <w:sz w:val="22"/>
          <w:lang w:val="fr-FR"/>
        </w:rPr>
        <w:t xml:space="preserve"> </w:t>
      </w:r>
      <w:proofErr w:type="spellStart"/>
      <w:r w:rsidRPr="00DA20C3">
        <w:rPr>
          <w:rFonts w:ascii="Calibri" w:hAnsi="Calibri"/>
          <w:sz w:val="22"/>
          <w:lang w:val="fr-FR"/>
        </w:rPr>
        <w:t>yake</w:t>
      </w:r>
      <w:proofErr w:type="spellEnd"/>
      <w:r w:rsidRPr="00DA20C3">
        <w:rPr>
          <w:rFonts w:ascii="Calibri" w:hAnsi="Calibri"/>
          <w:sz w:val="22"/>
          <w:lang w:val="fr-FR"/>
        </w:rPr>
        <w:t>.</w:t>
      </w:r>
    </w:p>
    <w:p w14:paraId="2BCAE441" w14:textId="77777777" w:rsidR="008646F6" w:rsidRPr="00DA20C3" w:rsidRDefault="008646F6" w:rsidP="00C9451F">
      <w:pPr>
        <w:tabs>
          <w:tab w:val="left" w:pos="-720"/>
          <w:tab w:val="left" w:pos="0"/>
          <w:tab w:val="left" w:pos="432"/>
          <w:tab w:val="left" w:pos="1116"/>
          <w:tab w:val="left" w:pos="5803"/>
          <w:tab w:val="left" w:pos="7632"/>
        </w:tabs>
        <w:ind w:firstLine="432"/>
        <w:rPr>
          <w:rFonts w:ascii="Calibri" w:hAnsi="Calibri"/>
          <w:b/>
          <w:sz w:val="22"/>
          <w:lang w:val="fr-FR"/>
        </w:rPr>
      </w:pPr>
    </w:p>
    <w:p w14:paraId="21A35307" w14:textId="75EED365" w:rsidR="006579D5" w:rsidRPr="00DA20C3" w:rsidRDefault="006579D5" w:rsidP="00C9451F">
      <w:pPr>
        <w:tabs>
          <w:tab w:val="left" w:pos="-720"/>
        </w:tabs>
        <w:ind w:left="360" w:hanging="360"/>
        <w:rPr>
          <w:rFonts w:ascii="Calibri" w:hAnsi="Calibri"/>
          <w:sz w:val="22"/>
          <w:lang w:val="fr-FR"/>
        </w:rPr>
      </w:pPr>
      <w:proofErr w:type="spellStart"/>
      <w:r w:rsidRPr="00DA20C3">
        <w:rPr>
          <w:rFonts w:ascii="Calibri" w:hAnsi="Calibri"/>
          <w:b/>
          <w:sz w:val="22"/>
          <w:lang w:val="fr-FR"/>
        </w:rPr>
        <w:t>Swali</w:t>
      </w:r>
      <w:proofErr w:type="spellEnd"/>
      <w:r w:rsidRPr="00DA20C3">
        <w:rPr>
          <w:rFonts w:ascii="Calibri" w:hAnsi="Calibri"/>
          <w:b/>
          <w:sz w:val="22"/>
          <w:lang w:val="fr-FR"/>
        </w:rPr>
        <w:t xml:space="preserve"> la </w:t>
      </w:r>
      <w:proofErr w:type="gramStart"/>
      <w:r w:rsidRPr="00DA20C3">
        <w:rPr>
          <w:rFonts w:ascii="Calibri" w:hAnsi="Calibri"/>
          <w:b/>
          <w:sz w:val="22"/>
          <w:lang w:val="fr-FR"/>
        </w:rPr>
        <w:t>19:</w:t>
      </w:r>
      <w:proofErr w:type="gramEnd"/>
      <w:r w:rsidRPr="00DA20C3">
        <w:rPr>
          <w:rFonts w:ascii="Calibri" w:hAnsi="Calibri"/>
          <w:b/>
          <w:sz w:val="22"/>
          <w:lang w:val="fr-FR"/>
        </w:rPr>
        <w:t xml:space="preserve"> </w:t>
      </w:r>
      <w:proofErr w:type="spellStart"/>
      <w:r w:rsidRPr="00DA20C3">
        <w:rPr>
          <w:rFonts w:ascii="Calibri" w:hAnsi="Calibri"/>
          <w:sz w:val="22"/>
          <w:lang w:val="fr-FR"/>
        </w:rPr>
        <w:t>Wachungaji</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eneo</w:t>
      </w:r>
      <w:proofErr w:type="spellEnd"/>
      <w:r w:rsidRPr="00DA20C3">
        <w:rPr>
          <w:rFonts w:ascii="Calibri" w:hAnsi="Calibri"/>
          <w:sz w:val="22"/>
          <w:lang w:val="fr-FR"/>
        </w:rPr>
        <w:t xml:space="preserve"> </w:t>
      </w:r>
      <w:proofErr w:type="spellStart"/>
      <w:r w:rsidRPr="00DA20C3">
        <w:rPr>
          <w:rFonts w:ascii="Calibri" w:hAnsi="Calibri"/>
          <w:sz w:val="22"/>
          <w:lang w:val="fr-FR"/>
        </w:rPr>
        <w:t>hilo</w:t>
      </w:r>
      <w:proofErr w:type="spellEnd"/>
      <w:r w:rsidRPr="00DA20C3">
        <w:rPr>
          <w:rFonts w:ascii="Calibri" w:hAnsi="Calibri"/>
          <w:sz w:val="22"/>
          <w:lang w:val="fr-FR"/>
        </w:rPr>
        <w:t xml:space="preserve"> </w:t>
      </w:r>
      <w:proofErr w:type="spellStart"/>
      <w:r w:rsidRPr="00DA20C3">
        <w:rPr>
          <w:rFonts w:ascii="Calibri" w:hAnsi="Calibri"/>
          <w:sz w:val="22"/>
          <w:lang w:val="fr-FR"/>
        </w:rPr>
        <w:t>ambao</w:t>
      </w:r>
      <w:proofErr w:type="spellEnd"/>
      <w:r w:rsidRPr="00DA20C3">
        <w:rPr>
          <w:rFonts w:ascii="Calibri" w:hAnsi="Calibri"/>
          <w:sz w:val="22"/>
          <w:lang w:val="fr-FR"/>
        </w:rPr>
        <w:t xml:space="preserve"> </w:t>
      </w:r>
      <w:proofErr w:type="spellStart"/>
      <w:r w:rsidRPr="00DA20C3">
        <w:rPr>
          <w:rFonts w:ascii="Calibri" w:hAnsi="Calibri"/>
          <w:sz w:val="22"/>
          <w:lang w:val="fr-FR"/>
        </w:rPr>
        <w:t>wamerejeshwa</w:t>
      </w:r>
      <w:proofErr w:type="spellEnd"/>
      <w:r w:rsidRPr="00DA20C3">
        <w:rPr>
          <w:rFonts w:ascii="Calibri" w:hAnsi="Calibri"/>
          <w:sz w:val="22"/>
          <w:lang w:val="fr-FR"/>
        </w:rPr>
        <w:t xml:space="preserve"> </w:t>
      </w:r>
      <w:proofErr w:type="spellStart"/>
      <w:r w:rsidRPr="00DA20C3">
        <w:rPr>
          <w:rFonts w:ascii="Calibri" w:hAnsi="Calibri"/>
          <w:sz w:val="22"/>
          <w:lang w:val="fr-FR"/>
        </w:rPr>
        <w:t>wanapaswa</w:t>
      </w:r>
      <w:proofErr w:type="spellEnd"/>
      <w:r w:rsidRPr="00DA20C3">
        <w:rPr>
          <w:rFonts w:ascii="Calibri" w:hAnsi="Calibri"/>
          <w:sz w:val="22"/>
          <w:lang w:val="fr-FR"/>
        </w:rPr>
        <w:t xml:space="preserve"> </w:t>
      </w:r>
      <w:proofErr w:type="spellStart"/>
      <w:r w:rsidRPr="00DA20C3">
        <w:rPr>
          <w:rFonts w:ascii="Calibri" w:hAnsi="Calibri"/>
          <w:sz w:val="22"/>
          <w:lang w:val="fr-FR"/>
        </w:rPr>
        <w:t>pia</w:t>
      </w:r>
      <w:proofErr w:type="spellEnd"/>
      <w:r w:rsidRPr="00DA20C3">
        <w:rPr>
          <w:rFonts w:ascii="Calibri" w:hAnsi="Calibri"/>
          <w:sz w:val="22"/>
          <w:lang w:val="fr-FR"/>
        </w:rPr>
        <w:t xml:space="preserve"> </w:t>
      </w:r>
      <w:proofErr w:type="spellStart"/>
      <w:r w:rsidRPr="00DA20C3">
        <w:rPr>
          <w:rFonts w:ascii="Calibri" w:hAnsi="Calibri"/>
          <w:sz w:val="22"/>
          <w:lang w:val="fr-FR"/>
        </w:rPr>
        <w:t>kuorodheshwa</w:t>
      </w:r>
      <w:proofErr w:type="spellEnd"/>
      <w:r w:rsidRPr="00DA20C3">
        <w:rPr>
          <w:rFonts w:ascii="Calibri" w:hAnsi="Calibri"/>
          <w:sz w:val="22"/>
          <w:lang w:val="fr-FR"/>
        </w:rPr>
        <w:t xml:space="preserve"> </w:t>
      </w:r>
      <w:proofErr w:type="spellStart"/>
      <w:r w:rsidRPr="00DA20C3">
        <w:rPr>
          <w:rFonts w:ascii="Calibri" w:hAnsi="Calibri"/>
          <w:sz w:val="22"/>
          <w:lang w:val="fr-FR"/>
        </w:rPr>
        <w:t>katika</w:t>
      </w:r>
      <w:proofErr w:type="spellEnd"/>
      <w:r w:rsidRPr="00DA20C3">
        <w:rPr>
          <w:rFonts w:ascii="Calibri" w:hAnsi="Calibri"/>
          <w:sz w:val="22"/>
          <w:lang w:val="fr-FR"/>
        </w:rPr>
        <w:t xml:space="preserve"> </w:t>
      </w:r>
      <w:proofErr w:type="spellStart"/>
      <w:r w:rsidRPr="00DA20C3">
        <w:rPr>
          <w:rFonts w:ascii="Calibri" w:hAnsi="Calibri"/>
          <w:sz w:val="22"/>
          <w:lang w:val="fr-FR"/>
        </w:rPr>
        <w:t>Swali</w:t>
      </w:r>
      <w:proofErr w:type="spellEnd"/>
      <w:r w:rsidRPr="00DA20C3">
        <w:rPr>
          <w:rFonts w:ascii="Calibri" w:hAnsi="Calibri"/>
          <w:sz w:val="22"/>
          <w:lang w:val="fr-FR"/>
        </w:rPr>
        <w:t xml:space="preserve"> la 16  au  </w:t>
      </w:r>
      <w:proofErr w:type="spellStart"/>
      <w:r w:rsidRPr="00DA20C3">
        <w:rPr>
          <w:rFonts w:ascii="Calibri" w:hAnsi="Calibri"/>
          <w:sz w:val="22"/>
          <w:lang w:val="fr-FR"/>
        </w:rPr>
        <w:t>Maswali</w:t>
      </w:r>
      <w:proofErr w:type="spellEnd"/>
      <w:r w:rsidRPr="00DA20C3">
        <w:rPr>
          <w:rFonts w:ascii="Calibri" w:hAnsi="Calibri"/>
          <w:sz w:val="22"/>
          <w:lang w:val="fr-FR"/>
        </w:rPr>
        <w:t xml:space="preserve"> 17a, au 17b, </w:t>
      </w:r>
      <w:proofErr w:type="spellStart"/>
      <w:r w:rsidRPr="00DA20C3">
        <w:rPr>
          <w:rFonts w:ascii="Calibri" w:hAnsi="Calibri"/>
          <w:sz w:val="22"/>
          <w:lang w:val="fr-FR"/>
        </w:rPr>
        <w:t>chochote</w:t>
      </w:r>
      <w:proofErr w:type="spellEnd"/>
      <w:r w:rsidRPr="00DA20C3">
        <w:rPr>
          <w:rFonts w:ascii="Calibri" w:hAnsi="Calibri"/>
          <w:sz w:val="22"/>
          <w:lang w:val="fr-FR"/>
        </w:rPr>
        <w:t xml:space="preserve"> </w:t>
      </w:r>
      <w:proofErr w:type="spellStart"/>
      <w:r w:rsidRPr="00DA20C3">
        <w:rPr>
          <w:rFonts w:ascii="Calibri" w:hAnsi="Calibri"/>
          <w:sz w:val="22"/>
          <w:lang w:val="fr-FR"/>
        </w:rPr>
        <w:t>kinachofaa</w:t>
      </w:r>
      <w:proofErr w:type="spellEnd"/>
      <w:r w:rsidRPr="00DA20C3">
        <w:rPr>
          <w:rFonts w:ascii="Calibri" w:hAnsi="Calibri"/>
          <w:sz w:val="22"/>
          <w:lang w:val="fr-FR"/>
        </w:rPr>
        <w:t>.</w:t>
      </w:r>
    </w:p>
    <w:p w14:paraId="11B4FCFA" w14:textId="77777777" w:rsidR="008646F6" w:rsidRPr="00DA20C3" w:rsidRDefault="008646F6" w:rsidP="00C9451F">
      <w:pPr>
        <w:tabs>
          <w:tab w:val="left" w:pos="-720"/>
        </w:tabs>
        <w:ind w:left="360" w:hanging="360"/>
        <w:rPr>
          <w:rFonts w:ascii="Calibri" w:hAnsi="Calibri"/>
          <w:i/>
          <w:sz w:val="22"/>
          <w:lang w:val="fr-FR"/>
        </w:rPr>
      </w:pPr>
    </w:p>
    <w:p w14:paraId="6759B698" w14:textId="15D88B9D" w:rsidR="006579D5" w:rsidRPr="0048550E" w:rsidRDefault="006579D5" w:rsidP="00C9451F">
      <w:pPr>
        <w:tabs>
          <w:tab w:val="left" w:pos="-720"/>
        </w:tabs>
        <w:ind w:left="360" w:hanging="360"/>
        <w:rPr>
          <w:rFonts w:ascii="Calibri" w:hAnsi="Calibri"/>
          <w:sz w:val="22"/>
          <w:lang w:val="fr-FR"/>
        </w:rPr>
      </w:pPr>
      <w:proofErr w:type="spellStart"/>
      <w:r w:rsidRPr="0048550E">
        <w:rPr>
          <w:rFonts w:ascii="Calibri" w:hAnsi="Calibri"/>
          <w:b/>
          <w:sz w:val="22"/>
          <w:lang w:val="fr-FR"/>
        </w:rPr>
        <w:t>Maswali</w:t>
      </w:r>
      <w:proofErr w:type="spellEnd"/>
      <w:r w:rsidRPr="0048550E">
        <w:rPr>
          <w:rFonts w:ascii="Calibri" w:hAnsi="Calibri"/>
          <w:b/>
          <w:sz w:val="22"/>
          <w:lang w:val="fr-FR"/>
        </w:rPr>
        <w:t xml:space="preserve"> 20-</w:t>
      </w:r>
      <w:proofErr w:type="gramStart"/>
      <w:r w:rsidRPr="0048550E">
        <w:rPr>
          <w:rFonts w:ascii="Calibri" w:hAnsi="Calibri"/>
          <w:b/>
          <w:sz w:val="22"/>
          <w:lang w:val="fr-FR"/>
        </w:rPr>
        <w:t>21:</w:t>
      </w:r>
      <w:proofErr w:type="gramEnd"/>
      <w:r w:rsidRPr="0048550E">
        <w:rPr>
          <w:rFonts w:ascii="Calibri" w:hAnsi="Calibri"/>
          <w:b/>
          <w:sz w:val="22"/>
          <w:lang w:val="fr-FR"/>
        </w:rPr>
        <w:t xml:space="preserve"> </w:t>
      </w:r>
      <w:proofErr w:type="spellStart"/>
      <w:r w:rsidRPr="0048550E">
        <w:rPr>
          <w:rFonts w:ascii="Calibri" w:hAnsi="Calibri"/>
          <w:sz w:val="22"/>
          <w:lang w:val="fr-FR"/>
        </w:rPr>
        <w:t>Orodhesha</w:t>
      </w:r>
      <w:proofErr w:type="spellEnd"/>
      <w:r w:rsidRPr="0048550E">
        <w:rPr>
          <w:rFonts w:ascii="Calibri" w:hAnsi="Calibri"/>
          <w:sz w:val="22"/>
          <w:lang w:val="fr-FR"/>
        </w:rPr>
        <w:t xml:space="preserve"> tu </w:t>
      </w:r>
      <w:proofErr w:type="spellStart"/>
      <w:r w:rsidRPr="0048550E">
        <w:rPr>
          <w:rFonts w:ascii="Calibri" w:hAnsi="Calibri"/>
          <w:sz w:val="22"/>
          <w:lang w:val="fr-FR"/>
        </w:rPr>
        <w:t>majina</w:t>
      </w:r>
      <w:proofErr w:type="spellEnd"/>
      <w:r w:rsidRPr="0048550E">
        <w:rPr>
          <w:rFonts w:ascii="Calibri" w:hAnsi="Calibri"/>
          <w:sz w:val="22"/>
          <w:lang w:val="fr-FR"/>
        </w:rPr>
        <w:t xml:space="preserve"> </w:t>
      </w:r>
      <w:proofErr w:type="spellStart"/>
      <w:r w:rsidRPr="0048550E">
        <w:rPr>
          <w:rFonts w:ascii="Calibri" w:hAnsi="Calibri"/>
          <w:sz w:val="22"/>
          <w:lang w:val="fr-FR"/>
        </w:rPr>
        <w:t>ya</w:t>
      </w:r>
      <w:proofErr w:type="spellEnd"/>
      <w:r w:rsidRPr="0048550E">
        <w:rPr>
          <w:rFonts w:ascii="Calibri" w:hAnsi="Calibri"/>
          <w:sz w:val="22"/>
          <w:lang w:val="fr-FR"/>
        </w:rPr>
        <w:t xml:space="preserve"> </w:t>
      </w:r>
      <w:proofErr w:type="spellStart"/>
      <w:r w:rsidRPr="0048550E">
        <w:rPr>
          <w:rFonts w:ascii="Calibri" w:hAnsi="Calibri"/>
          <w:sz w:val="22"/>
          <w:lang w:val="fr-FR"/>
        </w:rPr>
        <w:t>mawaziri</w:t>
      </w:r>
      <w:proofErr w:type="spellEnd"/>
      <w:r w:rsidRPr="0048550E">
        <w:rPr>
          <w:rFonts w:ascii="Calibri" w:hAnsi="Calibri"/>
          <w:sz w:val="22"/>
          <w:lang w:val="fr-FR"/>
        </w:rPr>
        <w:t xml:space="preserve"> </w:t>
      </w:r>
      <w:proofErr w:type="spellStart"/>
      <w:r w:rsidRPr="0048550E">
        <w:rPr>
          <w:rFonts w:ascii="Calibri" w:hAnsi="Calibri"/>
          <w:sz w:val="22"/>
          <w:lang w:val="fr-FR"/>
        </w:rPr>
        <w:t>waliotawazwa</w:t>
      </w:r>
      <w:proofErr w:type="spellEnd"/>
      <w:r w:rsidRPr="0048550E">
        <w:rPr>
          <w:rFonts w:ascii="Calibri" w:hAnsi="Calibri"/>
          <w:sz w:val="22"/>
          <w:lang w:val="fr-FR"/>
        </w:rPr>
        <w:t xml:space="preserve"> </w:t>
      </w:r>
      <w:proofErr w:type="spellStart"/>
      <w:r w:rsidRPr="0048550E">
        <w:rPr>
          <w:rFonts w:ascii="Calibri" w:hAnsi="Calibri"/>
          <w:sz w:val="22"/>
          <w:lang w:val="fr-FR"/>
        </w:rPr>
        <w:t>ambao</w:t>
      </w:r>
      <w:proofErr w:type="spellEnd"/>
      <w:r w:rsidRPr="0048550E">
        <w:rPr>
          <w:rFonts w:ascii="Calibri" w:hAnsi="Calibri"/>
          <w:sz w:val="22"/>
          <w:lang w:val="fr-FR"/>
        </w:rPr>
        <w:t xml:space="preserve"> </w:t>
      </w:r>
      <w:proofErr w:type="spellStart"/>
      <w:r w:rsidRPr="0048550E">
        <w:rPr>
          <w:rFonts w:ascii="Calibri" w:hAnsi="Calibri"/>
          <w:sz w:val="22"/>
          <w:lang w:val="fr-FR"/>
        </w:rPr>
        <w:t>hawajastaafu</w:t>
      </w:r>
      <w:proofErr w:type="spellEnd"/>
      <w:r w:rsidRPr="0048550E">
        <w:rPr>
          <w:rFonts w:ascii="Calibri" w:hAnsi="Calibri"/>
          <w:sz w:val="22"/>
          <w:lang w:val="fr-FR"/>
        </w:rPr>
        <w:t xml:space="preserve">, </w:t>
      </w:r>
      <w:proofErr w:type="spellStart"/>
      <w:r w:rsidRPr="0048550E">
        <w:rPr>
          <w:rFonts w:ascii="Calibri" w:hAnsi="Calibri"/>
          <w:sz w:val="22"/>
          <w:lang w:val="fr-FR"/>
        </w:rPr>
        <w:t>ambao</w:t>
      </w:r>
      <w:proofErr w:type="spellEnd"/>
      <w:r w:rsidRPr="0048550E">
        <w:rPr>
          <w:rFonts w:ascii="Calibri" w:hAnsi="Calibri"/>
          <w:sz w:val="22"/>
          <w:lang w:val="fr-FR"/>
        </w:rPr>
        <w:t xml:space="preserve"> </w:t>
      </w:r>
      <w:proofErr w:type="spellStart"/>
      <w:r w:rsidRPr="0048550E">
        <w:rPr>
          <w:rFonts w:ascii="Calibri" w:hAnsi="Calibri"/>
          <w:sz w:val="22"/>
          <w:lang w:val="fr-FR"/>
        </w:rPr>
        <w:t>huteuliwa</w:t>
      </w:r>
      <w:proofErr w:type="spellEnd"/>
      <w:r w:rsidRPr="0048550E">
        <w:rPr>
          <w:rFonts w:ascii="Calibri" w:hAnsi="Calibri"/>
          <w:sz w:val="22"/>
          <w:lang w:val="fr-FR"/>
        </w:rPr>
        <w:t xml:space="preserve"> na </w:t>
      </w:r>
      <w:proofErr w:type="spellStart"/>
      <w:r w:rsidRPr="0048550E">
        <w:rPr>
          <w:rFonts w:ascii="Calibri" w:hAnsi="Calibri"/>
          <w:sz w:val="22"/>
          <w:lang w:val="fr-FR"/>
        </w:rPr>
        <w:t>Askofu</w:t>
      </w:r>
      <w:proofErr w:type="spellEnd"/>
      <w:r w:rsidRPr="0048550E">
        <w:rPr>
          <w:rFonts w:ascii="Calibri" w:hAnsi="Calibri"/>
          <w:sz w:val="22"/>
          <w:lang w:val="fr-FR"/>
        </w:rPr>
        <w:t xml:space="preserve"> </w:t>
      </w:r>
      <w:proofErr w:type="spellStart"/>
      <w:r w:rsidRPr="0048550E">
        <w:rPr>
          <w:rFonts w:ascii="Calibri" w:hAnsi="Calibri"/>
          <w:sz w:val="22"/>
          <w:lang w:val="fr-FR"/>
        </w:rPr>
        <w:t>wa</w:t>
      </w:r>
      <w:proofErr w:type="spellEnd"/>
      <w:r w:rsidRPr="0048550E">
        <w:rPr>
          <w:rFonts w:ascii="Calibri" w:hAnsi="Calibri"/>
          <w:sz w:val="22"/>
          <w:lang w:val="fr-FR"/>
        </w:rPr>
        <w:t xml:space="preserve"> </w:t>
      </w:r>
      <w:proofErr w:type="spellStart"/>
      <w:r w:rsidRPr="0048550E">
        <w:rPr>
          <w:rFonts w:ascii="Calibri" w:hAnsi="Calibri"/>
          <w:sz w:val="22"/>
          <w:lang w:val="fr-FR"/>
        </w:rPr>
        <w:t>mkutano</w:t>
      </w:r>
      <w:proofErr w:type="spellEnd"/>
      <w:r w:rsidRPr="0048550E">
        <w:rPr>
          <w:rFonts w:ascii="Calibri" w:hAnsi="Calibri"/>
          <w:sz w:val="22"/>
          <w:lang w:val="fr-FR"/>
        </w:rPr>
        <w:t xml:space="preserve"> </w:t>
      </w:r>
      <w:proofErr w:type="spellStart"/>
      <w:r w:rsidRPr="0048550E">
        <w:rPr>
          <w:rFonts w:ascii="Calibri" w:hAnsi="Calibri"/>
          <w:sz w:val="22"/>
          <w:lang w:val="fr-FR"/>
        </w:rPr>
        <w:t>wako</w:t>
      </w:r>
      <w:proofErr w:type="spellEnd"/>
      <w:r w:rsidRPr="0048550E">
        <w:rPr>
          <w:rFonts w:ascii="Calibri" w:hAnsi="Calibri"/>
          <w:sz w:val="22"/>
          <w:lang w:val="fr-FR"/>
        </w:rPr>
        <w:t xml:space="preserve"> </w:t>
      </w:r>
      <w:proofErr w:type="spellStart"/>
      <w:r w:rsidRPr="0048550E">
        <w:rPr>
          <w:rFonts w:ascii="Calibri" w:hAnsi="Calibri"/>
          <w:sz w:val="22"/>
          <w:lang w:val="fr-FR"/>
        </w:rPr>
        <w:t>wa</w:t>
      </w:r>
      <w:proofErr w:type="spellEnd"/>
      <w:r w:rsidRPr="0048550E">
        <w:rPr>
          <w:rFonts w:ascii="Calibri" w:hAnsi="Calibri"/>
          <w:sz w:val="22"/>
          <w:lang w:val="fr-FR"/>
        </w:rPr>
        <w:t xml:space="preserve"> </w:t>
      </w:r>
      <w:proofErr w:type="spellStart"/>
      <w:r w:rsidRPr="0048550E">
        <w:rPr>
          <w:rFonts w:ascii="Calibri" w:hAnsi="Calibri"/>
          <w:sz w:val="22"/>
          <w:lang w:val="fr-FR"/>
        </w:rPr>
        <w:t>kila</w:t>
      </w:r>
      <w:proofErr w:type="spellEnd"/>
      <w:r w:rsidRPr="0048550E">
        <w:rPr>
          <w:rFonts w:ascii="Calibri" w:hAnsi="Calibri"/>
          <w:sz w:val="22"/>
          <w:lang w:val="fr-FR"/>
        </w:rPr>
        <w:t xml:space="preserve"> </w:t>
      </w:r>
      <w:proofErr w:type="spellStart"/>
      <w:r w:rsidRPr="0048550E">
        <w:rPr>
          <w:rFonts w:ascii="Calibri" w:hAnsi="Calibri"/>
          <w:sz w:val="22"/>
          <w:lang w:val="fr-FR"/>
        </w:rPr>
        <w:t>mwaka</w:t>
      </w:r>
      <w:proofErr w:type="spellEnd"/>
      <w:r w:rsidRPr="0048550E">
        <w:rPr>
          <w:rFonts w:ascii="Calibri" w:hAnsi="Calibri"/>
          <w:sz w:val="22"/>
          <w:lang w:val="fr-FR"/>
        </w:rPr>
        <w:t xml:space="preserve">, na </w:t>
      </w:r>
      <w:proofErr w:type="spellStart"/>
      <w:r w:rsidRPr="0048550E">
        <w:rPr>
          <w:rFonts w:ascii="Calibri" w:hAnsi="Calibri"/>
          <w:sz w:val="22"/>
          <w:lang w:val="fr-FR"/>
        </w:rPr>
        <w:t>ambao</w:t>
      </w:r>
      <w:proofErr w:type="spellEnd"/>
      <w:r w:rsidRPr="0048550E">
        <w:rPr>
          <w:rFonts w:ascii="Calibri" w:hAnsi="Calibri"/>
          <w:sz w:val="22"/>
          <w:lang w:val="fr-FR"/>
        </w:rPr>
        <w:t xml:space="preserve"> </w:t>
      </w:r>
      <w:proofErr w:type="spellStart"/>
      <w:r w:rsidRPr="0048550E">
        <w:rPr>
          <w:rFonts w:ascii="Calibri" w:hAnsi="Calibri"/>
          <w:sz w:val="22"/>
          <w:lang w:val="fr-FR"/>
        </w:rPr>
        <w:t>wanashikilia</w:t>
      </w:r>
      <w:proofErr w:type="spellEnd"/>
      <w:r w:rsidRPr="0048550E">
        <w:rPr>
          <w:rFonts w:ascii="Calibri" w:hAnsi="Calibri"/>
          <w:sz w:val="22"/>
          <w:lang w:val="fr-FR"/>
        </w:rPr>
        <w:t xml:space="preserve"> </w:t>
      </w:r>
      <w:proofErr w:type="spellStart"/>
      <w:r w:rsidRPr="0048550E">
        <w:rPr>
          <w:rFonts w:ascii="Calibri" w:hAnsi="Calibri"/>
          <w:sz w:val="22"/>
          <w:lang w:val="fr-FR"/>
        </w:rPr>
        <w:t>ushirika</w:t>
      </w:r>
      <w:proofErr w:type="spellEnd"/>
      <w:r w:rsidRPr="0048550E">
        <w:rPr>
          <w:rFonts w:ascii="Calibri" w:hAnsi="Calibri"/>
          <w:sz w:val="22"/>
          <w:lang w:val="fr-FR"/>
        </w:rPr>
        <w:t xml:space="preserve"> </w:t>
      </w:r>
      <w:proofErr w:type="spellStart"/>
      <w:r w:rsidRPr="0048550E">
        <w:rPr>
          <w:rFonts w:ascii="Calibri" w:hAnsi="Calibri"/>
          <w:sz w:val="22"/>
          <w:lang w:val="fr-FR"/>
        </w:rPr>
        <w:t>wao</w:t>
      </w:r>
      <w:proofErr w:type="spellEnd"/>
      <w:r w:rsidRPr="0048550E">
        <w:rPr>
          <w:rFonts w:ascii="Calibri" w:hAnsi="Calibri"/>
          <w:sz w:val="22"/>
          <w:lang w:val="fr-FR"/>
        </w:rPr>
        <w:t xml:space="preserve"> </w:t>
      </w:r>
      <w:proofErr w:type="spellStart"/>
      <w:r w:rsidRPr="0048550E">
        <w:rPr>
          <w:rFonts w:ascii="Calibri" w:hAnsi="Calibri"/>
          <w:sz w:val="22"/>
          <w:lang w:val="fr-FR"/>
        </w:rPr>
        <w:t>wa</w:t>
      </w:r>
      <w:proofErr w:type="spellEnd"/>
      <w:r w:rsidRPr="0048550E">
        <w:rPr>
          <w:rFonts w:ascii="Calibri" w:hAnsi="Calibri"/>
          <w:sz w:val="22"/>
          <w:lang w:val="fr-FR"/>
        </w:rPr>
        <w:t xml:space="preserve"> </w:t>
      </w:r>
      <w:proofErr w:type="spellStart"/>
      <w:r w:rsidRPr="0048550E">
        <w:rPr>
          <w:rFonts w:ascii="Calibri" w:hAnsi="Calibri"/>
          <w:sz w:val="22"/>
          <w:lang w:val="fr-FR"/>
        </w:rPr>
        <w:t>madhehebu</w:t>
      </w:r>
      <w:proofErr w:type="spellEnd"/>
      <w:r w:rsidRPr="0048550E">
        <w:rPr>
          <w:rFonts w:ascii="Calibri" w:hAnsi="Calibri"/>
          <w:sz w:val="22"/>
          <w:lang w:val="fr-FR"/>
        </w:rPr>
        <w:t xml:space="preserve"> au </w:t>
      </w:r>
      <w:proofErr w:type="spellStart"/>
      <w:r w:rsidRPr="0048550E">
        <w:rPr>
          <w:rFonts w:ascii="Calibri" w:hAnsi="Calibri"/>
          <w:sz w:val="22"/>
          <w:lang w:val="fr-FR"/>
        </w:rPr>
        <w:t>uanachama</w:t>
      </w:r>
      <w:proofErr w:type="spellEnd"/>
      <w:r w:rsidRPr="0048550E">
        <w:rPr>
          <w:rFonts w:ascii="Calibri" w:hAnsi="Calibri"/>
          <w:sz w:val="22"/>
          <w:lang w:val="fr-FR"/>
        </w:rPr>
        <w:t xml:space="preserve"> </w:t>
      </w:r>
      <w:proofErr w:type="spellStart"/>
      <w:r w:rsidRPr="0048550E">
        <w:rPr>
          <w:rFonts w:ascii="Calibri" w:hAnsi="Calibri"/>
          <w:sz w:val="22"/>
          <w:lang w:val="fr-FR"/>
        </w:rPr>
        <w:t>katika</w:t>
      </w:r>
      <w:proofErr w:type="spellEnd"/>
      <w:r w:rsidRPr="0048550E">
        <w:rPr>
          <w:rFonts w:ascii="Calibri" w:hAnsi="Calibri"/>
          <w:sz w:val="22"/>
          <w:lang w:val="fr-FR"/>
        </w:rPr>
        <w:t xml:space="preserve"> </w:t>
      </w:r>
      <w:proofErr w:type="spellStart"/>
      <w:r w:rsidRPr="0048550E">
        <w:rPr>
          <w:rFonts w:ascii="Calibri" w:hAnsi="Calibri"/>
          <w:sz w:val="22"/>
          <w:lang w:val="fr-FR"/>
        </w:rPr>
        <w:t>mkutano</w:t>
      </w:r>
      <w:proofErr w:type="spellEnd"/>
      <w:r w:rsidRPr="0048550E">
        <w:rPr>
          <w:rFonts w:ascii="Calibri" w:hAnsi="Calibri"/>
          <w:sz w:val="22"/>
          <w:lang w:val="fr-FR"/>
        </w:rPr>
        <w:t xml:space="preserve"> </w:t>
      </w:r>
      <w:proofErr w:type="spellStart"/>
      <w:r w:rsidRPr="0048550E">
        <w:rPr>
          <w:rFonts w:ascii="Calibri" w:hAnsi="Calibri"/>
          <w:sz w:val="22"/>
          <w:lang w:val="fr-FR"/>
        </w:rPr>
        <w:t>mwingine</w:t>
      </w:r>
      <w:proofErr w:type="spellEnd"/>
      <w:r w:rsidRPr="0048550E">
        <w:rPr>
          <w:rFonts w:ascii="Calibri" w:hAnsi="Calibri"/>
          <w:sz w:val="22"/>
          <w:lang w:val="fr-FR"/>
        </w:rPr>
        <w:t xml:space="preserve"> </w:t>
      </w:r>
      <w:proofErr w:type="spellStart"/>
      <w:r w:rsidRPr="0048550E">
        <w:rPr>
          <w:rFonts w:ascii="Calibri" w:hAnsi="Calibri"/>
          <w:sz w:val="22"/>
          <w:lang w:val="fr-FR"/>
        </w:rPr>
        <w:t>wa</w:t>
      </w:r>
      <w:proofErr w:type="spellEnd"/>
      <w:r w:rsidRPr="0048550E">
        <w:rPr>
          <w:rFonts w:ascii="Calibri" w:hAnsi="Calibri"/>
          <w:sz w:val="22"/>
          <w:lang w:val="fr-FR"/>
        </w:rPr>
        <w:t xml:space="preserve"> </w:t>
      </w:r>
      <w:proofErr w:type="spellStart"/>
      <w:r w:rsidRPr="0048550E">
        <w:rPr>
          <w:rFonts w:ascii="Calibri" w:hAnsi="Calibri"/>
          <w:sz w:val="22"/>
          <w:lang w:val="fr-FR"/>
        </w:rPr>
        <w:t>kila</w:t>
      </w:r>
      <w:proofErr w:type="spellEnd"/>
      <w:r w:rsidRPr="0048550E">
        <w:rPr>
          <w:rFonts w:ascii="Calibri" w:hAnsi="Calibri"/>
          <w:sz w:val="22"/>
          <w:lang w:val="fr-FR"/>
        </w:rPr>
        <w:t xml:space="preserve"> </w:t>
      </w:r>
      <w:proofErr w:type="spellStart"/>
      <w:r w:rsidRPr="0048550E">
        <w:rPr>
          <w:rFonts w:ascii="Calibri" w:hAnsi="Calibri"/>
          <w:sz w:val="22"/>
          <w:lang w:val="fr-FR"/>
        </w:rPr>
        <w:t>mwaka</w:t>
      </w:r>
      <w:proofErr w:type="spellEnd"/>
      <w:r w:rsidRPr="0048550E">
        <w:rPr>
          <w:rFonts w:ascii="Calibri" w:hAnsi="Calibri"/>
          <w:sz w:val="22"/>
          <w:lang w:val="fr-FR"/>
        </w:rPr>
        <w:t xml:space="preserve">. </w:t>
      </w:r>
    </w:p>
    <w:p w14:paraId="77BED2C3" w14:textId="77777777" w:rsidR="008646F6" w:rsidRPr="0048550E" w:rsidRDefault="008646F6" w:rsidP="00C9451F">
      <w:pPr>
        <w:tabs>
          <w:tab w:val="left" w:pos="-720"/>
        </w:tabs>
        <w:ind w:left="360" w:hanging="360"/>
        <w:rPr>
          <w:rFonts w:ascii="Calibri" w:hAnsi="Calibri"/>
          <w:i/>
          <w:sz w:val="22"/>
          <w:lang w:val="fr-FR"/>
        </w:rPr>
      </w:pPr>
    </w:p>
    <w:p w14:paraId="6EA8721B" w14:textId="41DA6EA0" w:rsidR="006579D5" w:rsidRPr="0048550E" w:rsidRDefault="006579D5" w:rsidP="00C9451F">
      <w:pPr>
        <w:tabs>
          <w:tab w:val="left" w:pos="-720"/>
        </w:tabs>
        <w:ind w:left="360" w:hanging="360"/>
        <w:rPr>
          <w:rFonts w:ascii="Calibri" w:hAnsi="Calibri"/>
          <w:sz w:val="22"/>
          <w:lang w:val="fr-FR"/>
        </w:rPr>
      </w:pPr>
      <w:proofErr w:type="spellStart"/>
      <w:r w:rsidRPr="0048550E">
        <w:rPr>
          <w:rFonts w:ascii="Calibri" w:hAnsi="Calibri"/>
          <w:b/>
          <w:sz w:val="22"/>
          <w:lang w:val="fr-FR"/>
        </w:rPr>
        <w:t>Maswali</w:t>
      </w:r>
      <w:proofErr w:type="spellEnd"/>
      <w:r w:rsidRPr="0048550E">
        <w:rPr>
          <w:rFonts w:ascii="Calibri" w:hAnsi="Calibri"/>
          <w:b/>
          <w:sz w:val="22"/>
          <w:lang w:val="fr-FR"/>
        </w:rPr>
        <w:t xml:space="preserve"> 23-</w:t>
      </w:r>
      <w:proofErr w:type="gramStart"/>
      <w:r w:rsidRPr="0048550E">
        <w:rPr>
          <w:rFonts w:ascii="Calibri" w:hAnsi="Calibri"/>
          <w:b/>
          <w:sz w:val="22"/>
          <w:lang w:val="fr-FR"/>
        </w:rPr>
        <w:t>35:</w:t>
      </w:r>
      <w:proofErr w:type="gramEnd"/>
      <w:r w:rsidRPr="0048550E">
        <w:rPr>
          <w:rFonts w:ascii="Calibri" w:hAnsi="Calibri"/>
          <w:b/>
          <w:sz w:val="22"/>
          <w:lang w:val="fr-FR"/>
        </w:rPr>
        <w:t xml:space="preserve"> </w:t>
      </w:r>
      <w:proofErr w:type="spellStart"/>
      <w:r w:rsidR="00660736" w:rsidRPr="0048550E">
        <w:rPr>
          <w:rFonts w:ascii="Calibri" w:hAnsi="Calibri"/>
          <w:sz w:val="22"/>
          <w:lang w:val="fr-FR"/>
        </w:rPr>
        <w:t>Tafadhali</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hakikisha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kuingiza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katika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maswali</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sahihi</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washiriki</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wote</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wa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mkutano</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wako</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ambao</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walikubaliwa</w:t>
      </w:r>
      <w:proofErr w:type="spellEnd"/>
      <w:r w:rsidR="00660736" w:rsidRPr="0048550E">
        <w:rPr>
          <w:rFonts w:ascii="Calibri" w:hAnsi="Calibri"/>
          <w:sz w:val="22"/>
          <w:lang w:val="fr-FR"/>
        </w:rPr>
        <w:t xml:space="preserve"> au </w:t>
      </w:r>
      <w:proofErr w:type="spellStart"/>
      <w:r w:rsidR="00660736" w:rsidRPr="0048550E">
        <w:rPr>
          <w:rFonts w:ascii="Calibri" w:hAnsi="Calibri"/>
          <w:sz w:val="22"/>
          <w:lang w:val="fr-FR"/>
        </w:rPr>
        <w:t>kutawazwa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kama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heshima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kwako</w:t>
      </w:r>
      <w:proofErr w:type="spellEnd"/>
      <w:r w:rsidR="00660736" w:rsidRPr="0048550E">
        <w:rPr>
          <w:rFonts w:ascii="Calibri" w:hAnsi="Calibri"/>
          <w:sz w:val="22"/>
          <w:lang w:val="fr-FR"/>
        </w:rPr>
        <w:t xml:space="preserve"> na </w:t>
      </w:r>
      <w:proofErr w:type="spellStart"/>
      <w:r w:rsidR="00660736" w:rsidRPr="0048550E">
        <w:rPr>
          <w:rFonts w:ascii="Calibri" w:hAnsi="Calibri"/>
          <w:sz w:val="22"/>
          <w:lang w:val="fr-FR"/>
        </w:rPr>
        <w:t>mkutano</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mwingine</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wa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kila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mwaka</w:t>
      </w:r>
      <w:proofErr w:type="spellEnd"/>
      <w:r w:rsidR="00660736" w:rsidRPr="0048550E">
        <w:rPr>
          <w:rFonts w:ascii="Calibri" w:hAnsi="Calibri"/>
          <w:sz w:val="22"/>
          <w:lang w:val="fr-FR"/>
        </w:rPr>
        <w:t>.</w:t>
      </w:r>
    </w:p>
    <w:p w14:paraId="4F2E6BF8" w14:textId="77777777" w:rsidR="008646F6" w:rsidRPr="0048550E" w:rsidRDefault="008646F6" w:rsidP="00C9451F">
      <w:pPr>
        <w:tabs>
          <w:tab w:val="left" w:pos="-720"/>
        </w:tabs>
        <w:ind w:left="360" w:hanging="360"/>
        <w:rPr>
          <w:rFonts w:ascii="Calibri" w:hAnsi="Calibri"/>
          <w:i/>
          <w:sz w:val="22"/>
          <w:lang w:val="fr-FR"/>
        </w:rPr>
      </w:pPr>
    </w:p>
    <w:p w14:paraId="42F0F42B" w14:textId="3F07F2C3" w:rsidR="006579D5" w:rsidRPr="0048550E" w:rsidRDefault="006579D5" w:rsidP="00C9451F">
      <w:pPr>
        <w:ind w:left="360" w:hanging="360"/>
        <w:rPr>
          <w:rFonts w:ascii="Calibri" w:hAnsi="Calibri"/>
          <w:sz w:val="22"/>
          <w:lang w:val="fr-FR"/>
        </w:rPr>
      </w:pPr>
      <w:proofErr w:type="spellStart"/>
      <w:r w:rsidRPr="0048550E">
        <w:rPr>
          <w:rFonts w:ascii="Calibri" w:hAnsi="Calibri"/>
          <w:b/>
          <w:sz w:val="22"/>
          <w:lang w:val="fr-FR"/>
        </w:rPr>
        <w:lastRenderedPageBreak/>
        <w:t>Swali</w:t>
      </w:r>
      <w:proofErr w:type="spellEnd"/>
      <w:r w:rsidRPr="0048550E">
        <w:rPr>
          <w:rFonts w:ascii="Calibri" w:hAnsi="Calibri"/>
          <w:b/>
          <w:sz w:val="22"/>
          <w:lang w:val="fr-FR"/>
        </w:rPr>
        <w:t xml:space="preserve"> la </w:t>
      </w:r>
      <w:proofErr w:type="gramStart"/>
      <w:r w:rsidRPr="0048550E">
        <w:rPr>
          <w:rFonts w:ascii="Calibri" w:hAnsi="Calibri"/>
          <w:b/>
          <w:sz w:val="22"/>
          <w:lang w:val="fr-FR"/>
        </w:rPr>
        <w:t>23:</w:t>
      </w:r>
      <w:proofErr w:type="gramEnd"/>
      <w:r w:rsidRPr="0048550E">
        <w:rPr>
          <w:rFonts w:ascii="Calibri" w:hAnsi="Calibri"/>
          <w:b/>
          <w:sz w:val="22"/>
          <w:lang w:val="fr-FR"/>
        </w:rPr>
        <w:t xml:space="preserve"> </w:t>
      </w:r>
      <w:proofErr w:type="spellStart"/>
      <w:r w:rsidR="00660736" w:rsidRPr="0048550E">
        <w:rPr>
          <w:rFonts w:ascii="Calibri" w:hAnsi="Calibri"/>
          <w:sz w:val="22"/>
          <w:lang w:val="fr-FR"/>
        </w:rPr>
        <w:t>Tafadhali</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usirudie</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majina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ya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watu</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waliotajwa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katika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Maswali</w:t>
      </w:r>
      <w:proofErr w:type="spellEnd"/>
      <w:r w:rsidR="00660736" w:rsidRPr="0048550E">
        <w:rPr>
          <w:rFonts w:ascii="Calibri" w:hAnsi="Calibri"/>
          <w:sz w:val="22"/>
          <w:lang w:val="fr-FR"/>
        </w:rPr>
        <w:t xml:space="preserve"> 32, 33, 34.</w:t>
      </w:r>
    </w:p>
    <w:p w14:paraId="30D3DEC1" w14:textId="77777777" w:rsidR="008646F6" w:rsidRPr="0048550E" w:rsidRDefault="008646F6" w:rsidP="00C9451F">
      <w:pPr>
        <w:ind w:left="360" w:hanging="360"/>
        <w:rPr>
          <w:rFonts w:ascii="Calibri" w:hAnsi="Calibri"/>
          <w:i/>
          <w:sz w:val="22"/>
          <w:lang w:val="fr-FR"/>
        </w:rPr>
      </w:pPr>
    </w:p>
    <w:p w14:paraId="4B155061" w14:textId="2EF90692" w:rsidR="00215202" w:rsidRPr="0048550E" w:rsidRDefault="00453DA2" w:rsidP="00C9451F">
      <w:pPr>
        <w:ind w:left="360" w:hanging="360"/>
        <w:rPr>
          <w:rFonts w:ascii="Calibri" w:hAnsi="Calibri"/>
          <w:sz w:val="22"/>
          <w:lang w:val="fr-FR"/>
        </w:rPr>
      </w:pPr>
      <w:proofErr w:type="spellStart"/>
      <w:r w:rsidRPr="0048550E">
        <w:rPr>
          <w:rFonts w:ascii="Calibri" w:hAnsi="Calibri"/>
          <w:b/>
          <w:sz w:val="22"/>
          <w:lang w:val="fr-FR"/>
        </w:rPr>
        <w:t>Maswali</w:t>
      </w:r>
      <w:proofErr w:type="spellEnd"/>
      <w:r w:rsidRPr="0048550E">
        <w:rPr>
          <w:rFonts w:ascii="Calibri" w:hAnsi="Calibri"/>
          <w:b/>
          <w:sz w:val="22"/>
          <w:lang w:val="fr-FR"/>
        </w:rPr>
        <w:t xml:space="preserve"> 24, 25</w:t>
      </w:r>
      <w:proofErr w:type="gramStart"/>
      <w:r w:rsidRPr="0048550E">
        <w:rPr>
          <w:rFonts w:ascii="Calibri" w:hAnsi="Calibri"/>
          <w:b/>
          <w:sz w:val="22"/>
          <w:lang w:val="fr-FR"/>
        </w:rPr>
        <w:t>a:</w:t>
      </w:r>
      <w:proofErr w:type="gramEnd"/>
      <w:r w:rsidRPr="0048550E">
        <w:rPr>
          <w:rFonts w:ascii="Calibri" w:hAnsi="Calibri"/>
          <w:b/>
          <w:sz w:val="22"/>
          <w:lang w:val="fr-FR"/>
        </w:rPr>
        <w:t xml:space="preserve"> </w:t>
      </w:r>
      <w:proofErr w:type="spellStart"/>
      <w:r w:rsidR="00660736" w:rsidRPr="0048550E">
        <w:rPr>
          <w:rFonts w:ascii="Calibri" w:hAnsi="Calibri"/>
          <w:sz w:val="22"/>
          <w:lang w:val="fr-FR"/>
        </w:rPr>
        <w:t>Tafadhali</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orodhesha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seminari</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ikiwa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unahudhuria</w:t>
      </w:r>
      <w:proofErr w:type="spellEnd"/>
      <w:r w:rsidR="00660736" w:rsidRPr="0048550E">
        <w:rPr>
          <w:rFonts w:ascii="Calibri" w:hAnsi="Calibri"/>
          <w:sz w:val="22"/>
          <w:lang w:val="fr-FR"/>
        </w:rPr>
        <w:t>.</w:t>
      </w:r>
    </w:p>
    <w:p w14:paraId="0BB970E8" w14:textId="77777777" w:rsidR="008646F6" w:rsidRPr="0048550E" w:rsidRDefault="008646F6" w:rsidP="00C9451F">
      <w:pPr>
        <w:ind w:left="360" w:hanging="360"/>
        <w:rPr>
          <w:rFonts w:ascii="Calibri" w:hAnsi="Calibri"/>
          <w:i/>
          <w:sz w:val="22"/>
          <w:lang w:val="fr-FR"/>
        </w:rPr>
      </w:pPr>
    </w:p>
    <w:p w14:paraId="642D3BB0" w14:textId="008780E3" w:rsidR="00215202" w:rsidRPr="0048550E" w:rsidRDefault="006579D5" w:rsidP="00C9451F">
      <w:pPr>
        <w:ind w:left="360" w:hanging="360"/>
        <w:rPr>
          <w:rFonts w:ascii="Calibri" w:hAnsi="Calibri"/>
          <w:sz w:val="22"/>
          <w:lang w:val="fr-FR"/>
        </w:rPr>
      </w:pPr>
      <w:proofErr w:type="spellStart"/>
      <w:r w:rsidRPr="0048550E">
        <w:rPr>
          <w:rFonts w:ascii="Calibri" w:hAnsi="Calibri"/>
          <w:b/>
          <w:sz w:val="22"/>
          <w:lang w:val="fr-FR"/>
        </w:rPr>
        <w:t>Swali</w:t>
      </w:r>
      <w:proofErr w:type="spellEnd"/>
      <w:r w:rsidRPr="0048550E">
        <w:rPr>
          <w:rFonts w:ascii="Calibri" w:hAnsi="Calibri"/>
          <w:b/>
          <w:sz w:val="22"/>
          <w:lang w:val="fr-FR"/>
        </w:rPr>
        <w:t xml:space="preserve"> </w:t>
      </w:r>
      <w:proofErr w:type="gramStart"/>
      <w:r w:rsidRPr="0048550E">
        <w:rPr>
          <w:rFonts w:ascii="Calibri" w:hAnsi="Calibri"/>
          <w:b/>
          <w:sz w:val="22"/>
          <w:lang w:val="fr-FR"/>
        </w:rPr>
        <w:t>la  24</w:t>
      </w:r>
      <w:proofErr w:type="gramEnd"/>
      <w:r w:rsidRPr="0048550E">
        <w:rPr>
          <w:rFonts w:ascii="Calibri" w:hAnsi="Calibri"/>
          <w:b/>
          <w:sz w:val="22"/>
          <w:lang w:val="fr-FR"/>
        </w:rPr>
        <w:t xml:space="preserve">: </w:t>
      </w:r>
      <w:proofErr w:type="spellStart"/>
      <w:r w:rsidR="00660736" w:rsidRPr="0048550E">
        <w:rPr>
          <w:rFonts w:ascii="Calibri" w:hAnsi="Calibri"/>
          <w:b/>
          <w:bCs/>
          <w:sz w:val="22"/>
          <w:u w:val="single"/>
          <w:lang w:val="fr-FR"/>
        </w:rPr>
        <w:t>Tafadhali</w:t>
      </w:r>
      <w:proofErr w:type="spellEnd"/>
      <w:r w:rsidR="00660736" w:rsidRPr="0048550E">
        <w:rPr>
          <w:rFonts w:ascii="Calibri" w:hAnsi="Calibri"/>
          <w:b/>
          <w:bCs/>
          <w:sz w:val="22"/>
          <w:u w:val="single"/>
          <w:lang w:val="fr-FR"/>
        </w:rPr>
        <w:t xml:space="preserve"> </w:t>
      </w:r>
      <w:proofErr w:type="spellStart"/>
      <w:r w:rsidR="00660736" w:rsidRPr="0048550E">
        <w:rPr>
          <w:rFonts w:ascii="Calibri" w:hAnsi="Calibri"/>
          <w:b/>
          <w:bCs/>
          <w:sz w:val="22"/>
          <w:u w:val="single"/>
          <w:lang w:val="fr-FR"/>
        </w:rPr>
        <w:t>usirudie</w:t>
      </w:r>
      <w:proofErr w:type="spellEnd"/>
      <w:r w:rsidRPr="0048550E">
        <w:rPr>
          <w:rFonts w:ascii="Calibri" w:hAnsi="Calibri"/>
          <w:sz w:val="22"/>
          <w:lang w:val="fr-FR"/>
        </w:rPr>
        <w:t xml:space="preserve"> </w:t>
      </w:r>
      <w:proofErr w:type="spellStart"/>
      <w:r w:rsidRPr="0048550E">
        <w:rPr>
          <w:rFonts w:ascii="Calibri" w:hAnsi="Calibri"/>
          <w:sz w:val="22"/>
          <w:lang w:val="fr-FR"/>
        </w:rPr>
        <w:t>majina</w:t>
      </w:r>
      <w:proofErr w:type="spellEnd"/>
      <w:r w:rsidRPr="0048550E">
        <w:rPr>
          <w:rFonts w:ascii="Calibri" w:hAnsi="Calibri"/>
          <w:sz w:val="22"/>
          <w:lang w:val="fr-FR"/>
        </w:rPr>
        <w:t xml:space="preserve"> </w:t>
      </w:r>
      <w:proofErr w:type="spellStart"/>
      <w:r w:rsidRPr="0048550E">
        <w:rPr>
          <w:rFonts w:ascii="Calibri" w:hAnsi="Calibri"/>
          <w:sz w:val="22"/>
          <w:lang w:val="fr-FR"/>
        </w:rPr>
        <w:t>ya</w:t>
      </w:r>
      <w:proofErr w:type="spellEnd"/>
      <w:r w:rsidRPr="0048550E">
        <w:rPr>
          <w:rFonts w:ascii="Calibri" w:hAnsi="Calibri"/>
          <w:sz w:val="22"/>
          <w:lang w:val="fr-FR"/>
        </w:rPr>
        <w:t xml:space="preserve"> </w:t>
      </w:r>
      <w:proofErr w:type="spellStart"/>
      <w:r w:rsidRPr="0048550E">
        <w:rPr>
          <w:rFonts w:ascii="Calibri" w:hAnsi="Calibri"/>
          <w:sz w:val="22"/>
          <w:lang w:val="fr-FR"/>
        </w:rPr>
        <w:t>watu</w:t>
      </w:r>
      <w:proofErr w:type="spellEnd"/>
      <w:r w:rsidRPr="0048550E">
        <w:rPr>
          <w:rFonts w:ascii="Calibri" w:hAnsi="Calibri"/>
          <w:sz w:val="22"/>
          <w:lang w:val="fr-FR"/>
        </w:rPr>
        <w:t xml:space="preserve"> </w:t>
      </w:r>
      <w:proofErr w:type="spellStart"/>
      <w:r w:rsidRPr="0048550E">
        <w:rPr>
          <w:rFonts w:ascii="Calibri" w:hAnsi="Calibri"/>
          <w:sz w:val="22"/>
          <w:lang w:val="fr-FR"/>
        </w:rPr>
        <w:t>waliotajwa</w:t>
      </w:r>
      <w:proofErr w:type="spellEnd"/>
      <w:r w:rsidRPr="0048550E">
        <w:rPr>
          <w:rFonts w:ascii="Calibri" w:hAnsi="Calibri"/>
          <w:sz w:val="22"/>
          <w:lang w:val="fr-FR"/>
        </w:rPr>
        <w:t xml:space="preserve"> </w:t>
      </w:r>
      <w:proofErr w:type="spellStart"/>
      <w:r w:rsidRPr="0048550E">
        <w:rPr>
          <w:rFonts w:ascii="Calibri" w:hAnsi="Calibri"/>
          <w:sz w:val="22"/>
          <w:lang w:val="fr-FR"/>
        </w:rPr>
        <w:t>katika</w:t>
      </w:r>
      <w:proofErr w:type="spellEnd"/>
      <w:r w:rsidRPr="0048550E">
        <w:rPr>
          <w:rFonts w:ascii="Calibri" w:hAnsi="Calibri"/>
          <w:sz w:val="22"/>
          <w:lang w:val="fr-FR"/>
        </w:rPr>
        <w:t xml:space="preserve"> </w:t>
      </w:r>
      <w:proofErr w:type="spellStart"/>
      <w:r w:rsidRPr="0048550E">
        <w:rPr>
          <w:rFonts w:ascii="Calibri" w:hAnsi="Calibri"/>
          <w:sz w:val="22"/>
          <w:lang w:val="fr-FR"/>
        </w:rPr>
        <w:t>Maswali</w:t>
      </w:r>
      <w:proofErr w:type="spellEnd"/>
      <w:r w:rsidRPr="0048550E">
        <w:rPr>
          <w:rFonts w:ascii="Calibri" w:hAnsi="Calibri"/>
          <w:sz w:val="22"/>
          <w:lang w:val="fr-FR"/>
        </w:rPr>
        <w:t xml:space="preserve"> 27, 31, 33, 34, 34 au 35. </w:t>
      </w:r>
    </w:p>
    <w:p w14:paraId="3657ACC0" w14:textId="77777777" w:rsidR="008646F6" w:rsidRPr="0048550E" w:rsidRDefault="008646F6" w:rsidP="00C9451F">
      <w:pPr>
        <w:ind w:left="360" w:hanging="360"/>
        <w:rPr>
          <w:rFonts w:ascii="Calibri" w:hAnsi="Calibri"/>
          <w:i/>
          <w:sz w:val="22"/>
          <w:lang w:val="fr-FR"/>
        </w:rPr>
      </w:pPr>
    </w:p>
    <w:p w14:paraId="5C8B051C" w14:textId="445373D9" w:rsidR="00EE4225" w:rsidRPr="0048550E" w:rsidRDefault="00EE4225" w:rsidP="00C9451F">
      <w:pPr>
        <w:ind w:left="360" w:hanging="360"/>
        <w:rPr>
          <w:rFonts w:ascii="Calibri" w:hAnsi="Calibri"/>
          <w:sz w:val="22"/>
          <w:lang w:val="fr-FR"/>
        </w:rPr>
      </w:pPr>
      <w:proofErr w:type="spellStart"/>
      <w:r w:rsidRPr="0048550E">
        <w:rPr>
          <w:rFonts w:ascii="Calibri" w:hAnsi="Calibri"/>
          <w:b/>
          <w:sz w:val="22"/>
          <w:lang w:val="fr-FR"/>
        </w:rPr>
        <w:t>Swali</w:t>
      </w:r>
      <w:proofErr w:type="spellEnd"/>
      <w:r w:rsidRPr="0048550E">
        <w:rPr>
          <w:rFonts w:ascii="Calibri" w:hAnsi="Calibri"/>
          <w:b/>
          <w:sz w:val="22"/>
          <w:lang w:val="fr-FR"/>
        </w:rPr>
        <w:t xml:space="preserve"> la </w:t>
      </w:r>
      <w:proofErr w:type="gramStart"/>
      <w:r w:rsidRPr="0048550E">
        <w:rPr>
          <w:rFonts w:ascii="Calibri" w:hAnsi="Calibri"/>
          <w:b/>
          <w:sz w:val="22"/>
          <w:lang w:val="fr-FR"/>
        </w:rPr>
        <w:t>26:</w:t>
      </w:r>
      <w:proofErr w:type="gramEnd"/>
      <w:r w:rsidRPr="0048550E">
        <w:rPr>
          <w:rFonts w:ascii="Calibri" w:hAnsi="Calibri"/>
          <w:sz w:val="22"/>
          <w:lang w:val="fr-FR"/>
        </w:rPr>
        <w:t xml:space="preserve"> </w:t>
      </w:r>
      <w:proofErr w:type="spellStart"/>
      <w:r w:rsidRPr="0048550E">
        <w:rPr>
          <w:rFonts w:ascii="Calibri" w:hAnsi="Calibri"/>
          <w:sz w:val="22"/>
          <w:lang w:val="fr-FR"/>
        </w:rPr>
        <w:t>Orodha</w:t>
      </w:r>
      <w:proofErr w:type="spellEnd"/>
      <w:r w:rsidRPr="0048550E">
        <w:rPr>
          <w:rFonts w:ascii="Calibri" w:hAnsi="Calibri"/>
          <w:sz w:val="22"/>
          <w:lang w:val="fr-FR"/>
        </w:rPr>
        <w:t xml:space="preserve"> </w:t>
      </w:r>
      <w:proofErr w:type="spellStart"/>
      <w:r w:rsidRPr="0048550E">
        <w:rPr>
          <w:rFonts w:ascii="Calibri" w:hAnsi="Calibri"/>
          <w:sz w:val="22"/>
          <w:lang w:val="fr-FR"/>
        </w:rPr>
        <w:t>ya</w:t>
      </w:r>
      <w:proofErr w:type="spellEnd"/>
      <w:r w:rsidRPr="0048550E">
        <w:rPr>
          <w:rFonts w:ascii="Calibri" w:hAnsi="Calibri"/>
          <w:sz w:val="22"/>
          <w:lang w:val="fr-FR"/>
        </w:rPr>
        <w:t xml:space="preserve"> </w:t>
      </w:r>
      <w:proofErr w:type="spellStart"/>
      <w:r w:rsidRPr="0048550E">
        <w:rPr>
          <w:rFonts w:ascii="Calibri" w:hAnsi="Calibri"/>
          <w:sz w:val="22"/>
          <w:lang w:val="fr-FR"/>
        </w:rPr>
        <w:t>majina</w:t>
      </w:r>
      <w:proofErr w:type="spellEnd"/>
      <w:r w:rsidRPr="0048550E">
        <w:rPr>
          <w:rFonts w:ascii="Calibri" w:hAnsi="Calibri"/>
          <w:sz w:val="22"/>
          <w:lang w:val="fr-FR"/>
        </w:rPr>
        <w:t xml:space="preserve"> </w:t>
      </w:r>
      <w:proofErr w:type="spellStart"/>
      <w:r w:rsidRPr="0048550E">
        <w:rPr>
          <w:rFonts w:ascii="Calibri" w:hAnsi="Calibri"/>
          <w:sz w:val="22"/>
          <w:lang w:val="fr-FR"/>
        </w:rPr>
        <w:t>katika</w:t>
      </w:r>
      <w:proofErr w:type="spellEnd"/>
      <w:r w:rsidRPr="0048550E">
        <w:rPr>
          <w:rFonts w:ascii="Calibri" w:hAnsi="Calibri"/>
          <w:sz w:val="22"/>
          <w:lang w:val="fr-FR"/>
        </w:rPr>
        <w:t xml:space="preserve"> </w:t>
      </w:r>
      <w:proofErr w:type="spellStart"/>
      <w:r w:rsidRPr="0048550E">
        <w:rPr>
          <w:rFonts w:ascii="Calibri" w:hAnsi="Calibri"/>
          <w:sz w:val="22"/>
          <w:lang w:val="fr-FR"/>
        </w:rPr>
        <w:t>swali</w:t>
      </w:r>
      <w:proofErr w:type="spellEnd"/>
      <w:r w:rsidRPr="0048550E">
        <w:rPr>
          <w:rFonts w:ascii="Calibri" w:hAnsi="Calibri"/>
          <w:sz w:val="22"/>
          <w:lang w:val="fr-FR"/>
        </w:rPr>
        <w:t xml:space="preserve"> </w:t>
      </w:r>
      <w:proofErr w:type="spellStart"/>
      <w:r w:rsidRPr="0048550E">
        <w:rPr>
          <w:rFonts w:ascii="Calibri" w:hAnsi="Calibri"/>
          <w:sz w:val="22"/>
          <w:lang w:val="fr-FR"/>
        </w:rPr>
        <w:t>hili</w:t>
      </w:r>
      <w:proofErr w:type="spellEnd"/>
      <w:r w:rsidRPr="0048550E">
        <w:rPr>
          <w:rFonts w:ascii="Calibri" w:hAnsi="Calibri"/>
          <w:sz w:val="22"/>
          <w:lang w:val="fr-FR"/>
        </w:rPr>
        <w:t xml:space="preserve"> </w:t>
      </w:r>
      <w:proofErr w:type="spellStart"/>
      <w:r w:rsidRPr="0048550E">
        <w:rPr>
          <w:rFonts w:ascii="Calibri" w:hAnsi="Calibri"/>
          <w:b/>
          <w:bCs/>
          <w:sz w:val="22"/>
          <w:u w:val="single"/>
          <w:lang w:val="fr-FR"/>
        </w:rPr>
        <w:t>haionyeshi</w:t>
      </w:r>
      <w:proofErr w:type="spellEnd"/>
      <w:r w:rsidRPr="0048550E">
        <w:rPr>
          <w:rFonts w:ascii="Calibri" w:hAnsi="Calibri"/>
          <w:sz w:val="22"/>
          <w:lang w:val="fr-FR"/>
        </w:rPr>
        <w:t xml:space="preserve"> </w:t>
      </w:r>
      <w:proofErr w:type="spellStart"/>
      <w:r w:rsidRPr="0048550E">
        <w:rPr>
          <w:rFonts w:ascii="Calibri" w:hAnsi="Calibri"/>
          <w:sz w:val="22"/>
          <w:lang w:val="fr-FR"/>
        </w:rPr>
        <w:t>moja</w:t>
      </w:r>
      <w:proofErr w:type="spellEnd"/>
      <w:r w:rsidRPr="0048550E">
        <w:rPr>
          <w:rFonts w:ascii="Calibri" w:hAnsi="Calibri"/>
          <w:sz w:val="22"/>
          <w:lang w:val="fr-FR"/>
        </w:rPr>
        <w:t xml:space="preserve">  </w:t>
      </w:r>
      <w:proofErr w:type="spellStart"/>
      <w:r w:rsidRPr="0048550E">
        <w:rPr>
          <w:rFonts w:ascii="Calibri" w:hAnsi="Calibri"/>
          <w:sz w:val="22"/>
          <w:lang w:val="fr-FR"/>
        </w:rPr>
        <w:t>kwa</w:t>
      </w:r>
      <w:proofErr w:type="spellEnd"/>
      <w:r w:rsidRPr="0048550E">
        <w:rPr>
          <w:rFonts w:ascii="Calibri" w:hAnsi="Calibri"/>
          <w:sz w:val="22"/>
          <w:lang w:val="fr-FR"/>
        </w:rPr>
        <w:t xml:space="preserve"> </w:t>
      </w:r>
      <w:proofErr w:type="spellStart"/>
      <w:r w:rsidRPr="0048550E">
        <w:rPr>
          <w:rFonts w:ascii="Calibri" w:hAnsi="Calibri"/>
          <w:sz w:val="22"/>
          <w:lang w:val="fr-FR"/>
        </w:rPr>
        <w:t>moja</w:t>
      </w:r>
      <w:proofErr w:type="spellEnd"/>
      <w:r w:rsidRPr="0048550E">
        <w:rPr>
          <w:rFonts w:ascii="Calibri" w:hAnsi="Calibri"/>
          <w:sz w:val="22"/>
          <w:lang w:val="fr-FR"/>
        </w:rPr>
        <w:t xml:space="preserve"> </w:t>
      </w:r>
      <w:proofErr w:type="spellStart"/>
      <w:r w:rsidRPr="0048550E">
        <w:rPr>
          <w:rFonts w:ascii="Calibri" w:hAnsi="Calibri"/>
          <w:sz w:val="22"/>
          <w:lang w:val="fr-FR"/>
        </w:rPr>
        <w:t>mapokezi</w:t>
      </w:r>
      <w:proofErr w:type="spellEnd"/>
      <w:r w:rsidRPr="0048550E">
        <w:rPr>
          <w:rFonts w:ascii="Calibri" w:hAnsi="Calibri"/>
          <w:sz w:val="22"/>
          <w:lang w:val="fr-FR"/>
        </w:rPr>
        <w:t xml:space="preserve"> </w:t>
      </w:r>
      <w:proofErr w:type="spellStart"/>
      <w:r w:rsidRPr="0048550E">
        <w:rPr>
          <w:rFonts w:ascii="Calibri" w:hAnsi="Calibri"/>
          <w:sz w:val="22"/>
          <w:lang w:val="fr-FR"/>
        </w:rPr>
        <w:t>katika</w:t>
      </w:r>
      <w:proofErr w:type="spellEnd"/>
      <w:r w:rsidRPr="0048550E">
        <w:rPr>
          <w:rFonts w:ascii="Calibri" w:hAnsi="Calibri"/>
          <w:sz w:val="22"/>
          <w:lang w:val="fr-FR"/>
        </w:rPr>
        <w:t xml:space="preserve"> </w:t>
      </w:r>
      <w:proofErr w:type="spellStart"/>
      <w:r w:rsidRPr="0048550E">
        <w:rPr>
          <w:rFonts w:ascii="Calibri" w:hAnsi="Calibri"/>
          <w:sz w:val="22"/>
          <w:lang w:val="fr-FR"/>
        </w:rPr>
        <w:t>uanachama</w:t>
      </w:r>
      <w:proofErr w:type="spellEnd"/>
      <w:r w:rsidRPr="0048550E">
        <w:rPr>
          <w:rFonts w:ascii="Calibri" w:hAnsi="Calibri"/>
          <w:sz w:val="22"/>
          <w:lang w:val="fr-FR"/>
        </w:rPr>
        <w:t xml:space="preserve"> </w:t>
      </w:r>
      <w:proofErr w:type="spellStart"/>
      <w:r w:rsidRPr="0048550E">
        <w:rPr>
          <w:rFonts w:ascii="Calibri" w:hAnsi="Calibri"/>
          <w:sz w:val="22"/>
          <w:lang w:val="fr-FR"/>
        </w:rPr>
        <w:t>wa</w:t>
      </w:r>
      <w:proofErr w:type="spellEnd"/>
      <w:r w:rsidRPr="0048550E">
        <w:rPr>
          <w:rFonts w:ascii="Calibri" w:hAnsi="Calibri"/>
          <w:sz w:val="22"/>
          <w:lang w:val="fr-FR"/>
        </w:rPr>
        <w:t xml:space="preserve"> </w:t>
      </w:r>
      <w:proofErr w:type="spellStart"/>
      <w:r w:rsidRPr="0048550E">
        <w:rPr>
          <w:rFonts w:ascii="Calibri" w:hAnsi="Calibri"/>
          <w:sz w:val="22"/>
          <w:lang w:val="fr-FR"/>
        </w:rPr>
        <w:t>mkutano</w:t>
      </w:r>
      <w:proofErr w:type="spellEnd"/>
      <w:r w:rsidRPr="0048550E">
        <w:rPr>
          <w:rFonts w:ascii="Calibri" w:hAnsi="Calibri"/>
          <w:sz w:val="22"/>
          <w:lang w:val="fr-FR"/>
        </w:rPr>
        <w:t xml:space="preserve">. </w:t>
      </w:r>
      <w:proofErr w:type="spellStart"/>
      <w:r w:rsidRPr="0048550E">
        <w:rPr>
          <w:rFonts w:ascii="Calibri" w:hAnsi="Calibri"/>
          <w:sz w:val="22"/>
          <w:lang w:val="fr-FR"/>
        </w:rPr>
        <w:t>Mawaziri</w:t>
      </w:r>
      <w:proofErr w:type="spellEnd"/>
      <w:r w:rsidRPr="0048550E">
        <w:rPr>
          <w:rFonts w:ascii="Calibri" w:hAnsi="Calibri"/>
          <w:sz w:val="22"/>
          <w:lang w:val="fr-FR"/>
        </w:rPr>
        <w:t xml:space="preserve"> </w:t>
      </w:r>
      <w:proofErr w:type="spellStart"/>
      <w:r w:rsidRPr="0048550E">
        <w:rPr>
          <w:rFonts w:ascii="Calibri" w:hAnsi="Calibri"/>
          <w:sz w:val="22"/>
          <w:lang w:val="fr-FR"/>
        </w:rPr>
        <w:t>walioteuliwa</w:t>
      </w:r>
      <w:proofErr w:type="spellEnd"/>
      <w:r w:rsidRPr="0048550E">
        <w:rPr>
          <w:rFonts w:ascii="Calibri" w:hAnsi="Calibri"/>
          <w:sz w:val="22"/>
          <w:lang w:val="fr-FR"/>
        </w:rPr>
        <w:t xml:space="preserve"> </w:t>
      </w:r>
      <w:proofErr w:type="spellStart"/>
      <w:r w:rsidRPr="0048550E">
        <w:rPr>
          <w:rFonts w:ascii="Calibri" w:hAnsi="Calibri"/>
          <w:sz w:val="22"/>
          <w:lang w:val="fr-FR"/>
        </w:rPr>
        <w:t>kutoka</w:t>
      </w:r>
      <w:proofErr w:type="spellEnd"/>
      <w:r w:rsidRPr="0048550E">
        <w:rPr>
          <w:rFonts w:ascii="Calibri" w:hAnsi="Calibri"/>
          <w:sz w:val="22"/>
          <w:lang w:val="fr-FR"/>
        </w:rPr>
        <w:t xml:space="preserve"> </w:t>
      </w:r>
      <w:proofErr w:type="spellStart"/>
      <w:r w:rsidRPr="0048550E">
        <w:rPr>
          <w:rFonts w:ascii="Calibri" w:hAnsi="Calibri"/>
          <w:sz w:val="22"/>
          <w:lang w:val="fr-FR"/>
        </w:rPr>
        <w:t>madhehebu</w:t>
      </w:r>
      <w:proofErr w:type="spellEnd"/>
      <w:r w:rsidRPr="0048550E">
        <w:rPr>
          <w:rFonts w:ascii="Calibri" w:hAnsi="Calibri"/>
          <w:sz w:val="22"/>
          <w:lang w:val="fr-FR"/>
        </w:rPr>
        <w:t xml:space="preserve"> </w:t>
      </w:r>
      <w:proofErr w:type="spellStart"/>
      <w:r w:rsidRPr="0048550E">
        <w:rPr>
          <w:rFonts w:ascii="Calibri" w:hAnsi="Calibri"/>
          <w:sz w:val="22"/>
          <w:lang w:val="fr-FR"/>
        </w:rPr>
        <w:t>mengine</w:t>
      </w:r>
      <w:proofErr w:type="spellEnd"/>
      <w:r w:rsidRPr="0048550E">
        <w:rPr>
          <w:rFonts w:ascii="Calibri" w:hAnsi="Calibri"/>
          <w:sz w:val="22"/>
          <w:lang w:val="fr-FR"/>
        </w:rPr>
        <w:t xml:space="preserve"> </w:t>
      </w:r>
      <w:proofErr w:type="spellStart"/>
      <w:r w:rsidRPr="0048550E">
        <w:rPr>
          <w:rFonts w:ascii="Calibri" w:hAnsi="Calibri"/>
          <w:sz w:val="22"/>
          <w:lang w:val="fr-FR"/>
        </w:rPr>
        <w:t>katika</w:t>
      </w:r>
      <w:proofErr w:type="spellEnd"/>
      <w:r w:rsidRPr="0048550E">
        <w:rPr>
          <w:rFonts w:ascii="Calibri" w:hAnsi="Calibri"/>
          <w:sz w:val="22"/>
          <w:lang w:val="fr-FR"/>
        </w:rPr>
        <w:t xml:space="preserve"> </w:t>
      </w:r>
      <w:proofErr w:type="spellStart"/>
      <w:r w:rsidRPr="0048550E">
        <w:rPr>
          <w:rFonts w:ascii="Calibri" w:hAnsi="Calibri"/>
          <w:sz w:val="22"/>
          <w:lang w:val="fr-FR"/>
        </w:rPr>
        <w:t>uanachama</w:t>
      </w:r>
      <w:proofErr w:type="spellEnd"/>
      <w:r w:rsidRPr="0048550E">
        <w:rPr>
          <w:rFonts w:ascii="Calibri" w:hAnsi="Calibri"/>
          <w:sz w:val="22"/>
          <w:lang w:val="fr-FR"/>
        </w:rPr>
        <w:t xml:space="preserve"> </w:t>
      </w:r>
      <w:proofErr w:type="spellStart"/>
      <w:r w:rsidRPr="0048550E">
        <w:rPr>
          <w:rFonts w:ascii="Calibri" w:hAnsi="Calibri"/>
          <w:sz w:val="22"/>
          <w:lang w:val="fr-FR"/>
        </w:rPr>
        <w:t>wa</w:t>
      </w:r>
      <w:proofErr w:type="spellEnd"/>
      <w:r w:rsidRPr="0048550E">
        <w:rPr>
          <w:rFonts w:ascii="Calibri" w:hAnsi="Calibri"/>
          <w:sz w:val="22"/>
          <w:lang w:val="fr-FR"/>
        </w:rPr>
        <w:t xml:space="preserve"> </w:t>
      </w:r>
      <w:proofErr w:type="spellStart"/>
      <w:r w:rsidRPr="0048550E">
        <w:rPr>
          <w:rFonts w:ascii="Calibri" w:hAnsi="Calibri"/>
          <w:sz w:val="22"/>
          <w:lang w:val="fr-FR"/>
        </w:rPr>
        <w:t>mkutano</w:t>
      </w:r>
      <w:proofErr w:type="spellEnd"/>
      <w:r w:rsidRPr="0048550E">
        <w:rPr>
          <w:rFonts w:ascii="Calibri" w:hAnsi="Calibri"/>
          <w:sz w:val="22"/>
          <w:lang w:val="fr-FR"/>
        </w:rPr>
        <w:t xml:space="preserve"> </w:t>
      </w:r>
      <w:proofErr w:type="spellStart"/>
      <w:r w:rsidRPr="0048550E">
        <w:rPr>
          <w:rFonts w:ascii="Calibri" w:hAnsi="Calibri"/>
          <w:sz w:val="22"/>
          <w:lang w:val="fr-FR"/>
        </w:rPr>
        <w:t>lazima</w:t>
      </w:r>
      <w:proofErr w:type="spellEnd"/>
      <w:r w:rsidRPr="0048550E">
        <w:rPr>
          <w:rFonts w:ascii="Calibri" w:hAnsi="Calibri"/>
          <w:sz w:val="22"/>
          <w:lang w:val="fr-FR"/>
        </w:rPr>
        <w:t xml:space="preserve"> </w:t>
      </w:r>
      <w:proofErr w:type="spellStart"/>
      <w:r w:rsidRPr="0048550E">
        <w:rPr>
          <w:rFonts w:ascii="Calibri" w:hAnsi="Calibri"/>
          <w:sz w:val="22"/>
          <w:lang w:val="fr-FR"/>
        </w:rPr>
        <w:t>pia</w:t>
      </w:r>
      <w:proofErr w:type="spellEnd"/>
      <w:r w:rsidRPr="0048550E">
        <w:rPr>
          <w:rFonts w:ascii="Calibri" w:hAnsi="Calibri"/>
          <w:sz w:val="22"/>
          <w:lang w:val="fr-FR"/>
        </w:rPr>
        <w:t xml:space="preserve"> </w:t>
      </w:r>
      <w:proofErr w:type="spellStart"/>
      <w:r w:rsidRPr="0048550E">
        <w:rPr>
          <w:rFonts w:ascii="Calibri" w:hAnsi="Calibri"/>
          <w:sz w:val="22"/>
          <w:lang w:val="fr-FR"/>
        </w:rPr>
        <w:t>waorodheshwe</w:t>
      </w:r>
      <w:proofErr w:type="spellEnd"/>
      <w:r w:rsidRPr="0048550E">
        <w:rPr>
          <w:rFonts w:ascii="Calibri" w:hAnsi="Calibri"/>
          <w:sz w:val="22"/>
          <w:lang w:val="fr-FR"/>
        </w:rPr>
        <w:t xml:space="preserve"> </w:t>
      </w:r>
      <w:proofErr w:type="spellStart"/>
      <w:r w:rsidRPr="0048550E">
        <w:rPr>
          <w:rFonts w:ascii="Calibri" w:hAnsi="Calibri"/>
          <w:sz w:val="22"/>
          <w:lang w:val="fr-FR"/>
        </w:rPr>
        <w:t>katika</w:t>
      </w:r>
      <w:proofErr w:type="spellEnd"/>
      <w:r w:rsidRPr="0048550E">
        <w:rPr>
          <w:rFonts w:ascii="Calibri" w:hAnsi="Calibri"/>
          <w:sz w:val="22"/>
          <w:lang w:val="fr-FR"/>
        </w:rPr>
        <w:t xml:space="preserve"> </w:t>
      </w:r>
      <w:proofErr w:type="spellStart"/>
      <w:r w:rsidRPr="0048550E">
        <w:rPr>
          <w:rFonts w:ascii="Calibri" w:hAnsi="Calibri"/>
          <w:sz w:val="22"/>
          <w:lang w:val="fr-FR"/>
        </w:rPr>
        <w:t>Maswali</w:t>
      </w:r>
      <w:proofErr w:type="spellEnd"/>
      <w:r w:rsidRPr="0048550E">
        <w:rPr>
          <w:rFonts w:ascii="Calibri" w:hAnsi="Calibri"/>
          <w:sz w:val="22"/>
          <w:lang w:val="fr-FR"/>
        </w:rPr>
        <w:t xml:space="preserve"> 27 au 28.</w:t>
      </w:r>
    </w:p>
    <w:p w14:paraId="5C4FE853" w14:textId="77777777" w:rsidR="008646F6" w:rsidRPr="0048550E" w:rsidRDefault="008646F6" w:rsidP="00C9451F">
      <w:pPr>
        <w:ind w:left="360" w:hanging="360"/>
        <w:rPr>
          <w:rFonts w:ascii="Calibri" w:hAnsi="Calibri"/>
          <w:i/>
          <w:sz w:val="22"/>
          <w:lang w:val="fr-FR"/>
        </w:rPr>
      </w:pPr>
    </w:p>
    <w:p w14:paraId="00909A3D" w14:textId="7C0D00FB" w:rsidR="00923ADB" w:rsidRPr="0048550E" w:rsidRDefault="006579D5" w:rsidP="00C9451F">
      <w:pPr>
        <w:ind w:left="360" w:hanging="360"/>
        <w:rPr>
          <w:rFonts w:ascii="Calibri" w:hAnsi="Calibri"/>
          <w:sz w:val="22"/>
          <w:lang w:val="fr-FR"/>
        </w:rPr>
      </w:pPr>
      <w:proofErr w:type="spellStart"/>
      <w:r w:rsidRPr="0048550E">
        <w:rPr>
          <w:rFonts w:ascii="Calibri" w:hAnsi="Calibri"/>
          <w:b/>
          <w:sz w:val="22"/>
          <w:lang w:val="fr-FR"/>
        </w:rPr>
        <w:t>Swali</w:t>
      </w:r>
      <w:proofErr w:type="spellEnd"/>
      <w:r w:rsidRPr="0048550E">
        <w:rPr>
          <w:rFonts w:ascii="Calibri" w:hAnsi="Calibri"/>
          <w:b/>
          <w:sz w:val="22"/>
          <w:lang w:val="fr-FR"/>
        </w:rPr>
        <w:t xml:space="preserve"> la </w:t>
      </w:r>
      <w:proofErr w:type="gramStart"/>
      <w:r w:rsidRPr="0048550E">
        <w:rPr>
          <w:rFonts w:ascii="Calibri" w:hAnsi="Calibri"/>
          <w:b/>
          <w:sz w:val="22"/>
          <w:lang w:val="fr-FR"/>
        </w:rPr>
        <w:t>27:</w:t>
      </w:r>
      <w:proofErr w:type="gramEnd"/>
      <w:r w:rsidR="00660736" w:rsidRPr="0048550E">
        <w:rPr>
          <w:rFonts w:ascii="Calibri" w:hAnsi="Calibri"/>
          <w:sz w:val="22"/>
          <w:lang w:val="fr-FR"/>
        </w:rPr>
        <w:t xml:space="preserve"> </w:t>
      </w:r>
      <w:proofErr w:type="spellStart"/>
      <w:r w:rsidR="00660736" w:rsidRPr="0048550E">
        <w:rPr>
          <w:rFonts w:ascii="Calibri" w:hAnsi="Calibri"/>
          <w:sz w:val="22"/>
          <w:lang w:val="fr-FR"/>
        </w:rPr>
        <w:t>Tafadhali</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orodhesha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mawaziri</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waliotawazwa</w:t>
      </w:r>
      <w:proofErr w:type="spellEnd"/>
      <w:r w:rsidR="00660736" w:rsidRPr="0048550E">
        <w:rPr>
          <w:rFonts w:ascii="Calibri" w:hAnsi="Calibri"/>
          <w:sz w:val="22"/>
          <w:lang w:val="fr-FR"/>
        </w:rPr>
        <w:t xml:space="preserve"> tu </w:t>
      </w:r>
      <w:proofErr w:type="spellStart"/>
      <w:r w:rsidR="00660736" w:rsidRPr="0048550E">
        <w:rPr>
          <w:rFonts w:ascii="Calibri" w:hAnsi="Calibri"/>
          <w:sz w:val="22"/>
          <w:lang w:val="fr-FR"/>
        </w:rPr>
        <w:t>waliopokea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katika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uanachama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wa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mkutano</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kutoka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kwa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madhehebu</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yasiyo</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ya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kidini</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Mawaziri</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walioteuliwa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waliohamishwa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kutoka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madhehebu</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ya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Methodisti</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wanapaswa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kuripotiwa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katika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swali</w:t>
      </w:r>
      <w:proofErr w:type="spellEnd"/>
      <w:r w:rsidR="00660736" w:rsidRPr="0048550E">
        <w:rPr>
          <w:rFonts w:ascii="Calibri" w:hAnsi="Calibri"/>
          <w:sz w:val="22"/>
          <w:lang w:val="fr-FR"/>
        </w:rPr>
        <w:t xml:space="preserve"> la 34.</w:t>
      </w:r>
    </w:p>
    <w:p w14:paraId="4679C0B8" w14:textId="77777777" w:rsidR="00762214" w:rsidRPr="0048550E" w:rsidRDefault="00762214" w:rsidP="00C9451F">
      <w:pPr>
        <w:ind w:left="360" w:hanging="360"/>
        <w:rPr>
          <w:rFonts w:ascii="Calibri" w:hAnsi="Calibri"/>
          <w:sz w:val="22"/>
          <w:lang w:val="fr-FR"/>
        </w:rPr>
      </w:pPr>
    </w:p>
    <w:p w14:paraId="47E33347" w14:textId="1E1F3558" w:rsidR="006579D5" w:rsidRPr="0048550E" w:rsidRDefault="006579D5" w:rsidP="00C9451F">
      <w:pPr>
        <w:ind w:left="360" w:hanging="360"/>
        <w:rPr>
          <w:rFonts w:ascii="Calibri" w:hAnsi="Calibri"/>
          <w:sz w:val="22"/>
          <w:lang w:val="fr-FR"/>
        </w:rPr>
      </w:pPr>
      <w:proofErr w:type="spellStart"/>
      <w:r w:rsidRPr="0048550E">
        <w:rPr>
          <w:rFonts w:ascii="Calibri" w:hAnsi="Calibri"/>
          <w:b/>
          <w:sz w:val="22"/>
          <w:lang w:val="fr-FR"/>
        </w:rPr>
        <w:t>Swali</w:t>
      </w:r>
      <w:proofErr w:type="spellEnd"/>
      <w:r w:rsidRPr="0048550E">
        <w:rPr>
          <w:rFonts w:ascii="Calibri" w:hAnsi="Calibri"/>
          <w:b/>
          <w:sz w:val="22"/>
          <w:lang w:val="fr-FR"/>
        </w:rPr>
        <w:t xml:space="preserve"> la </w:t>
      </w:r>
      <w:proofErr w:type="gramStart"/>
      <w:r w:rsidRPr="0048550E">
        <w:rPr>
          <w:rFonts w:ascii="Calibri" w:hAnsi="Calibri"/>
          <w:b/>
          <w:sz w:val="22"/>
          <w:lang w:val="fr-FR"/>
        </w:rPr>
        <w:t>28:</w:t>
      </w:r>
      <w:proofErr w:type="gramEnd"/>
      <w:r w:rsidRPr="0048550E">
        <w:rPr>
          <w:rFonts w:ascii="Calibri" w:hAnsi="Calibri"/>
          <w:b/>
          <w:sz w:val="22"/>
          <w:lang w:val="fr-FR"/>
        </w:rPr>
        <w:t xml:space="preserve"> </w:t>
      </w:r>
      <w:proofErr w:type="spellStart"/>
      <w:r w:rsidR="00660736" w:rsidRPr="0048550E">
        <w:rPr>
          <w:rFonts w:ascii="Calibri" w:hAnsi="Calibri"/>
          <w:sz w:val="22"/>
          <w:lang w:val="fr-FR"/>
        </w:rPr>
        <w:t>Tafadhali</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orodhesha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watu</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wote</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waliochaguliwa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kwa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uanachama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wa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mkutano</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kama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mashemasi</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katika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uhusiano</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kamili</w:t>
      </w:r>
      <w:proofErr w:type="spellEnd"/>
      <w:r w:rsidR="00660736" w:rsidRPr="0048550E">
        <w:rPr>
          <w:rFonts w:ascii="Calibri" w:hAnsi="Calibri"/>
          <w:sz w:val="22"/>
          <w:lang w:val="fr-FR"/>
        </w:rPr>
        <w:t xml:space="preserve"> au </w:t>
      </w:r>
      <w:proofErr w:type="spellStart"/>
      <w:r w:rsidR="00660736" w:rsidRPr="0048550E">
        <w:rPr>
          <w:rFonts w:ascii="Calibri" w:hAnsi="Calibri"/>
          <w:sz w:val="22"/>
          <w:lang w:val="fr-FR"/>
        </w:rPr>
        <w:t>wazee</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katika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uhusiano</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kamili</w:t>
      </w:r>
      <w:proofErr w:type="spellEnd"/>
      <w:r w:rsidR="00660736" w:rsidRPr="0048550E">
        <w:rPr>
          <w:rFonts w:ascii="Calibri" w:hAnsi="Calibri"/>
          <w:sz w:val="22"/>
          <w:lang w:val="fr-FR"/>
        </w:rPr>
        <w:t xml:space="preserve">. Jina </w:t>
      </w:r>
      <w:proofErr w:type="spellStart"/>
      <w:r w:rsidR="00660736" w:rsidRPr="0048550E">
        <w:rPr>
          <w:rFonts w:ascii="Calibri" w:hAnsi="Calibri"/>
          <w:sz w:val="22"/>
          <w:lang w:val="fr-FR"/>
        </w:rPr>
        <w:t>lolote</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linaloonekana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kwenye</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swali</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hili</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lazima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pia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liorodheshwe</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mahali</w:t>
      </w:r>
      <w:proofErr w:type="spellEnd"/>
      <w:r w:rsidR="00660736" w:rsidRPr="0048550E">
        <w:rPr>
          <w:rFonts w:ascii="Calibri" w:hAnsi="Calibri"/>
          <w:sz w:val="22"/>
          <w:lang w:val="fr-FR"/>
        </w:rPr>
        <w:t xml:space="preserve"> fulani </w:t>
      </w:r>
      <w:proofErr w:type="spellStart"/>
      <w:r w:rsidR="00660736" w:rsidRPr="0048550E">
        <w:rPr>
          <w:rFonts w:ascii="Calibri" w:hAnsi="Calibri"/>
          <w:sz w:val="22"/>
          <w:lang w:val="fr-FR"/>
        </w:rPr>
        <w:t>katika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Maswali</w:t>
      </w:r>
      <w:proofErr w:type="spellEnd"/>
      <w:r w:rsidR="00660736" w:rsidRPr="0048550E">
        <w:rPr>
          <w:rFonts w:ascii="Calibri" w:hAnsi="Calibri"/>
          <w:sz w:val="22"/>
          <w:lang w:val="fr-FR"/>
        </w:rPr>
        <w:t xml:space="preserve"> 29-30 </w:t>
      </w:r>
      <w:proofErr w:type="spellStart"/>
      <w:r w:rsidR="00660736" w:rsidRPr="0048550E">
        <w:rPr>
          <w:rFonts w:ascii="Calibri" w:hAnsi="Calibri"/>
          <w:sz w:val="22"/>
          <w:lang w:val="fr-FR"/>
        </w:rPr>
        <w:t>isipokuwa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maagizo</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ya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makasisi</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kutoka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kwa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dhehebu</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lingine</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yaliorodheshwa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kwenye</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swali</w:t>
      </w:r>
      <w:proofErr w:type="spellEnd"/>
      <w:r w:rsidR="00660736" w:rsidRPr="0048550E">
        <w:rPr>
          <w:rFonts w:ascii="Calibri" w:hAnsi="Calibri"/>
          <w:sz w:val="22"/>
          <w:lang w:val="fr-FR"/>
        </w:rPr>
        <w:t xml:space="preserve"> la 35 </w:t>
      </w:r>
      <w:proofErr w:type="spellStart"/>
      <w:r w:rsidR="00660736" w:rsidRPr="0048550E">
        <w:rPr>
          <w:rFonts w:ascii="Calibri" w:hAnsi="Calibri"/>
          <w:sz w:val="22"/>
          <w:lang w:val="fr-FR"/>
        </w:rPr>
        <w:t>katika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mwaka</w:t>
      </w:r>
      <w:proofErr w:type="spellEnd"/>
      <w:r w:rsidR="00660736" w:rsidRPr="0048550E">
        <w:rPr>
          <w:rFonts w:ascii="Calibri" w:hAnsi="Calibri"/>
          <w:sz w:val="22"/>
          <w:lang w:val="fr-FR"/>
        </w:rPr>
        <w:t xml:space="preserve"> </w:t>
      </w:r>
      <w:proofErr w:type="spellStart"/>
      <w:r w:rsidR="00660736" w:rsidRPr="0048550E">
        <w:rPr>
          <w:rFonts w:ascii="Calibri" w:hAnsi="Calibri"/>
          <w:sz w:val="22"/>
          <w:lang w:val="fr-FR"/>
        </w:rPr>
        <w:t>uliopita</w:t>
      </w:r>
      <w:proofErr w:type="spellEnd"/>
      <w:r w:rsidR="00660736" w:rsidRPr="0048550E">
        <w:rPr>
          <w:rFonts w:ascii="Calibri" w:hAnsi="Calibri"/>
          <w:sz w:val="22"/>
          <w:lang w:val="fr-FR"/>
        </w:rPr>
        <w:t>.</w:t>
      </w:r>
    </w:p>
    <w:p w14:paraId="72330754" w14:textId="77777777" w:rsidR="008646F6" w:rsidRPr="0048550E" w:rsidRDefault="008646F6" w:rsidP="00C9451F">
      <w:pPr>
        <w:ind w:left="360" w:hanging="360"/>
        <w:rPr>
          <w:rFonts w:ascii="Calibri" w:hAnsi="Calibri"/>
          <w:sz w:val="22"/>
          <w:lang w:val="fr-FR"/>
        </w:rPr>
      </w:pPr>
    </w:p>
    <w:p w14:paraId="2AAD07DF" w14:textId="0ABE6E37" w:rsidR="00453DA2" w:rsidRPr="00DA20C3" w:rsidRDefault="00453DA2" w:rsidP="00C9451F">
      <w:pPr>
        <w:ind w:left="360" w:hanging="360"/>
        <w:rPr>
          <w:rFonts w:ascii="Calibri" w:hAnsi="Calibri"/>
          <w:sz w:val="22"/>
          <w:lang w:val="fr-FR"/>
        </w:rPr>
      </w:pPr>
      <w:proofErr w:type="spellStart"/>
      <w:r w:rsidRPr="00DA20C3">
        <w:rPr>
          <w:rFonts w:ascii="Calibri" w:hAnsi="Calibri"/>
          <w:b/>
          <w:sz w:val="22"/>
          <w:lang w:val="fr-FR"/>
        </w:rPr>
        <w:t>Maswali</w:t>
      </w:r>
      <w:proofErr w:type="spellEnd"/>
      <w:r w:rsidRPr="00DA20C3">
        <w:rPr>
          <w:rFonts w:ascii="Calibri" w:hAnsi="Calibri"/>
          <w:b/>
          <w:sz w:val="22"/>
          <w:lang w:val="fr-FR"/>
        </w:rPr>
        <w:t xml:space="preserve"> 29 na </w:t>
      </w:r>
      <w:proofErr w:type="gramStart"/>
      <w:r w:rsidRPr="00DA20C3">
        <w:rPr>
          <w:rFonts w:ascii="Calibri" w:hAnsi="Calibri"/>
          <w:b/>
          <w:sz w:val="22"/>
          <w:lang w:val="fr-FR"/>
        </w:rPr>
        <w:t>30:</w:t>
      </w:r>
      <w:proofErr w:type="gramEnd"/>
      <w:r w:rsidR="00660736" w:rsidRPr="00DA20C3">
        <w:rPr>
          <w:rFonts w:ascii="Calibri" w:hAnsi="Calibri"/>
          <w:sz w:val="22"/>
          <w:lang w:val="fr-FR"/>
        </w:rPr>
        <w:t xml:space="preserve"> </w:t>
      </w:r>
      <w:proofErr w:type="spellStart"/>
      <w:r w:rsidR="00660736" w:rsidRPr="00DA20C3">
        <w:rPr>
          <w:rFonts w:ascii="Calibri" w:hAnsi="Calibri"/>
          <w:sz w:val="22"/>
          <w:lang w:val="fr-FR"/>
        </w:rPr>
        <w:t>Tafadhali</w:t>
      </w:r>
      <w:proofErr w:type="spellEnd"/>
      <w:r w:rsidR="00660736" w:rsidRPr="00DA20C3">
        <w:rPr>
          <w:rFonts w:ascii="Calibri" w:hAnsi="Calibri"/>
          <w:sz w:val="22"/>
          <w:lang w:val="fr-FR"/>
        </w:rPr>
        <w:t xml:space="preserve"> </w:t>
      </w:r>
      <w:proofErr w:type="spellStart"/>
      <w:r w:rsidR="00660736" w:rsidRPr="00DA20C3">
        <w:rPr>
          <w:rFonts w:ascii="Calibri" w:hAnsi="Calibri"/>
          <w:sz w:val="22"/>
          <w:lang w:val="fr-FR"/>
        </w:rPr>
        <w:t>orodhesha</w:t>
      </w:r>
      <w:proofErr w:type="spellEnd"/>
      <w:r w:rsidR="00660736" w:rsidRPr="00DA20C3">
        <w:rPr>
          <w:rFonts w:ascii="Calibri" w:hAnsi="Calibri"/>
          <w:sz w:val="22"/>
          <w:lang w:val="fr-FR"/>
        </w:rPr>
        <w:t xml:space="preserve"> </w:t>
      </w:r>
      <w:proofErr w:type="spellStart"/>
      <w:r w:rsidR="00660736" w:rsidRPr="00DA20C3">
        <w:rPr>
          <w:rFonts w:ascii="Calibri" w:hAnsi="Calibri"/>
          <w:sz w:val="22"/>
          <w:lang w:val="fr-FR"/>
        </w:rPr>
        <w:t>seminari</w:t>
      </w:r>
      <w:proofErr w:type="spellEnd"/>
      <w:r w:rsidR="00660736" w:rsidRPr="00DA20C3">
        <w:rPr>
          <w:rFonts w:ascii="Calibri" w:hAnsi="Calibri"/>
          <w:sz w:val="22"/>
          <w:lang w:val="fr-FR"/>
        </w:rPr>
        <w:t xml:space="preserve"> </w:t>
      </w:r>
      <w:proofErr w:type="spellStart"/>
      <w:r w:rsidR="00660736" w:rsidRPr="00DA20C3">
        <w:rPr>
          <w:rFonts w:ascii="Calibri" w:hAnsi="Calibri"/>
          <w:sz w:val="22"/>
          <w:lang w:val="fr-FR"/>
        </w:rPr>
        <w:t>iliyohudhuria</w:t>
      </w:r>
      <w:proofErr w:type="spellEnd"/>
      <w:r w:rsidR="00660736" w:rsidRPr="00DA20C3">
        <w:rPr>
          <w:rFonts w:ascii="Calibri" w:hAnsi="Calibri"/>
          <w:sz w:val="22"/>
          <w:lang w:val="fr-FR"/>
        </w:rPr>
        <w:t>.</w:t>
      </w:r>
    </w:p>
    <w:p w14:paraId="4B13AE48" w14:textId="77777777" w:rsidR="008646F6" w:rsidRPr="00DA20C3" w:rsidRDefault="008646F6" w:rsidP="00C9451F">
      <w:pPr>
        <w:ind w:left="360" w:hanging="360"/>
        <w:rPr>
          <w:rFonts w:ascii="Calibri" w:hAnsi="Calibri"/>
          <w:i/>
          <w:sz w:val="22"/>
          <w:lang w:val="fr-FR"/>
        </w:rPr>
      </w:pPr>
    </w:p>
    <w:p w14:paraId="4D11E9CE" w14:textId="7B7D5BF6" w:rsidR="006579D5" w:rsidRPr="00DA20C3" w:rsidRDefault="006579D5" w:rsidP="00C9451F">
      <w:pPr>
        <w:ind w:left="360" w:hanging="360"/>
        <w:rPr>
          <w:rFonts w:ascii="Calibri" w:hAnsi="Calibri"/>
          <w:sz w:val="22"/>
          <w:lang w:val="fr-FR"/>
        </w:rPr>
      </w:pPr>
      <w:proofErr w:type="spellStart"/>
      <w:r w:rsidRPr="00DA20C3">
        <w:rPr>
          <w:rFonts w:ascii="Calibri" w:hAnsi="Calibri"/>
          <w:b/>
          <w:sz w:val="22"/>
          <w:lang w:val="fr-FR"/>
        </w:rPr>
        <w:t>Swali</w:t>
      </w:r>
      <w:proofErr w:type="spellEnd"/>
      <w:r w:rsidRPr="00DA20C3">
        <w:rPr>
          <w:rFonts w:ascii="Calibri" w:hAnsi="Calibri"/>
          <w:b/>
          <w:sz w:val="22"/>
          <w:lang w:val="fr-FR"/>
        </w:rPr>
        <w:t xml:space="preserve"> la </w:t>
      </w:r>
      <w:proofErr w:type="gramStart"/>
      <w:r w:rsidRPr="00DA20C3">
        <w:rPr>
          <w:rFonts w:ascii="Calibri" w:hAnsi="Calibri"/>
          <w:b/>
          <w:sz w:val="22"/>
          <w:lang w:val="fr-FR"/>
        </w:rPr>
        <w:t>36:</w:t>
      </w:r>
      <w:proofErr w:type="gramEnd"/>
      <w:r w:rsidRPr="00DA20C3">
        <w:rPr>
          <w:rFonts w:ascii="Calibri" w:hAnsi="Calibri"/>
          <w:b/>
          <w:sz w:val="22"/>
          <w:lang w:val="fr-FR"/>
        </w:rPr>
        <w:t xml:space="preserve"> </w:t>
      </w:r>
      <w:proofErr w:type="spellStart"/>
      <w:r w:rsidRPr="00DA20C3">
        <w:rPr>
          <w:rFonts w:ascii="Calibri" w:hAnsi="Calibri"/>
          <w:b/>
          <w:sz w:val="22"/>
          <w:lang w:val="fr-FR"/>
        </w:rPr>
        <w:t>Tafadhali</w:t>
      </w:r>
      <w:proofErr w:type="spellEnd"/>
      <w:r w:rsidRPr="00DA20C3">
        <w:rPr>
          <w:rFonts w:ascii="Calibri" w:hAnsi="Calibri"/>
          <w:b/>
          <w:sz w:val="22"/>
          <w:lang w:val="fr-FR"/>
        </w:rPr>
        <w:t xml:space="preserve"> </w:t>
      </w:r>
      <w:proofErr w:type="spellStart"/>
      <w:r w:rsidRPr="00DA20C3">
        <w:rPr>
          <w:rFonts w:ascii="Calibri" w:hAnsi="Calibri"/>
          <w:b/>
          <w:sz w:val="22"/>
          <w:lang w:val="fr-FR"/>
        </w:rPr>
        <w:t>tumia</w:t>
      </w:r>
      <w:proofErr w:type="spellEnd"/>
      <w:r w:rsidRPr="00DA20C3">
        <w:rPr>
          <w:rFonts w:ascii="Calibri" w:hAnsi="Calibri"/>
          <w:b/>
          <w:sz w:val="22"/>
          <w:lang w:val="fr-FR"/>
        </w:rPr>
        <w:t xml:space="preserve"> </w:t>
      </w:r>
      <w:proofErr w:type="spellStart"/>
      <w:r w:rsidRPr="00DA20C3">
        <w:rPr>
          <w:rFonts w:ascii="Calibri" w:hAnsi="Calibri"/>
          <w:b/>
          <w:sz w:val="22"/>
          <w:lang w:val="fr-FR"/>
        </w:rPr>
        <w:t>swali</w:t>
      </w:r>
      <w:proofErr w:type="spellEnd"/>
      <w:r w:rsidRPr="00DA20C3">
        <w:rPr>
          <w:rFonts w:ascii="Calibri" w:hAnsi="Calibri"/>
          <w:b/>
          <w:sz w:val="22"/>
          <w:lang w:val="fr-FR"/>
        </w:rPr>
        <w:t xml:space="preserve"> la 36 tu </w:t>
      </w:r>
      <w:proofErr w:type="spellStart"/>
      <w:r w:rsidRPr="00DA20C3">
        <w:rPr>
          <w:rFonts w:ascii="Calibri" w:hAnsi="Calibri"/>
          <w:b/>
          <w:sz w:val="22"/>
          <w:lang w:val="fr-FR"/>
        </w:rPr>
        <w:t>wakati</w:t>
      </w:r>
      <w:proofErr w:type="spellEnd"/>
      <w:r w:rsidRPr="00DA20C3">
        <w:rPr>
          <w:rFonts w:ascii="Calibri" w:hAnsi="Calibri"/>
          <w:b/>
          <w:sz w:val="22"/>
          <w:lang w:val="fr-FR"/>
        </w:rPr>
        <w:t xml:space="preserve"> </w:t>
      </w:r>
      <w:proofErr w:type="spellStart"/>
      <w:r w:rsidRPr="00DA20C3">
        <w:rPr>
          <w:rFonts w:ascii="Calibri" w:hAnsi="Calibri"/>
          <w:b/>
          <w:sz w:val="22"/>
          <w:lang w:val="fr-FR"/>
        </w:rPr>
        <w:t>wa</w:t>
      </w:r>
      <w:proofErr w:type="spellEnd"/>
      <w:r w:rsidRPr="00DA20C3">
        <w:rPr>
          <w:rFonts w:ascii="Calibri" w:hAnsi="Calibri"/>
          <w:b/>
          <w:sz w:val="22"/>
          <w:lang w:val="fr-FR"/>
        </w:rPr>
        <w:t xml:space="preserve"> </w:t>
      </w:r>
      <w:proofErr w:type="spellStart"/>
      <w:r w:rsidRPr="00DA20C3">
        <w:rPr>
          <w:rFonts w:ascii="Calibri" w:hAnsi="Calibri"/>
          <w:b/>
          <w:sz w:val="22"/>
          <w:lang w:val="fr-FR"/>
        </w:rPr>
        <w:t>kukubali</w:t>
      </w:r>
      <w:proofErr w:type="spellEnd"/>
      <w:r w:rsidRPr="00DA20C3">
        <w:rPr>
          <w:rFonts w:ascii="Calibri" w:hAnsi="Calibri"/>
          <w:b/>
          <w:sz w:val="22"/>
          <w:lang w:val="fr-FR"/>
        </w:rPr>
        <w:t xml:space="preserve"> au </w:t>
      </w:r>
      <w:proofErr w:type="spellStart"/>
      <w:r w:rsidRPr="00DA20C3">
        <w:rPr>
          <w:rFonts w:ascii="Calibri" w:hAnsi="Calibri"/>
          <w:b/>
          <w:sz w:val="22"/>
          <w:lang w:val="fr-FR"/>
        </w:rPr>
        <w:t>kupangilia</w:t>
      </w:r>
      <w:proofErr w:type="spellEnd"/>
      <w:r w:rsidRPr="00DA20C3">
        <w:rPr>
          <w:rFonts w:ascii="Calibri" w:hAnsi="Calibri"/>
          <w:b/>
          <w:sz w:val="22"/>
          <w:lang w:val="fr-FR"/>
        </w:rPr>
        <w:t xml:space="preserve"> </w:t>
      </w:r>
      <w:proofErr w:type="spellStart"/>
      <w:r w:rsidRPr="00DA20C3">
        <w:rPr>
          <w:rFonts w:ascii="Calibri" w:hAnsi="Calibri"/>
          <w:b/>
          <w:sz w:val="22"/>
          <w:lang w:val="fr-FR"/>
        </w:rPr>
        <w:t>mikutano</w:t>
      </w:r>
      <w:proofErr w:type="spellEnd"/>
      <w:r w:rsidRPr="00DA20C3">
        <w:rPr>
          <w:rFonts w:ascii="Calibri" w:hAnsi="Calibri"/>
          <w:b/>
          <w:sz w:val="22"/>
          <w:lang w:val="fr-FR"/>
        </w:rPr>
        <w:t xml:space="preserve"> </w:t>
      </w:r>
      <w:proofErr w:type="spellStart"/>
      <w:r w:rsidRPr="00DA20C3">
        <w:rPr>
          <w:rFonts w:ascii="Calibri" w:hAnsi="Calibri"/>
          <w:b/>
          <w:sz w:val="22"/>
          <w:lang w:val="fr-FR"/>
        </w:rPr>
        <w:t>mingine</w:t>
      </w:r>
      <w:proofErr w:type="spellEnd"/>
      <w:r w:rsidR="008646F6" w:rsidRPr="00DA20C3">
        <w:rPr>
          <w:rFonts w:ascii="Calibri" w:hAnsi="Calibri"/>
          <w:b/>
          <w:bCs/>
          <w:sz w:val="22"/>
          <w:u w:val="single"/>
          <w:lang w:val="fr-FR"/>
        </w:rPr>
        <w:t xml:space="preserve">.  </w:t>
      </w:r>
      <w:r w:rsidR="008646F6" w:rsidRPr="00DA20C3">
        <w:rPr>
          <w:rFonts w:ascii="Calibri" w:hAnsi="Calibri"/>
          <w:sz w:val="22"/>
          <w:u w:val="single"/>
          <w:lang w:val="fr-FR"/>
        </w:rPr>
        <w:t xml:space="preserve"> </w:t>
      </w:r>
      <w:proofErr w:type="spellStart"/>
      <w:r w:rsidRPr="00DA20C3">
        <w:rPr>
          <w:rFonts w:ascii="Calibri" w:hAnsi="Calibri"/>
          <w:sz w:val="22"/>
          <w:lang w:val="fr-FR"/>
        </w:rPr>
        <w:t>Usijumuishe</w:t>
      </w:r>
      <w:proofErr w:type="spellEnd"/>
      <w:r w:rsidRPr="00DA20C3">
        <w:rPr>
          <w:rFonts w:ascii="Calibri" w:hAnsi="Calibri"/>
          <w:sz w:val="22"/>
          <w:lang w:val="fr-FR"/>
        </w:rPr>
        <w:t xml:space="preserve"> </w:t>
      </w:r>
      <w:proofErr w:type="spellStart"/>
      <w:r w:rsidRPr="00DA20C3">
        <w:rPr>
          <w:rFonts w:ascii="Calibri" w:hAnsi="Calibri"/>
          <w:sz w:val="22"/>
          <w:lang w:val="fr-FR"/>
        </w:rPr>
        <w:t>watu</w:t>
      </w:r>
      <w:proofErr w:type="spellEnd"/>
      <w:r w:rsidRPr="00DA20C3">
        <w:rPr>
          <w:rFonts w:ascii="Calibri" w:hAnsi="Calibri"/>
          <w:sz w:val="22"/>
          <w:lang w:val="fr-FR"/>
        </w:rPr>
        <w:t xml:space="preserve"> </w:t>
      </w:r>
      <w:proofErr w:type="spellStart"/>
      <w:r w:rsidRPr="00DA20C3">
        <w:rPr>
          <w:rFonts w:ascii="Calibri" w:hAnsi="Calibri"/>
          <w:sz w:val="22"/>
          <w:lang w:val="fr-FR"/>
        </w:rPr>
        <w:t>waliokubaliwa</w:t>
      </w:r>
      <w:proofErr w:type="spellEnd"/>
      <w:r w:rsidRPr="00DA20C3">
        <w:rPr>
          <w:rFonts w:ascii="Calibri" w:hAnsi="Calibri"/>
          <w:sz w:val="22"/>
          <w:lang w:val="fr-FR"/>
        </w:rPr>
        <w:t xml:space="preserve"> au </w:t>
      </w:r>
      <w:proofErr w:type="spellStart"/>
      <w:r w:rsidRPr="00DA20C3">
        <w:rPr>
          <w:rFonts w:ascii="Calibri" w:hAnsi="Calibri"/>
          <w:sz w:val="22"/>
          <w:lang w:val="fr-FR"/>
        </w:rPr>
        <w:t>kutawazwa</w:t>
      </w:r>
      <w:proofErr w:type="spellEnd"/>
      <w:r w:rsidRPr="00DA20C3">
        <w:rPr>
          <w:rFonts w:ascii="Calibri" w:hAnsi="Calibri"/>
          <w:sz w:val="22"/>
          <w:lang w:val="fr-FR"/>
        </w:rPr>
        <w:t xml:space="preserve"> </w:t>
      </w:r>
      <w:proofErr w:type="spellStart"/>
      <w:r w:rsidRPr="00DA20C3">
        <w:rPr>
          <w:rFonts w:ascii="Calibri" w:hAnsi="Calibri"/>
          <w:sz w:val="22"/>
          <w:lang w:val="fr-FR"/>
        </w:rPr>
        <w:t>kama</w:t>
      </w:r>
      <w:proofErr w:type="spellEnd"/>
      <w:r w:rsidRPr="00DA20C3">
        <w:rPr>
          <w:rFonts w:ascii="Calibri" w:hAnsi="Calibri"/>
          <w:sz w:val="22"/>
          <w:lang w:val="fr-FR"/>
        </w:rPr>
        <w:t xml:space="preserve"> </w:t>
      </w:r>
      <w:proofErr w:type="spellStart"/>
      <w:r w:rsidRPr="00DA20C3">
        <w:rPr>
          <w:rFonts w:ascii="Calibri" w:hAnsi="Calibri"/>
          <w:sz w:val="22"/>
          <w:lang w:val="fr-FR"/>
        </w:rPr>
        <w:t>kwa</w:t>
      </w:r>
      <w:proofErr w:type="spellEnd"/>
      <w:r w:rsidRPr="00DA20C3">
        <w:rPr>
          <w:rFonts w:ascii="Calibri" w:hAnsi="Calibri"/>
          <w:sz w:val="22"/>
          <w:lang w:val="fr-FR"/>
        </w:rPr>
        <w:t xml:space="preserve"> </w:t>
      </w:r>
      <w:proofErr w:type="spellStart"/>
      <w:r w:rsidRPr="00DA20C3">
        <w:rPr>
          <w:rFonts w:ascii="Calibri" w:hAnsi="Calibri"/>
          <w:sz w:val="22"/>
          <w:lang w:val="fr-FR"/>
        </w:rPr>
        <w:t>heshima</w:t>
      </w:r>
      <w:proofErr w:type="spellEnd"/>
      <w:r w:rsidRPr="00DA20C3">
        <w:rPr>
          <w:rFonts w:ascii="Calibri" w:hAnsi="Calibri"/>
          <w:sz w:val="22"/>
          <w:lang w:val="fr-FR"/>
        </w:rPr>
        <w:t xml:space="preserve"> na au </w:t>
      </w:r>
      <w:proofErr w:type="spellStart"/>
      <w:r w:rsidRPr="00DA20C3">
        <w:rPr>
          <w:rFonts w:ascii="Calibri" w:hAnsi="Calibri"/>
          <w:sz w:val="22"/>
          <w:lang w:val="fr-FR"/>
        </w:rPr>
        <w:t>kwa</w:t>
      </w:r>
      <w:proofErr w:type="spellEnd"/>
      <w:r w:rsidRPr="00DA20C3">
        <w:rPr>
          <w:rFonts w:ascii="Calibri" w:hAnsi="Calibri"/>
          <w:sz w:val="22"/>
          <w:lang w:val="fr-FR"/>
        </w:rPr>
        <w:t xml:space="preserve"> </w:t>
      </w:r>
      <w:proofErr w:type="spellStart"/>
      <w:r w:rsidRPr="00DA20C3">
        <w:rPr>
          <w:rFonts w:ascii="Calibri" w:hAnsi="Calibri"/>
          <w:sz w:val="22"/>
          <w:lang w:val="fr-FR"/>
        </w:rPr>
        <w:t>mkutano</w:t>
      </w:r>
      <w:proofErr w:type="spellEnd"/>
      <w:r w:rsidRPr="00DA20C3">
        <w:rPr>
          <w:rFonts w:ascii="Calibri" w:hAnsi="Calibri"/>
          <w:sz w:val="22"/>
          <w:lang w:val="fr-FR"/>
        </w:rPr>
        <w:t xml:space="preserve"> </w:t>
      </w:r>
      <w:proofErr w:type="spellStart"/>
      <w:r w:rsidRPr="00DA20C3">
        <w:rPr>
          <w:rFonts w:ascii="Calibri" w:hAnsi="Calibri"/>
          <w:sz w:val="22"/>
          <w:lang w:val="fr-FR"/>
        </w:rPr>
        <w:t>mwingine</w:t>
      </w:r>
      <w:proofErr w:type="spellEnd"/>
      <w:r w:rsidRPr="00DA20C3">
        <w:rPr>
          <w:rFonts w:ascii="Calibri" w:hAnsi="Calibri"/>
          <w:sz w:val="22"/>
          <w:lang w:val="fr-FR"/>
        </w:rPr>
        <w:t xml:space="preserve"> </w:t>
      </w:r>
      <w:proofErr w:type="spellStart"/>
      <w:r w:rsidRPr="00DA20C3">
        <w:rPr>
          <w:rFonts w:ascii="Calibri" w:hAnsi="Calibri"/>
          <w:sz w:val="22"/>
          <w:lang w:val="fr-FR"/>
        </w:rPr>
        <w:t>katika</w:t>
      </w:r>
      <w:proofErr w:type="spellEnd"/>
      <w:r w:rsidRPr="00DA20C3">
        <w:rPr>
          <w:rFonts w:ascii="Calibri" w:hAnsi="Calibri"/>
          <w:sz w:val="22"/>
          <w:lang w:val="fr-FR"/>
        </w:rPr>
        <w:t xml:space="preserve"> </w:t>
      </w:r>
      <w:proofErr w:type="spellStart"/>
      <w:r w:rsidRPr="00DA20C3">
        <w:rPr>
          <w:rFonts w:ascii="Calibri" w:hAnsi="Calibri"/>
          <w:sz w:val="22"/>
          <w:lang w:val="fr-FR"/>
        </w:rPr>
        <w:t>Maswali</w:t>
      </w:r>
      <w:proofErr w:type="spellEnd"/>
      <w:r w:rsidRPr="00DA20C3">
        <w:rPr>
          <w:rFonts w:ascii="Calibri" w:hAnsi="Calibri"/>
          <w:sz w:val="22"/>
          <w:lang w:val="fr-FR"/>
        </w:rPr>
        <w:t xml:space="preserve"> 34 au 37. </w:t>
      </w:r>
      <w:proofErr w:type="spellStart"/>
      <w:r w:rsidRPr="00DA20C3">
        <w:rPr>
          <w:rFonts w:ascii="Calibri" w:hAnsi="Calibri"/>
          <w:sz w:val="22"/>
          <w:lang w:val="fr-FR"/>
        </w:rPr>
        <w:t>Usiorodheshe</w:t>
      </w:r>
      <w:proofErr w:type="spellEnd"/>
      <w:r w:rsidRPr="00DA20C3">
        <w:rPr>
          <w:rFonts w:ascii="Calibri" w:hAnsi="Calibri"/>
          <w:sz w:val="22"/>
          <w:lang w:val="fr-FR"/>
        </w:rPr>
        <w:t xml:space="preserve"> </w:t>
      </w:r>
      <w:proofErr w:type="spellStart"/>
      <w:r w:rsidRPr="00DA20C3">
        <w:rPr>
          <w:rFonts w:ascii="Calibri" w:hAnsi="Calibri"/>
          <w:sz w:val="22"/>
          <w:lang w:val="fr-FR"/>
        </w:rPr>
        <w:t>mtu</w:t>
      </w:r>
      <w:proofErr w:type="spellEnd"/>
      <w:r w:rsidRPr="00DA20C3">
        <w:rPr>
          <w:rFonts w:ascii="Calibri" w:hAnsi="Calibri"/>
          <w:sz w:val="22"/>
          <w:lang w:val="fr-FR"/>
        </w:rPr>
        <w:t xml:space="preserve"> </w:t>
      </w:r>
      <w:proofErr w:type="spellStart"/>
      <w:r w:rsidRPr="00DA20C3">
        <w:rPr>
          <w:rFonts w:ascii="Calibri" w:hAnsi="Calibri"/>
          <w:sz w:val="22"/>
          <w:lang w:val="fr-FR"/>
        </w:rPr>
        <w:t>huyo</w:t>
      </w:r>
      <w:proofErr w:type="spellEnd"/>
      <w:r w:rsidRPr="00DA20C3">
        <w:rPr>
          <w:rFonts w:ascii="Calibri" w:hAnsi="Calibri"/>
          <w:sz w:val="22"/>
          <w:lang w:val="fr-FR"/>
        </w:rPr>
        <w:t xml:space="preserve"> </w:t>
      </w:r>
      <w:proofErr w:type="spellStart"/>
      <w:r w:rsidRPr="00DA20C3">
        <w:rPr>
          <w:rFonts w:ascii="Calibri" w:hAnsi="Calibri"/>
          <w:sz w:val="22"/>
          <w:lang w:val="fr-FR"/>
        </w:rPr>
        <w:t>huyo</w:t>
      </w:r>
      <w:proofErr w:type="spellEnd"/>
      <w:r w:rsidRPr="00DA20C3">
        <w:rPr>
          <w:rFonts w:ascii="Calibri" w:hAnsi="Calibri"/>
          <w:sz w:val="22"/>
          <w:lang w:val="fr-FR"/>
        </w:rPr>
        <w:t xml:space="preserve"> </w:t>
      </w:r>
      <w:proofErr w:type="spellStart"/>
      <w:r w:rsidRPr="00DA20C3">
        <w:rPr>
          <w:rFonts w:ascii="Calibri" w:hAnsi="Calibri"/>
          <w:sz w:val="22"/>
          <w:lang w:val="fr-FR"/>
        </w:rPr>
        <w:t>katika</w:t>
      </w:r>
      <w:proofErr w:type="spellEnd"/>
      <w:r w:rsidRPr="00DA20C3">
        <w:rPr>
          <w:rFonts w:ascii="Calibri" w:hAnsi="Calibri"/>
          <w:sz w:val="22"/>
          <w:lang w:val="fr-FR"/>
        </w:rPr>
        <w:t xml:space="preserve"> </w:t>
      </w:r>
      <w:proofErr w:type="spellStart"/>
      <w:r w:rsidRPr="00DA20C3">
        <w:rPr>
          <w:rFonts w:ascii="Calibri" w:hAnsi="Calibri"/>
          <w:sz w:val="22"/>
          <w:lang w:val="fr-FR"/>
        </w:rPr>
        <w:t>swali</w:t>
      </w:r>
      <w:proofErr w:type="spellEnd"/>
      <w:r w:rsidRPr="00DA20C3">
        <w:rPr>
          <w:rFonts w:ascii="Calibri" w:hAnsi="Calibri"/>
          <w:sz w:val="22"/>
          <w:lang w:val="fr-FR"/>
        </w:rPr>
        <w:t xml:space="preserve"> la 40 na </w:t>
      </w:r>
      <w:proofErr w:type="spellStart"/>
      <w:r w:rsidRPr="00DA20C3">
        <w:rPr>
          <w:rFonts w:ascii="Calibri" w:hAnsi="Calibri"/>
          <w:sz w:val="22"/>
          <w:lang w:val="fr-FR"/>
        </w:rPr>
        <w:t>Maswali</w:t>
      </w:r>
      <w:proofErr w:type="spellEnd"/>
      <w:r w:rsidRPr="00DA20C3">
        <w:rPr>
          <w:rFonts w:ascii="Calibri" w:hAnsi="Calibri"/>
          <w:sz w:val="22"/>
          <w:lang w:val="fr-FR"/>
        </w:rPr>
        <w:t xml:space="preserve"> 23-36.</w:t>
      </w:r>
    </w:p>
    <w:p w14:paraId="43436205" w14:textId="77777777" w:rsidR="008646F6" w:rsidRPr="00DA20C3" w:rsidRDefault="008646F6" w:rsidP="00C9451F">
      <w:pPr>
        <w:ind w:left="360" w:hanging="360"/>
        <w:rPr>
          <w:rFonts w:ascii="Calibri" w:hAnsi="Calibri"/>
          <w:i/>
          <w:sz w:val="22"/>
          <w:lang w:val="fr-FR"/>
        </w:rPr>
      </w:pPr>
    </w:p>
    <w:p w14:paraId="0B144006" w14:textId="1B5B1A93" w:rsidR="006579D5" w:rsidRPr="00DA20C3" w:rsidRDefault="006579D5" w:rsidP="00C9451F">
      <w:pPr>
        <w:ind w:left="360" w:hanging="360"/>
        <w:rPr>
          <w:rFonts w:ascii="Calibri" w:hAnsi="Calibri"/>
          <w:sz w:val="22"/>
          <w:lang w:val="fr-FR"/>
        </w:rPr>
      </w:pPr>
      <w:proofErr w:type="spellStart"/>
      <w:r w:rsidRPr="00DA20C3">
        <w:rPr>
          <w:rFonts w:ascii="Calibri" w:hAnsi="Calibri"/>
          <w:b/>
          <w:sz w:val="22"/>
          <w:lang w:val="fr-FR"/>
        </w:rPr>
        <w:t>Maswali</w:t>
      </w:r>
      <w:proofErr w:type="spellEnd"/>
      <w:r w:rsidRPr="00DA20C3">
        <w:rPr>
          <w:rFonts w:ascii="Calibri" w:hAnsi="Calibri"/>
          <w:b/>
          <w:sz w:val="22"/>
          <w:lang w:val="fr-FR"/>
        </w:rPr>
        <w:t xml:space="preserve"> 39-</w:t>
      </w:r>
      <w:proofErr w:type="gramStart"/>
      <w:r w:rsidRPr="00DA20C3">
        <w:rPr>
          <w:rFonts w:ascii="Calibri" w:hAnsi="Calibri"/>
          <w:b/>
          <w:sz w:val="22"/>
          <w:lang w:val="fr-FR"/>
        </w:rPr>
        <w:t>40:</w:t>
      </w:r>
      <w:proofErr w:type="gramEnd"/>
      <w:r w:rsidRPr="00DA20C3">
        <w:rPr>
          <w:rFonts w:ascii="Calibri" w:hAnsi="Calibri"/>
          <w:b/>
          <w:sz w:val="22"/>
          <w:lang w:val="fr-FR"/>
        </w:rPr>
        <w:t xml:space="preserve"> </w:t>
      </w:r>
      <w:proofErr w:type="spellStart"/>
      <w:r w:rsidRPr="00DA20C3">
        <w:rPr>
          <w:rFonts w:ascii="Calibri" w:hAnsi="Calibri"/>
          <w:sz w:val="22"/>
          <w:lang w:val="fr-FR"/>
        </w:rPr>
        <w:t>Majina</w:t>
      </w:r>
      <w:proofErr w:type="spellEnd"/>
      <w:r w:rsidRPr="00DA20C3">
        <w:rPr>
          <w:rFonts w:ascii="Calibri" w:hAnsi="Calibri"/>
          <w:sz w:val="22"/>
          <w:lang w:val="fr-FR"/>
        </w:rPr>
        <w:t xml:space="preserve"> </w:t>
      </w:r>
      <w:proofErr w:type="spellStart"/>
      <w:r w:rsidRPr="00DA20C3">
        <w:rPr>
          <w:rFonts w:ascii="Calibri" w:hAnsi="Calibri"/>
          <w:sz w:val="22"/>
          <w:lang w:val="fr-FR"/>
        </w:rPr>
        <w:t>ya</w:t>
      </w:r>
      <w:proofErr w:type="spellEnd"/>
      <w:r w:rsidRPr="00DA20C3">
        <w:rPr>
          <w:rFonts w:ascii="Calibri" w:hAnsi="Calibri"/>
          <w:sz w:val="22"/>
          <w:lang w:val="fr-FR"/>
        </w:rPr>
        <w:t xml:space="preserve"> </w:t>
      </w:r>
      <w:proofErr w:type="spellStart"/>
      <w:r w:rsidRPr="00DA20C3">
        <w:rPr>
          <w:rFonts w:ascii="Calibri" w:hAnsi="Calibri"/>
          <w:sz w:val="22"/>
          <w:lang w:val="fr-FR"/>
        </w:rPr>
        <w:t>watu</w:t>
      </w:r>
      <w:proofErr w:type="spellEnd"/>
      <w:r w:rsidRPr="00DA20C3">
        <w:rPr>
          <w:rFonts w:ascii="Calibri" w:hAnsi="Calibri"/>
          <w:sz w:val="22"/>
          <w:lang w:val="fr-FR"/>
        </w:rPr>
        <w:t xml:space="preserve"> </w:t>
      </w:r>
      <w:proofErr w:type="spellStart"/>
      <w:r w:rsidRPr="00DA20C3">
        <w:rPr>
          <w:rFonts w:ascii="Calibri" w:hAnsi="Calibri"/>
          <w:sz w:val="22"/>
          <w:lang w:val="fr-FR"/>
        </w:rPr>
        <w:t>walio</w:t>
      </w:r>
      <w:proofErr w:type="spellEnd"/>
      <w:r w:rsidRPr="00DA20C3">
        <w:rPr>
          <w:rFonts w:ascii="Calibri" w:hAnsi="Calibri"/>
          <w:sz w:val="22"/>
          <w:lang w:val="fr-FR"/>
        </w:rPr>
        <w:t xml:space="preserve"> </w:t>
      </w:r>
      <w:proofErr w:type="spellStart"/>
      <w:r w:rsidRPr="00DA20C3">
        <w:rPr>
          <w:rFonts w:ascii="Calibri" w:hAnsi="Calibri"/>
          <w:sz w:val="22"/>
          <w:lang w:val="fr-FR"/>
        </w:rPr>
        <w:t>kwenye</w:t>
      </w:r>
      <w:proofErr w:type="spellEnd"/>
      <w:r w:rsidRPr="00DA20C3">
        <w:rPr>
          <w:rFonts w:ascii="Calibri" w:hAnsi="Calibri"/>
          <w:sz w:val="22"/>
          <w:lang w:val="fr-FR"/>
        </w:rPr>
        <w:t xml:space="preserve"> </w:t>
      </w:r>
      <w:proofErr w:type="spellStart"/>
      <w:r w:rsidRPr="00DA20C3">
        <w:rPr>
          <w:rFonts w:ascii="Calibri" w:hAnsi="Calibri"/>
          <w:sz w:val="22"/>
          <w:lang w:val="fr-FR"/>
        </w:rPr>
        <w:t>eneo</w:t>
      </w:r>
      <w:proofErr w:type="spellEnd"/>
      <w:r w:rsidRPr="00DA20C3">
        <w:rPr>
          <w:rFonts w:ascii="Calibri" w:hAnsi="Calibri"/>
          <w:sz w:val="22"/>
          <w:lang w:val="fr-FR"/>
        </w:rPr>
        <w:t xml:space="preserve"> la </w:t>
      </w:r>
      <w:proofErr w:type="spellStart"/>
      <w:r w:rsidRPr="00DA20C3">
        <w:rPr>
          <w:rFonts w:ascii="Calibri" w:hAnsi="Calibri"/>
          <w:sz w:val="22"/>
          <w:lang w:val="fr-FR"/>
        </w:rPr>
        <w:t>heshima</w:t>
      </w:r>
      <w:proofErr w:type="spellEnd"/>
      <w:r w:rsidRPr="00DA20C3">
        <w:rPr>
          <w:rFonts w:ascii="Calibri" w:hAnsi="Calibri"/>
          <w:sz w:val="22"/>
          <w:lang w:val="fr-FR"/>
        </w:rPr>
        <w:t xml:space="preserve"> </w:t>
      </w:r>
      <w:proofErr w:type="spellStart"/>
      <w:r w:rsidRPr="00DA20C3">
        <w:rPr>
          <w:rFonts w:ascii="Calibri" w:hAnsi="Calibri"/>
          <w:sz w:val="22"/>
          <w:lang w:val="fr-FR"/>
        </w:rPr>
        <w:t>yanapaswa</w:t>
      </w:r>
      <w:proofErr w:type="spellEnd"/>
      <w:r w:rsidRPr="00DA20C3">
        <w:rPr>
          <w:rFonts w:ascii="Calibri" w:hAnsi="Calibri"/>
          <w:sz w:val="22"/>
          <w:lang w:val="fr-FR"/>
        </w:rPr>
        <w:t xml:space="preserve"> </w:t>
      </w:r>
      <w:proofErr w:type="spellStart"/>
      <w:r w:rsidRPr="00DA20C3">
        <w:rPr>
          <w:rFonts w:ascii="Calibri" w:hAnsi="Calibri"/>
          <w:sz w:val="22"/>
          <w:lang w:val="fr-FR"/>
        </w:rPr>
        <w:t>kuorodheshwa</w:t>
      </w:r>
      <w:proofErr w:type="spellEnd"/>
      <w:r w:rsidRPr="00DA20C3">
        <w:rPr>
          <w:rFonts w:ascii="Calibri" w:hAnsi="Calibri"/>
          <w:sz w:val="22"/>
          <w:lang w:val="fr-FR"/>
        </w:rPr>
        <w:t xml:space="preserve"> </w:t>
      </w:r>
      <w:proofErr w:type="spellStart"/>
      <w:r w:rsidRPr="00DA20C3">
        <w:rPr>
          <w:rFonts w:ascii="Calibri" w:hAnsi="Calibri"/>
          <w:sz w:val="22"/>
          <w:lang w:val="fr-FR"/>
        </w:rPr>
        <w:t>kwenye</w:t>
      </w:r>
      <w:proofErr w:type="spellEnd"/>
      <w:r w:rsidRPr="00DA20C3">
        <w:rPr>
          <w:rFonts w:ascii="Calibri" w:hAnsi="Calibri"/>
          <w:sz w:val="22"/>
          <w:lang w:val="fr-FR"/>
        </w:rPr>
        <w:t xml:space="preserve"> </w:t>
      </w:r>
      <w:proofErr w:type="spellStart"/>
      <w:r w:rsidRPr="00DA20C3">
        <w:rPr>
          <w:rFonts w:ascii="Calibri" w:hAnsi="Calibri"/>
          <w:sz w:val="22"/>
          <w:lang w:val="fr-FR"/>
        </w:rPr>
        <w:t>swali</w:t>
      </w:r>
      <w:proofErr w:type="spellEnd"/>
      <w:r w:rsidRPr="00DA20C3">
        <w:rPr>
          <w:rFonts w:ascii="Calibri" w:hAnsi="Calibri"/>
          <w:sz w:val="22"/>
          <w:lang w:val="fr-FR"/>
        </w:rPr>
        <w:t xml:space="preserve"> la 39 au </w:t>
      </w:r>
      <w:proofErr w:type="spellStart"/>
      <w:r w:rsidRPr="00DA20C3">
        <w:rPr>
          <w:rFonts w:ascii="Calibri" w:hAnsi="Calibri"/>
          <w:sz w:val="22"/>
          <w:lang w:val="fr-FR"/>
        </w:rPr>
        <w:t>swali</w:t>
      </w:r>
      <w:proofErr w:type="spellEnd"/>
      <w:r w:rsidRPr="00DA20C3">
        <w:rPr>
          <w:rFonts w:ascii="Calibri" w:hAnsi="Calibri"/>
          <w:sz w:val="22"/>
          <w:lang w:val="fr-FR"/>
        </w:rPr>
        <w:t xml:space="preserve"> la 40, </w:t>
      </w:r>
      <w:proofErr w:type="spellStart"/>
      <w:r w:rsidRPr="00DA20C3">
        <w:rPr>
          <w:rFonts w:ascii="Calibri" w:hAnsi="Calibri"/>
          <w:sz w:val="22"/>
          <w:lang w:val="fr-FR"/>
        </w:rPr>
        <w:t>lakini</w:t>
      </w:r>
      <w:proofErr w:type="spellEnd"/>
      <w:r w:rsidRPr="00DA20C3">
        <w:rPr>
          <w:rFonts w:ascii="Calibri" w:hAnsi="Calibri"/>
          <w:sz w:val="22"/>
          <w:lang w:val="fr-FR"/>
        </w:rPr>
        <w:t xml:space="preserve"> </w:t>
      </w:r>
      <w:proofErr w:type="spellStart"/>
      <w:r w:rsidRPr="00DA20C3">
        <w:rPr>
          <w:rFonts w:ascii="Calibri" w:hAnsi="Calibri"/>
          <w:sz w:val="22"/>
          <w:lang w:val="fr-FR"/>
        </w:rPr>
        <w:t>sio</w:t>
      </w:r>
      <w:proofErr w:type="spellEnd"/>
      <w:r w:rsidRPr="00DA20C3">
        <w:rPr>
          <w:rFonts w:ascii="Calibri" w:hAnsi="Calibri"/>
          <w:sz w:val="22"/>
          <w:lang w:val="fr-FR"/>
        </w:rPr>
        <w:t xml:space="preserve"> </w:t>
      </w:r>
      <w:proofErr w:type="spellStart"/>
      <w:r w:rsidRPr="00DA20C3">
        <w:rPr>
          <w:rFonts w:ascii="Calibri" w:hAnsi="Calibri"/>
          <w:sz w:val="22"/>
          <w:lang w:val="fr-FR"/>
        </w:rPr>
        <w:t>kwa</w:t>
      </w:r>
      <w:proofErr w:type="spellEnd"/>
      <w:r w:rsidRPr="00DA20C3">
        <w:rPr>
          <w:rFonts w:ascii="Calibri" w:hAnsi="Calibri"/>
          <w:sz w:val="22"/>
          <w:lang w:val="fr-FR"/>
        </w:rPr>
        <w:t xml:space="preserve"> </w:t>
      </w:r>
      <w:proofErr w:type="spellStart"/>
      <w:r w:rsidRPr="00DA20C3">
        <w:rPr>
          <w:rFonts w:ascii="Calibri" w:hAnsi="Calibri"/>
          <w:sz w:val="22"/>
          <w:lang w:val="fr-FR"/>
        </w:rPr>
        <w:t>wote</w:t>
      </w:r>
      <w:proofErr w:type="spellEnd"/>
      <w:r w:rsidRPr="00DA20C3">
        <w:rPr>
          <w:rFonts w:ascii="Calibri" w:hAnsi="Calibri"/>
          <w:sz w:val="22"/>
          <w:lang w:val="fr-FR"/>
        </w:rPr>
        <w:t xml:space="preserve"> </w:t>
      </w:r>
      <w:proofErr w:type="spellStart"/>
      <w:r w:rsidRPr="00DA20C3">
        <w:rPr>
          <w:rFonts w:ascii="Calibri" w:hAnsi="Calibri"/>
          <w:sz w:val="22"/>
          <w:lang w:val="fr-FR"/>
        </w:rPr>
        <w:t>wawili</w:t>
      </w:r>
      <w:proofErr w:type="spellEnd"/>
      <w:r w:rsidRPr="00DA20C3">
        <w:rPr>
          <w:rFonts w:ascii="Calibri" w:hAnsi="Calibri"/>
          <w:sz w:val="22"/>
          <w:lang w:val="fr-FR"/>
        </w:rPr>
        <w:t>.</w:t>
      </w:r>
    </w:p>
    <w:p w14:paraId="22E8D05E" w14:textId="77777777" w:rsidR="008646F6" w:rsidRPr="00DA20C3" w:rsidRDefault="008646F6" w:rsidP="00C9451F">
      <w:pPr>
        <w:ind w:left="360" w:hanging="360"/>
        <w:rPr>
          <w:rFonts w:ascii="Calibri" w:hAnsi="Calibri"/>
          <w:i/>
          <w:sz w:val="22"/>
          <w:lang w:val="fr-FR"/>
        </w:rPr>
      </w:pPr>
    </w:p>
    <w:p w14:paraId="588E63BD" w14:textId="11173739" w:rsidR="006579D5" w:rsidRPr="00DA20C3" w:rsidRDefault="006579D5" w:rsidP="00C9451F">
      <w:pPr>
        <w:ind w:left="360" w:hanging="360"/>
        <w:rPr>
          <w:rFonts w:ascii="Calibri" w:hAnsi="Calibri"/>
          <w:sz w:val="22"/>
          <w:lang w:val="fr-FR"/>
        </w:rPr>
      </w:pPr>
      <w:proofErr w:type="spellStart"/>
      <w:r w:rsidRPr="00DA20C3">
        <w:rPr>
          <w:rFonts w:ascii="Calibri" w:hAnsi="Calibri"/>
          <w:b/>
          <w:sz w:val="22"/>
          <w:lang w:val="fr-FR"/>
        </w:rPr>
        <w:t>Swali</w:t>
      </w:r>
      <w:proofErr w:type="spellEnd"/>
      <w:r w:rsidRPr="00DA20C3">
        <w:rPr>
          <w:rFonts w:ascii="Calibri" w:hAnsi="Calibri"/>
          <w:b/>
          <w:sz w:val="22"/>
          <w:lang w:val="fr-FR"/>
        </w:rPr>
        <w:t xml:space="preserve"> la </w:t>
      </w:r>
      <w:proofErr w:type="gramStart"/>
      <w:r w:rsidRPr="00DA20C3">
        <w:rPr>
          <w:rFonts w:ascii="Calibri" w:hAnsi="Calibri"/>
          <w:b/>
          <w:sz w:val="22"/>
          <w:lang w:val="fr-FR"/>
        </w:rPr>
        <w:t>44:</w:t>
      </w:r>
      <w:proofErr w:type="gramEnd"/>
      <w:r w:rsidRPr="00DA20C3">
        <w:rPr>
          <w:rFonts w:ascii="Calibri" w:hAnsi="Calibri"/>
          <w:b/>
          <w:sz w:val="22"/>
          <w:lang w:val="fr-FR"/>
        </w:rPr>
        <w:t xml:space="preserve"> </w:t>
      </w:r>
      <w:proofErr w:type="spellStart"/>
      <w:r w:rsidR="00660736" w:rsidRPr="00DA20C3">
        <w:rPr>
          <w:rFonts w:ascii="Calibri" w:hAnsi="Calibri"/>
          <w:sz w:val="22"/>
          <w:lang w:val="fr-FR"/>
        </w:rPr>
        <w:t>Tafadhali</w:t>
      </w:r>
      <w:proofErr w:type="spellEnd"/>
      <w:r w:rsidR="00660736" w:rsidRPr="00DA20C3">
        <w:rPr>
          <w:rFonts w:ascii="Calibri" w:hAnsi="Calibri"/>
          <w:sz w:val="22"/>
          <w:lang w:val="fr-FR"/>
        </w:rPr>
        <w:t xml:space="preserve"> </w:t>
      </w:r>
      <w:proofErr w:type="spellStart"/>
      <w:r w:rsidR="00660736" w:rsidRPr="00DA20C3">
        <w:rPr>
          <w:rFonts w:ascii="Calibri" w:hAnsi="Calibri"/>
          <w:sz w:val="22"/>
          <w:lang w:val="fr-FR"/>
        </w:rPr>
        <w:t>hakikisha</w:t>
      </w:r>
      <w:proofErr w:type="spellEnd"/>
      <w:r w:rsidR="00660736" w:rsidRPr="00DA20C3">
        <w:rPr>
          <w:rFonts w:ascii="Calibri" w:hAnsi="Calibri"/>
          <w:sz w:val="22"/>
          <w:lang w:val="fr-FR"/>
        </w:rPr>
        <w:t xml:space="preserve"> </w:t>
      </w:r>
      <w:proofErr w:type="spellStart"/>
      <w:r w:rsidR="00660736" w:rsidRPr="00DA20C3">
        <w:rPr>
          <w:rFonts w:ascii="Calibri" w:hAnsi="Calibri"/>
          <w:sz w:val="22"/>
          <w:lang w:val="fr-FR"/>
        </w:rPr>
        <w:t>kuorodhesha</w:t>
      </w:r>
      <w:proofErr w:type="spellEnd"/>
      <w:r w:rsidR="00660736" w:rsidRPr="00DA20C3">
        <w:rPr>
          <w:rFonts w:ascii="Calibri" w:hAnsi="Calibri"/>
          <w:sz w:val="22"/>
          <w:lang w:val="fr-FR"/>
        </w:rPr>
        <w:t xml:space="preserve"> </w:t>
      </w:r>
      <w:proofErr w:type="spellStart"/>
      <w:r w:rsidR="00660736" w:rsidRPr="00DA20C3">
        <w:rPr>
          <w:rFonts w:ascii="Calibri" w:hAnsi="Calibri"/>
          <w:sz w:val="22"/>
          <w:lang w:val="fr-FR"/>
        </w:rPr>
        <w:t>jina</w:t>
      </w:r>
      <w:proofErr w:type="spellEnd"/>
      <w:r w:rsidR="00660736" w:rsidRPr="00DA20C3">
        <w:rPr>
          <w:rFonts w:ascii="Calibri" w:hAnsi="Calibri"/>
          <w:sz w:val="22"/>
          <w:lang w:val="fr-FR"/>
        </w:rPr>
        <w:t xml:space="preserve"> </w:t>
      </w:r>
      <w:proofErr w:type="spellStart"/>
      <w:r w:rsidR="00660736" w:rsidRPr="00DA20C3">
        <w:rPr>
          <w:rFonts w:ascii="Calibri" w:hAnsi="Calibri"/>
          <w:sz w:val="22"/>
          <w:lang w:val="fr-FR"/>
        </w:rPr>
        <w:t>kamili</w:t>
      </w:r>
      <w:proofErr w:type="spellEnd"/>
      <w:r w:rsidRPr="00DA20C3">
        <w:rPr>
          <w:rFonts w:ascii="Calibri" w:hAnsi="Calibri"/>
          <w:sz w:val="22"/>
          <w:lang w:val="fr-FR"/>
        </w:rPr>
        <w:noBreakHyphen/>
      </w:r>
      <w:r w:rsidRPr="00DA20C3">
        <w:rPr>
          <w:rFonts w:ascii="Calibri" w:hAnsi="Calibri"/>
          <w:sz w:val="22"/>
          <w:lang w:val="fr-FR"/>
        </w:rPr>
        <w:noBreakHyphen/>
        <w:t xml:space="preserve">kwanza, </w:t>
      </w:r>
      <w:proofErr w:type="spellStart"/>
      <w:r w:rsidRPr="00DA20C3">
        <w:rPr>
          <w:rFonts w:ascii="Calibri" w:hAnsi="Calibri"/>
          <w:sz w:val="22"/>
          <w:lang w:val="fr-FR"/>
        </w:rPr>
        <w:t>katikati</w:t>
      </w:r>
      <w:proofErr w:type="spellEnd"/>
      <w:r w:rsidRPr="00DA20C3">
        <w:rPr>
          <w:rFonts w:ascii="Calibri" w:hAnsi="Calibri"/>
          <w:sz w:val="22"/>
          <w:lang w:val="fr-FR"/>
        </w:rPr>
        <w:t xml:space="preserve">, na la </w:t>
      </w:r>
      <w:proofErr w:type="spellStart"/>
      <w:r w:rsidRPr="00DA20C3">
        <w:rPr>
          <w:rFonts w:ascii="Calibri" w:hAnsi="Calibri"/>
          <w:sz w:val="22"/>
          <w:lang w:val="fr-FR"/>
        </w:rPr>
        <w:t>mwisho</w:t>
      </w:r>
      <w:proofErr w:type="spellEnd"/>
      <w:r w:rsidRPr="00DA20C3">
        <w:rPr>
          <w:rFonts w:ascii="Calibri" w:hAnsi="Calibri"/>
          <w:sz w:val="22"/>
          <w:lang w:val="fr-FR"/>
        </w:rPr>
        <w:t xml:space="preserve"> </w:t>
      </w:r>
      <w:proofErr w:type="spellStart"/>
      <w:r w:rsidRPr="00DA20C3">
        <w:rPr>
          <w:rFonts w:ascii="Calibri" w:hAnsi="Calibri"/>
          <w:sz w:val="22"/>
          <w:lang w:val="fr-FR"/>
        </w:rPr>
        <w:t>katika</w:t>
      </w:r>
      <w:proofErr w:type="spellEnd"/>
      <w:r w:rsidRPr="00DA20C3">
        <w:rPr>
          <w:rFonts w:ascii="Calibri" w:hAnsi="Calibri"/>
          <w:sz w:val="22"/>
          <w:lang w:val="fr-FR"/>
        </w:rPr>
        <w:t xml:space="preserve"> </w:t>
      </w:r>
      <w:proofErr w:type="spellStart"/>
      <w:r w:rsidRPr="00DA20C3">
        <w:rPr>
          <w:rFonts w:ascii="Calibri" w:hAnsi="Calibri"/>
          <w:sz w:val="22"/>
          <w:lang w:val="fr-FR"/>
        </w:rPr>
        <w:t>kila</w:t>
      </w:r>
      <w:proofErr w:type="spellEnd"/>
      <w:r w:rsidRPr="00DA20C3">
        <w:rPr>
          <w:rFonts w:ascii="Calibri" w:hAnsi="Calibri"/>
          <w:sz w:val="22"/>
          <w:lang w:val="fr-FR"/>
        </w:rPr>
        <w:t xml:space="preserve"> </w:t>
      </w:r>
      <w:proofErr w:type="spellStart"/>
      <w:r w:rsidRPr="00DA20C3">
        <w:rPr>
          <w:rFonts w:ascii="Calibri" w:hAnsi="Calibri"/>
          <w:sz w:val="22"/>
          <w:lang w:val="fr-FR"/>
        </w:rPr>
        <w:t>kitengo</w:t>
      </w:r>
      <w:proofErr w:type="spellEnd"/>
      <w:r w:rsidRPr="00DA20C3">
        <w:rPr>
          <w:rFonts w:ascii="Calibri" w:hAnsi="Calibri"/>
          <w:sz w:val="22"/>
          <w:lang w:val="fr-FR"/>
        </w:rPr>
        <w:t>.</w:t>
      </w:r>
    </w:p>
    <w:p w14:paraId="69952F56" w14:textId="77777777" w:rsidR="008646F6" w:rsidRPr="00DA20C3" w:rsidRDefault="008646F6" w:rsidP="00C9451F">
      <w:pPr>
        <w:ind w:left="360" w:hanging="360"/>
        <w:rPr>
          <w:rFonts w:ascii="Calibri" w:hAnsi="Calibri"/>
          <w:i/>
          <w:sz w:val="22"/>
          <w:lang w:val="fr-FR"/>
        </w:rPr>
      </w:pPr>
    </w:p>
    <w:p w14:paraId="1B45E2BE" w14:textId="57A38240" w:rsidR="006579D5" w:rsidRPr="00DA20C3" w:rsidRDefault="006579D5" w:rsidP="00C9451F">
      <w:pPr>
        <w:ind w:left="360" w:hanging="360"/>
        <w:rPr>
          <w:rFonts w:ascii="Calibri" w:hAnsi="Calibri"/>
          <w:sz w:val="22"/>
          <w:lang w:val="fr-FR"/>
        </w:rPr>
      </w:pPr>
      <w:proofErr w:type="spellStart"/>
      <w:r w:rsidRPr="00DA20C3">
        <w:rPr>
          <w:rFonts w:ascii="Calibri" w:hAnsi="Calibri"/>
          <w:b/>
          <w:sz w:val="22"/>
          <w:lang w:val="fr-FR"/>
        </w:rPr>
        <w:t>Maswali</w:t>
      </w:r>
      <w:proofErr w:type="spellEnd"/>
      <w:r w:rsidRPr="00DA20C3">
        <w:rPr>
          <w:rFonts w:ascii="Calibri" w:hAnsi="Calibri"/>
          <w:b/>
          <w:sz w:val="22"/>
          <w:lang w:val="fr-FR"/>
        </w:rPr>
        <w:t xml:space="preserve"> 46, 47, 48, </w:t>
      </w:r>
      <w:proofErr w:type="gramStart"/>
      <w:r w:rsidRPr="00DA20C3">
        <w:rPr>
          <w:rFonts w:ascii="Calibri" w:hAnsi="Calibri"/>
          <w:b/>
          <w:sz w:val="22"/>
          <w:lang w:val="fr-FR"/>
        </w:rPr>
        <w:t>63:</w:t>
      </w:r>
      <w:proofErr w:type="gramEnd"/>
      <w:r w:rsidRPr="00DA20C3">
        <w:rPr>
          <w:rFonts w:ascii="Calibri" w:hAnsi="Calibri"/>
          <w:b/>
          <w:sz w:val="22"/>
          <w:lang w:val="fr-FR"/>
        </w:rPr>
        <w:t xml:space="preserve"> </w:t>
      </w:r>
      <w:proofErr w:type="spellStart"/>
      <w:r w:rsidR="00660736" w:rsidRPr="00DA20C3">
        <w:rPr>
          <w:rFonts w:ascii="Calibri" w:hAnsi="Calibri"/>
          <w:sz w:val="22"/>
          <w:lang w:val="fr-FR"/>
        </w:rPr>
        <w:t>Tafadhali</w:t>
      </w:r>
      <w:proofErr w:type="spellEnd"/>
      <w:r w:rsidR="00660736" w:rsidRPr="00DA20C3">
        <w:rPr>
          <w:rFonts w:ascii="Calibri" w:hAnsi="Calibri"/>
          <w:sz w:val="22"/>
          <w:lang w:val="fr-FR"/>
        </w:rPr>
        <w:t xml:space="preserve"> </w:t>
      </w:r>
      <w:proofErr w:type="spellStart"/>
      <w:r w:rsidR="00660736" w:rsidRPr="00DA20C3">
        <w:rPr>
          <w:rFonts w:ascii="Calibri" w:hAnsi="Calibri"/>
          <w:sz w:val="22"/>
          <w:lang w:val="fr-FR"/>
        </w:rPr>
        <w:t>hakikisha</w:t>
      </w:r>
      <w:proofErr w:type="spellEnd"/>
      <w:r w:rsidR="00660736" w:rsidRPr="00DA20C3">
        <w:rPr>
          <w:rFonts w:ascii="Calibri" w:hAnsi="Calibri"/>
          <w:sz w:val="22"/>
          <w:lang w:val="fr-FR"/>
        </w:rPr>
        <w:t xml:space="preserve"> </w:t>
      </w:r>
      <w:proofErr w:type="spellStart"/>
      <w:r w:rsidR="00660736" w:rsidRPr="00DA20C3">
        <w:rPr>
          <w:rFonts w:ascii="Calibri" w:hAnsi="Calibri"/>
          <w:sz w:val="22"/>
          <w:lang w:val="fr-FR"/>
        </w:rPr>
        <w:t>kutoa</w:t>
      </w:r>
      <w:proofErr w:type="spellEnd"/>
      <w:r w:rsidR="00660736" w:rsidRPr="00DA20C3">
        <w:rPr>
          <w:rFonts w:ascii="Calibri" w:hAnsi="Calibri"/>
          <w:sz w:val="22"/>
          <w:lang w:val="fr-FR"/>
        </w:rPr>
        <w:t xml:space="preserve"> </w:t>
      </w:r>
      <w:proofErr w:type="spellStart"/>
      <w:r w:rsidR="00660736" w:rsidRPr="00DA20C3">
        <w:rPr>
          <w:rFonts w:ascii="Calibri" w:hAnsi="Calibri"/>
          <w:sz w:val="22"/>
          <w:lang w:val="fr-FR"/>
        </w:rPr>
        <w:t>tarehe</w:t>
      </w:r>
      <w:proofErr w:type="spellEnd"/>
      <w:r w:rsidR="00660736" w:rsidRPr="00DA20C3">
        <w:rPr>
          <w:rFonts w:ascii="Calibri" w:hAnsi="Calibri"/>
          <w:sz w:val="22"/>
          <w:lang w:val="fr-FR"/>
        </w:rPr>
        <w:t xml:space="preserve"> </w:t>
      </w:r>
      <w:proofErr w:type="spellStart"/>
      <w:r w:rsidR="00660736" w:rsidRPr="00DA20C3">
        <w:rPr>
          <w:rFonts w:ascii="Calibri" w:hAnsi="Calibri"/>
          <w:sz w:val="22"/>
          <w:lang w:val="fr-FR"/>
        </w:rPr>
        <w:t>ya</w:t>
      </w:r>
      <w:proofErr w:type="spellEnd"/>
      <w:r w:rsidR="00660736" w:rsidRPr="00DA20C3">
        <w:rPr>
          <w:rFonts w:ascii="Calibri" w:hAnsi="Calibri"/>
          <w:sz w:val="22"/>
          <w:lang w:val="fr-FR"/>
        </w:rPr>
        <w:t xml:space="preserve"> </w:t>
      </w:r>
      <w:proofErr w:type="spellStart"/>
      <w:r w:rsidR="00660736" w:rsidRPr="00DA20C3">
        <w:rPr>
          <w:rFonts w:ascii="Calibri" w:hAnsi="Calibri"/>
          <w:sz w:val="22"/>
          <w:lang w:val="fr-FR"/>
        </w:rPr>
        <w:t>kuondoka</w:t>
      </w:r>
      <w:proofErr w:type="spellEnd"/>
      <w:r w:rsidR="00660736" w:rsidRPr="00DA20C3">
        <w:rPr>
          <w:rFonts w:ascii="Calibri" w:hAnsi="Calibri"/>
          <w:sz w:val="22"/>
          <w:lang w:val="fr-FR"/>
        </w:rPr>
        <w:t xml:space="preserve"> </w:t>
      </w:r>
      <w:proofErr w:type="spellStart"/>
      <w:r w:rsidR="00660736" w:rsidRPr="00DA20C3">
        <w:rPr>
          <w:rFonts w:ascii="Calibri" w:hAnsi="Calibri"/>
          <w:sz w:val="22"/>
          <w:lang w:val="fr-FR"/>
        </w:rPr>
        <w:t>katika</w:t>
      </w:r>
      <w:proofErr w:type="spellEnd"/>
      <w:r w:rsidR="00660736" w:rsidRPr="00DA20C3">
        <w:rPr>
          <w:rFonts w:ascii="Calibri" w:hAnsi="Calibri"/>
          <w:sz w:val="22"/>
          <w:lang w:val="fr-FR"/>
        </w:rPr>
        <w:t xml:space="preserve"> </w:t>
      </w:r>
      <w:proofErr w:type="spellStart"/>
      <w:r w:rsidR="00660736" w:rsidRPr="00DA20C3">
        <w:rPr>
          <w:rFonts w:ascii="Calibri" w:hAnsi="Calibri"/>
          <w:sz w:val="22"/>
          <w:lang w:val="fr-FR"/>
        </w:rPr>
        <w:t>kila</w:t>
      </w:r>
      <w:proofErr w:type="spellEnd"/>
      <w:r w:rsidR="00660736" w:rsidRPr="00DA20C3">
        <w:rPr>
          <w:rFonts w:ascii="Calibri" w:hAnsi="Calibri"/>
          <w:sz w:val="22"/>
          <w:lang w:val="fr-FR"/>
        </w:rPr>
        <w:t xml:space="preserve"> </w:t>
      </w:r>
      <w:proofErr w:type="spellStart"/>
      <w:r w:rsidR="00660736" w:rsidRPr="00DA20C3">
        <w:rPr>
          <w:rFonts w:ascii="Calibri" w:hAnsi="Calibri"/>
          <w:sz w:val="22"/>
          <w:lang w:val="fr-FR"/>
        </w:rPr>
        <w:t>swali</w:t>
      </w:r>
      <w:proofErr w:type="spellEnd"/>
      <w:r w:rsidR="00660736" w:rsidRPr="00DA20C3">
        <w:rPr>
          <w:rFonts w:ascii="Calibri" w:hAnsi="Calibri"/>
          <w:sz w:val="22"/>
          <w:lang w:val="fr-FR"/>
        </w:rPr>
        <w:t>.</w:t>
      </w:r>
    </w:p>
    <w:p w14:paraId="63184719" w14:textId="77777777" w:rsidR="008646F6" w:rsidRPr="00DA20C3" w:rsidRDefault="008646F6" w:rsidP="00C9451F">
      <w:pPr>
        <w:ind w:left="360" w:hanging="360"/>
        <w:rPr>
          <w:rFonts w:ascii="Calibri" w:hAnsi="Calibri"/>
          <w:i/>
          <w:sz w:val="22"/>
          <w:lang w:val="fr-FR"/>
        </w:rPr>
      </w:pPr>
    </w:p>
    <w:p w14:paraId="356C6D23" w14:textId="68AC4A88" w:rsidR="006579D5" w:rsidRPr="00DA20C3" w:rsidRDefault="006579D5" w:rsidP="00C9451F">
      <w:pPr>
        <w:ind w:left="360" w:hanging="360"/>
        <w:rPr>
          <w:rFonts w:ascii="Calibri" w:hAnsi="Calibri"/>
          <w:sz w:val="22"/>
          <w:lang w:val="fr-FR"/>
        </w:rPr>
      </w:pPr>
      <w:proofErr w:type="spellStart"/>
      <w:r w:rsidRPr="00DA20C3">
        <w:rPr>
          <w:rFonts w:ascii="Calibri" w:hAnsi="Calibri"/>
          <w:b/>
          <w:sz w:val="22"/>
          <w:lang w:val="fr-FR"/>
        </w:rPr>
        <w:t>Maswali</w:t>
      </w:r>
      <w:proofErr w:type="spellEnd"/>
      <w:r w:rsidRPr="00DA20C3">
        <w:rPr>
          <w:rFonts w:ascii="Calibri" w:hAnsi="Calibri"/>
          <w:b/>
          <w:sz w:val="22"/>
          <w:lang w:val="fr-FR"/>
        </w:rPr>
        <w:t xml:space="preserve"> 49, 50, 51, 62, </w:t>
      </w:r>
      <w:proofErr w:type="gramStart"/>
      <w:r w:rsidRPr="00DA20C3">
        <w:rPr>
          <w:rFonts w:ascii="Calibri" w:hAnsi="Calibri"/>
          <w:b/>
          <w:sz w:val="22"/>
          <w:lang w:val="fr-FR"/>
        </w:rPr>
        <w:t>66:</w:t>
      </w:r>
      <w:proofErr w:type="gramEnd"/>
      <w:r w:rsidRPr="00DA20C3">
        <w:rPr>
          <w:rFonts w:ascii="Calibri" w:hAnsi="Calibri"/>
          <w:b/>
          <w:sz w:val="22"/>
          <w:lang w:val="fr-FR"/>
        </w:rPr>
        <w:t xml:space="preserve"> </w:t>
      </w:r>
      <w:proofErr w:type="spellStart"/>
      <w:r w:rsidRPr="00DA20C3">
        <w:rPr>
          <w:rFonts w:ascii="Calibri" w:hAnsi="Calibri"/>
          <w:sz w:val="22"/>
          <w:lang w:val="fr-FR"/>
        </w:rPr>
        <w:t>Washiriki</w:t>
      </w:r>
      <w:proofErr w:type="spellEnd"/>
      <w:r w:rsidRPr="00DA20C3">
        <w:rPr>
          <w:rFonts w:ascii="Calibri" w:hAnsi="Calibri"/>
          <w:sz w:val="22"/>
          <w:lang w:val="fr-FR"/>
        </w:rPr>
        <w:t xml:space="preserve"> </w:t>
      </w:r>
      <w:proofErr w:type="spellStart"/>
      <w:r w:rsidRPr="00DA20C3">
        <w:rPr>
          <w:rFonts w:ascii="Calibri" w:hAnsi="Calibri"/>
          <w:sz w:val="22"/>
          <w:lang w:val="fr-FR"/>
        </w:rPr>
        <w:t>wote</w:t>
      </w:r>
      <w:proofErr w:type="spellEnd"/>
      <w:r w:rsidRPr="00DA20C3">
        <w:rPr>
          <w:rFonts w:ascii="Calibri" w:hAnsi="Calibri"/>
          <w:sz w:val="22"/>
          <w:lang w:val="fr-FR"/>
        </w:rPr>
        <w:t xml:space="preserve"> </w:t>
      </w:r>
      <w:proofErr w:type="spellStart"/>
      <w:r w:rsidRPr="00DA20C3">
        <w:rPr>
          <w:rFonts w:ascii="Calibri" w:hAnsi="Calibri"/>
          <w:sz w:val="22"/>
          <w:lang w:val="fr-FR"/>
        </w:rPr>
        <w:t>wastaafu</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makasisi</w:t>
      </w:r>
      <w:proofErr w:type="spellEnd"/>
      <w:r w:rsidRPr="00DA20C3">
        <w:rPr>
          <w:rFonts w:ascii="Calibri" w:hAnsi="Calibri"/>
          <w:sz w:val="22"/>
          <w:lang w:val="fr-FR"/>
        </w:rPr>
        <w:t xml:space="preserve"> </w:t>
      </w:r>
      <w:proofErr w:type="spellStart"/>
      <w:r w:rsidRPr="00DA20C3">
        <w:rPr>
          <w:rFonts w:ascii="Calibri" w:hAnsi="Calibri"/>
          <w:sz w:val="22"/>
          <w:lang w:val="fr-FR"/>
        </w:rPr>
        <w:t>waliotawazwa</w:t>
      </w:r>
      <w:proofErr w:type="spellEnd"/>
      <w:r w:rsidRPr="00DA20C3">
        <w:rPr>
          <w:rFonts w:ascii="Calibri" w:hAnsi="Calibri"/>
          <w:sz w:val="22"/>
          <w:lang w:val="fr-FR"/>
        </w:rPr>
        <w:t xml:space="preserve"> na </w:t>
      </w:r>
      <w:proofErr w:type="spellStart"/>
      <w:r w:rsidRPr="00DA20C3">
        <w:rPr>
          <w:rFonts w:ascii="Calibri" w:hAnsi="Calibri"/>
          <w:sz w:val="22"/>
          <w:lang w:val="fr-FR"/>
        </w:rPr>
        <w:t>wachungaji</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eneo</w:t>
      </w:r>
      <w:proofErr w:type="spellEnd"/>
      <w:r w:rsidRPr="00DA20C3">
        <w:rPr>
          <w:rFonts w:ascii="Calibri" w:hAnsi="Calibri"/>
          <w:sz w:val="22"/>
          <w:lang w:val="fr-FR"/>
        </w:rPr>
        <w:t xml:space="preserve"> </w:t>
      </w:r>
      <w:proofErr w:type="spellStart"/>
      <w:r w:rsidRPr="00DA20C3">
        <w:rPr>
          <w:rFonts w:ascii="Calibri" w:hAnsi="Calibri"/>
          <w:sz w:val="22"/>
          <w:lang w:val="fr-FR"/>
        </w:rPr>
        <w:t>lako</w:t>
      </w:r>
      <w:proofErr w:type="spellEnd"/>
      <w:r w:rsidRPr="00DA20C3">
        <w:rPr>
          <w:rFonts w:ascii="Calibri" w:hAnsi="Calibri"/>
          <w:sz w:val="22"/>
          <w:lang w:val="fr-FR"/>
        </w:rPr>
        <w:t xml:space="preserve"> </w:t>
      </w:r>
      <w:proofErr w:type="spellStart"/>
      <w:r w:rsidRPr="00DA20C3">
        <w:rPr>
          <w:rFonts w:ascii="Calibri" w:hAnsi="Calibri"/>
          <w:sz w:val="22"/>
          <w:lang w:val="fr-FR"/>
        </w:rPr>
        <w:t>wanapaswa</w:t>
      </w:r>
      <w:proofErr w:type="spellEnd"/>
      <w:r w:rsidRPr="00DA20C3">
        <w:rPr>
          <w:rFonts w:ascii="Calibri" w:hAnsi="Calibri"/>
          <w:sz w:val="22"/>
          <w:lang w:val="fr-FR"/>
        </w:rPr>
        <w:t xml:space="preserve"> </w:t>
      </w:r>
      <w:proofErr w:type="spellStart"/>
      <w:r w:rsidRPr="00DA20C3">
        <w:rPr>
          <w:rFonts w:ascii="Calibri" w:hAnsi="Calibri"/>
          <w:sz w:val="22"/>
          <w:lang w:val="fr-FR"/>
        </w:rPr>
        <w:t>kuorodheshwa</w:t>
      </w:r>
      <w:proofErr w:type="spellEnd"/>
      <w:r w:rsidRPr="00DA20C3">
        <w:rPr>
          <w:rFonts w:ascii="Calibri" w:hAnsi="Calibri"/>
          <w:sz w:val="22"/>
          <w:lang w:val="fr-FR"/>
        </w:rPr>
        <w:t xml:space="preserve"> </w:t>
      </w:r>
      <w:proofErr w:type="spellStart"/>
      <w:r w:rsidRPr="00DA20C3">
        <w:rPr>
          <w:rFonts w:ascii="Calibri" w:hAnsi="Calibri"/>
          <w:sz w:val="22"/>
          <w:u w:val="single"/>
          <w:lang w:val="fr-FR"/>
        </w:rPr>
        <w:t>katika</w:t>
      </w:r>
      <w:proofErr w:type="spellEnd"/>
      <w:r w:rsidRPr="00DA20C3">
        <w:rPr>
          <w:rFonts w:ascii="Calibri" w:hAnsi="Calibri"/>
          <w:sz w:val="22"/>
          <w:u w:val="single"/>
          <w:lang w:val="fr-FR"/>
        </w:rPr>
        <w:t xml:space="preserve"> BAC </w:t>
      </w:r>
      <w:proofErr w:type="spellStart"/>
      <w:r w:rsidRPr="00DA20C3">
        <w:rPr>
          <w:rFonts w:ascii="Calibri" w:hAnsi="Calibri"/>
          <w:sz w:val="22"/>
          <w:lang w:val="fr-FR"/>
        </w:rPr>
        <w:t>kwa</w:t>
      </w:r>
      <w:proofErr w:type="spellEnd"/>
      <w:r w:rsidRPr="00DA20C3">
        <w:rPr>
          <w:rFonts w:ascii="Calibri" w:hAnsi="Calibri"/>
          <w:sz w:val="22"/>
          <w:lang w:val="fr-FR"/>
        </w:rPr>
        <w:t xml:space="preserve"> </w:t>
      </w:r>
      <w:proofErr w:type="spellStart"/>
      <w:r w:rsidRPr="00DA20C3">
        <w:rPr>
          <w:rFonts w:ascii="Calibri" w:hAnsi="Calibri"/>
          <w:sz w:val="22"/>
          <w:lang w:val="fr-FR"/>
        </w:rPr>
        <w:t>jina</w:t>
      </w:r>
      <w:proofErr w:type="spellEnd"/>
      <w:r w:rsidRPr="00DA20C3">
        <w:rPr>
          <w:rFonts w:ascii="Calibri" w:hAnsi="Calibri"/>
          <w:sz w:val="22"/>
          <w:lang w:val="fr-FR"/>
        </w:rPr>
        <w:t xml:space="preserve"> </w:t>
      </w:r>
      <w:proofErr w:type="spellStart"/>
      <w:r w:rsidRPr="00DA20C3">
        <w:rPr>
          <w:rFonts w:ascii="Calibri" w:hAnsi="Calibri"/>
          <w:sz w:val="22"/>
          <w:lang w:val="fr-FR"/>
        </w:rPr>
        <w:t>kamili</w:t>
      </w:r>
      <w:proofErr w:type="spellEnd"/>
      <w:r w:rsidRPr="00DA20C3">
        <w:rPr>
          <w:rFonts w:ascii="Calibri" w:hAnsi="Calibri"/>
          <w:sz w:val="22"/>
          <w:lang w:val="fr-FR"/>
        </w:rPr>
        <w:noBreakHyphen/>
      </w:r>
      <w:r w:rsidRPr="00DA20C3">
        <w:rPr>
          <w:rFonts w:ascii="Calibri" w:hAnsi="Calibri"/>
          <w:sz w:val="22"/>
          <w:lang w:val="fr-FR"/>
        </w:rPr>
        <w:noBreakHyphen/>
        <w:t xml:space="preserve"> kwanza, </w:t>
      </w:r>
      <w:proofErr w:type="spellStart"/>
      <w:r w:rsidRPr="00DA20C3">
        <w:rPr>
          <w:rFonts w:ascii="Calibri" w:hAnsi="Calibri"/>
          <w:sz w:val="22"/>
          <w:lang w:val="fr-FR"/>
        </w:rPr>
        <w:t>kati</w:t>
      </w:r>
      <w:proofErr w:type="spellEnd"/>
      <w:r w:rsidRPr="00DA20C3">
        <w:rPr>
          <w:rFonts w:ascii="Calibri" w:hAnsi="Calibri"/>
          <w:sz w:val="22"/>
          <w:lang w:val="fr-FR"/>
        </w:rPr>
        <w:t xml:space="preserve">, na </w:t>
      </w:r>
      <w:proofErr w:type="spellStart"/>
      <w:r w:rsidRPr="00DA20C3">
        <w:rPr>
          <w:rFonts w:ascii="Calibri" w:hAnsi="Calibri"/>
          <w:sz w:val="22"/>
          <w:lang w:val="fr-FR"/>
        </w:rPr>
        <w:t>mwisho</w:t>
      </w:r>
      <w:proofErr w:type="spellEnd"/>
      <w:r w:rsidRPr="00DA20C3">
        <w:rPr>
          <w:rFonts w:ascii="Calibri" w:hAnsi="Calibri"/>
          <w:sz w:val="22"/>
          <w:lang w:val="fr-FR"/>
        </w:rPr>
        <w:t>.</w:t>
      </w:r>
    </w:p>
    <w:p w14:paraId="1BA3B680" w14:textId="77777777" w:rsidR="008646F6" w:rsidRPr="00DA20C3" w:rsidRDefault="008646F6" w:rsidP="00C9451F">
      <w:pPr>
        <w:ind w:left="360" w:hanging="360"/>
        <w:rPr>
          <w:rFonts w:ascii="Calibri" w:hAnsi="Calibri"/>
          <w:i/>
          <w:sz w:val="22"/>
          <w:lang w:val="fr-FR"/>
        </w:rPr>
      </w:pPr>
    </w:p>
    <w:p w14:paraId="1CCD50D5" w14:textId="77C52A37" w:rsidR="006579D5" w:rsidRPr="0048550E" w:rsidRDefault="006579D5" w:rsidP="00C9451F">
      <w:pPr>
        <w:ind w:left="360" w:hanging="360"/>
        <w:rPr>
          <w:rFonts w:ascii="Calibri" w:hAnsi="Calibri"/>
          <w:sz w:val="22"/>
          <w:lang w:val="fr-FR"/>
        </w:rPr>
      </w:pPr>
      <w:proofErr w:type="spellStart"/>
      <w:r w:rsidRPr="0048550E">
        <w:rPr>
          <w:rFonts w:ascii="Calibri" w:hAnsi="Calibri"/>
          <w:b/>
          <w:sz w:val="22"/>
          <w:lang w:val="fr-FR"/>
        </w:rPr>
        <w:t>Swali</w:t>
      </w:r>
      <w:proofErr w:type="spellEnd"/>
      <w:r w:rsidRPr="0048550E">
        <w:rPr>
          <w:rFonts w:ascii="Calibri" w:hAnsi="Calibri"/>
          <w:b/>
          <w:sz w:val="22"/>
          <w:lang w:val="fr-FR"/>
        </w:rPr>
        <w:t xml:space="preserve"> la </w:t>
      </w:r>
      <w:proofErr w:type="gramStart"/>
      <w:r w:rsidRPr="0048550E">
        <w:rPr>
          <w:rFonts w:ascii="Calibri" w:hAnsi="Calibri"/>
          <w:b/>
          <w:sz w:val="22"/>
          <w:lang w:val="fr-FR"/>
        </w:rPr>
        <w:t>52:</w:t>
      </w:r>
      <w:proofErr w:type="gramEnd"/>
      <w:r w:rsidRPr="0048550E">
        <w:rPr>
          <w:rFonts w:ascii="Calibri" w:hAnsi="Calibri"/>
          <w:b/>
          <w:sz w:val="22"/>
          <w:lang w:val="fr-FR"/>
        </w:rPr>
        <w:t xml:space="preserve"> </w:t>
      </w:r>
      <w:r w:rsidR="005A09E9" w:rsidRPr="0048550E">
        <w:rPr>
          <w:rFonts w:ascii="Calibri" w:hAnsi="Calibri"/>
          <w:sz w:val="22"/>
          <w:lang w:val="fr-FR"/>
        </w:rPr>
        <w:t xml:space="preserve">A) </w:t>
      </w:r>
      <w:proofErr w:type="spellStart"/>
      <w:r w:rsidR="005A09E9" w:rsidRPr="0048550E">
        <w:rPr>
          <w:rFonts w:ascii="Calibri" w:hAnsi="Calibri"/>
          <w:sz w:val="22"/>
          <w:lang w:val="fr-FR"/>
        </w:rPr>
        <w:t>Swali</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hili</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linaomba</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muhtasari</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wa</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taarifa</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za</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takwimu</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juu</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ya</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washiriki</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wa</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mkutano</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wako</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wa</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kila</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mwaka</w:t>
      </w:r>
      <w:proofErr w:type="spellEnd"/>
      <w:r w:rsidR="005A09E9" w:rsidRPr="0048550E">
        <w:rPr>
          <w:rFonts w:ascii="Calibri" w:hAnsi="Calibri"/>
          <w:sz w:val="22"/>
          <w:lang w:val="fr-FR"/>
        </w:rPr>
        <w:t xml:space="preserve"> na </w:t>
      </w:r>
      <w:proofErr w:type="spellStart"/>
      <w:r w:rsidR="005A09E9" w:rsidRPr="0048550E">
        <w:rPr>
          <w:rFonts w:ascii="Calibri" w:hAnsi="Calibri"/>
          <w:sz w:val="22"/>
          <w:lang w:val="fr-FR"/>
        </w:rPr>
        <w:t>kuvunjika</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kwa</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makasisi</w:t>
      </w:r>
      <w:proofErr w:type="spellEnd"/>
      <w:r w:rsidR="005A09E9" w:rsidRPr="0048550E">
        <w:rPr>
          <w:rFonts w:ascii="Calibri" w:hAnsi="Calibri"/>
          <w:sz w:val="22"/>
          <w:lang w:val="fr-FR"/>
        </w:rPr>
        <w:t xml:space="preserve"> na </w:t>
      </w:r>
      <w:proofErr w:type="spellStart"/>
      <w:r w:rsidR="005A09E9" w:rsidRPr="0048550E">
        <w:rPr>
          <w:rFonts w:ascii="Calibri" w:hAnsi="Calibri"/>
          <w:sz w:val="22"/>
          <w:lang w:val="fr-FR"/>
        </w:rPr>
        <w:t>hali</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ya</w:t>
      </w:r>
      <w:proofErr w:type="spellEnd"/>
      <w:r w:rsidR="005A09E9" w:rsidRPr="0048550E">
        <w:rPr>
          <w:rFonts w:ascii="Calibri" w:hAnsi="Calibri"/>
          <w:sz w:val="22"/>
          <w:lang w:val="fr-FR"/>
        </w:rPr>
        <w:t xml:space="preserve"> </w:t>
      </w:r>
      <w:proofErr w:type="spellStart"/>
      <w:r w:rsidR="005A09E9" w:rsidRPr="0048550E">
        <w:rPr>
          <w:rFonts w:ascii="Calibri" w:hAnsi="Calibri"/>
          <w:sz w:val="22"/>
          <w:lang w:val="fr-FR"/>
        </w:rPr>
        <w:t>uteuzi</w:t>
      </w:r>
      <w:proofErr w:type="spellEnd"/>
      <w:r w:rsidR="005A09E9" w:rsidRPr="0048550E">
        <w:rPr>
          <w:rFonts w:ascii="Calibri" w:hAnsi="Calibri"/>
          <w:sz w:val="22"/>
          <w:lang w:val="fr-FR"/>
        </w:rPr>
        <w:t xml:space="preserve">. </w:t>
      </w:r>
    </w:p>
    <w:p w14:paraId="0BA2CBDB" w14:textId="77777777" w:rsidR="00E35ACB" w:rsidRPr="0048550E" w:rsidRDefault="005A09E9" w:rsidP="005006B9">
      <w:pPr>
        <w:tabs>
          <w:tab w:val="left" w:pos="-720"/>
          <w:tab w:val="left" w:pos="0"/>
          <w:tab w:val="left" w:pos="432"/>
          <w:tab w:val="left" w:leader="dot" w:pos="3024"/>
        </w:tabs>
        <w:ind w:left="3024" w:right="648" w:hanging="2592"/>
        <w:jc w:val="both"/>
        <w:rPr>
          <w:rFonts w:ascii="Calibri" w:hAnsi="Calibri"/>
          <w:sz w:val="22"/>
          <w:lang w:val="fr-FR"/>
        </w:rPr>
      </w:pPr>
      <w:r w:rsidRPr="0048550E">
        <w:rPr>
          <w:rFonts w:ascii="Calibri" w:hAnsi="Calibri"/>
          <w:sz w:val="22"/>
          <w:lang w:val="fr-FR"/>
        </w:rPr>
        <w:t>Asia</w:t>
      </w:r>
      <w:r w:rsidRPr="0048550E">
        <w:rPr>
          <w:rFonts w:ascii="Calibri" w:hAnsi="Calibri"/>
          <w:sz w:val="22"/>
          <w:lang w:val="fr-FR"/>
        </w:rPr>
        <w:tab/>
      </w:r>
      <w:proofErr w:type="spellStart"/>
      <w:r w:rsidR="005006B9" w:rsidRPr="0048550E">
        <w:rPr>
          <w:rFonts w:ascii="Calibri" w:hAnsi="Calibri"/>
          <w:sz w:val="22"/>
          <w:lang w:val="fr-FR"/>
        </w:rPr>
        <w:t>Wanachama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wenye</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asili</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ya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kikabila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katika</w:t>
      </w:r>
      <w:proofErr w:type="spellEnd"/>
      <w:r w:rsidR="005006B9" w:rsidRPr="0048550E">
        <w:rPr>
          <w:rFonts w:ascii="Calibri" w:hAnsi="Calibri"/>
          <w:sz w:val="22"/>
          <w:lang w:val="fr-FR"/>
        </w:rPr>
        <w:t xml:space="preserve"> Asia </w:t>
      </w:r>
      <w:proofErr w:type="spellStart"/>
      <w:r w:rsidR="005006B9" w:rsidRPr="0048550E">
        <w:rPr>
          <w:rFonts w:ascii="Calibri" w:hAnsi="Calibri"/>
          <w:sz w:val="22"/>
          <w:lang w:val="fr-FR"/>
        </w:rPr>
        <w:t>ya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Mashariki</w:t>
      </w:r>
      <w:proofErr w:type="spellEnd"/>
      <w:r w:rsidR="005006B9" w:rsidRPr="0048550E">
        <w:rPr>
          <w:rFonts w:ascii="Calibri" w:hAnsi="Calibri"/>
          <w:sz w:val="22"/>
          <w:lang w:val="fr-FR"/>
        </w:rPr>
        <w:t xml:space="preserve"> au </w:t>
      </w:r>
      <w:proofErr w:type="spellStart"/>
      <w:r w:rsidR="005006B9" w:rsidRPr="0048550E">
        <w:rPr>
          <w:rFonts w:ascii="Calibri" w:hAnsi="Calibri"/>
          <w:sz w:val="22"/>
          <w:lang w:val="fr-FR"/>
        </w:rPr>
        <w:t>Kusini</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hii</w:t>
      </w:r>
      <w:proofErr w:type="spellEnd"/>
      <w:r w:rsidR="005006B9" w:rsidRPr="0048550E">
        <w:rPr>
          <w:rFonts w:ascii="Calibri" w:hAnsi="Calibri"/>
          <w:sz w:val="22"/>
          <w:lang w:val="fr-FR"/>
        </w:rPr>
        <w:t xml:space="preserve"> ni </w:t>
      </w:r>
      <w:proofErr w:type="spellStart"/>
      <w:r w:rsidR="005006B9" w:rsidRPr="0048550E">
        <w:rPr>
          <w:rFonts w:ascii="Calibri" w:hAnsi="Calibri"/>
          <w:sz w:val="22"/>
          <w:lang w:val="fr-FR"/>
        </w:rPr>
        <w:t>pamoja</w:t>
      </w:r>
      <w:proofErr w:type="spellEnd"/>
      <w:r w:rsidR="005006B9" w:rsidRPr="0048550E">
        <w:rPr>
          <w:rFonts w:ascii="Calibri" w:hAnsi="Calibri"/>
          <w:sz w:val="22"/>
          <w:lang w:val="fr-FR"/>
        </w:rPr>
        <w:t xml:space="preserve"> na </w:t>
      </w:r>
      <w:proofErr w:type="spellStart"/>
      <w:r w:rsidR="005006B9" w:rsidRPr="0048550E">
        <w:rPr>
          <w:rFonts w:ascii="Calibri" w:hAnsi="Calibri"/>
          <w:sz w:val="22"/>
          <w:lang w:val="fr-FR"/>
        </w:rPr>
        <w:t>watu</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wa</w:t>
      </w:r>
      <w:proofErr w:type="spellEnd"/>
      <w:r w:rsidR="005006B9" w:rsidRPr="0048550E">
        <w:rPr>
          <w:rFonts w:ascii="Calibri" w:hAnsi="Calibri"/>
          <w:sz w:val="22"/>
          <w:lang w:val="fr-FR"/>
        </w:rPr>
        <w:t xml:space="preserve"> Bangladesh, Bhutan, </w:t>
      </w:r>
      <w:proofErr w:type="spellStart"/>
      <w:r w:rsidR="005006B9" w:rsidRPr="0048550E">
        <w:rPr>
          <w:rFonts w:ascii="Calibri" w:hAnsi="Calibri"/>
          <w:sz w:val="22"/>
          <w:lang w:val="fr-FR"/>
        </w:rPr>
        <w:t>Cambodia</w:t>
      </w:r>
      <w:proofErr w:type="spellEnd"/>
      <w:r w:rsidR="005006B9" w:rsidRPr="0048550E">
        <w:rPr>
          <w:rFonts w:ascii="Calibri" w:hAnsi="Calibri"/>
          <w:sz w:val="22"/>
          <w:lang w:val="fr-FR"/>
        </w:rPr>
        <w:t xml:space="preserve">, China, </w:t>
      </w:r>
      <w:proofErr w:type="spellStart"/>
      <w:r w:rsidR="005006B9" w:rsidRPr="0048550E">
        <w:rPr>
          <w:rFonts w:ascii="Calibri" w:hAnsi="Calibri"/>
          <w:sz w:val="22"/>
          <w:lang w:val="fr-FR"/>
        </w:rPr>
        <w:t>India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Indonesia</w:t>
      </w:r>
      <w:proofErr w:type="spellEnd"/>
      <w:r w:rsidR="005006B9" w:rsidRPr="0048550E">
        <w:rPr>
          <w:rFonts w:ascii="Calibri" w:hAnsi="Calibri"/>
          <w:sz w:val="22"/>
          <w:lang w:val="fr-FR"/>
        </w:rPr>
        <w:t xml:space="preserve">, Japan, </w:t>
      </w:r>
      <w:proofErr w:type="spellStart"/>
      <w:r w:rsidR="005006B9" w:rsidRPr="0048550E">
        <w:rPr>
          <w:rFonts w:ascii="Calibri" w:hAnsi="Calibri"/>
          <w:sz w:val="22"/>
          <w:lang w:val="fr-FR"/>
        </w:rPr>
        <w:t>Korea</w:t>
      </w:r>
      <w:proofErr w:type="spellEnd"/>
      <w:r w:rsidR="005006B9" w:rsidRPr="0048550E">
        <w:rPr>
          <w:rFonts w:ascii="Calibri" w:hAnsi="Calibri"/>
          <w:sz w:val="22"/>
          <w:lang w:val="fr-FR"/>
        </w:rPr>
        <w:t xml:space="preserve">, Laos, Malaysia, </w:t>
      </w:r>
      <w:proofErr w:type="spellStart"/>
      <w:r w:rsidR="005006B9" w:rsidRPr="0048550E">
        <w:rPr>
          <w:rFonts w:ascii="Calibri" w:hAnsi="Calibri"/>
          <w:sz w:val="22"/>
          <w:lang w:val="fr-FR"/>
        </w:rPr>
        <w:t>Mongolia</w:t>
      </w:r>
      <w:proofErr w:type="spellEnd"/>
      <w:r w:rsidR="005006B9" w:rsidRPr="0048550E">
        <w:rPr>
          <w:rFonts w:ascii="Calibri" w:hAnsi="Calibri"/>
          <w:sz w:val="22"/>
          <w:lang w:val="fr-FR"/>
        </w:rPr>
        <w:t xml:space="preserve">, Myanmar, </w:t>
      </w:r>
      <w:proofErr w:type="spellStart"/>
      <w:r w:rsidR="005006B9" w:rsidRPr="0048550E">
        <w:rPr>
          <w:rFonts w:ascii="Calibri" w:hAnsi="Calibri"/>
          <w:sz w:val="22"/>
          <w:lang w:val="fr-FR"/>
        </w:rPr>
        <w:t>Ufilipino</w:t>
      </w:r>
      <w:proofErr w:type="spellEnd"/>
      <w:r w:rsidR="005006B9" w:rsidRPr="0048550E">
        <w:rPr>
          <w:rFonts w:ascii="Calibri" w:hAnsi="Calibri"/>
          <w:sz w:val="22"/>
          <w:lang w:val="fr-FR"/>
        </w:rPr>
        <w:t xml:space="preserve">, Pakistan, Singapore, Sri Lanka, Taiwan, </w:t>
      </w:r>
      <w:proofErr w:type="spellStart"/>
      <w:r w:rsidR="005006B9" w:rsidRPr="0048550E">
        <w:rPr>
          <w:rFonts w:ascii="Calibri" w:hAnsi="Calibri"/>
          <w:sz w:val="22"/>
          <w:lang w:val="fr-FR"/>
        </w:rPr>
        <w:t>Thailand</w:t>
      </w:r>
      <w:proofErr w:type="spellEnd"/>
      <w:r w:rsidR="005006B9" w:rsidRPr="0048550E">
        <w:rPr>
          <w:rFonts w:ascii="Calibri" w:hAnsi="Calibri"/>
          <w:sz w:val="22"/>
          <w:lang w:val="fr-FR"/>
        </w:rPr>
        <w:t>, Tibet, na Vietnam</w:t>
      </w:r>
    </w:p>
    <w:p w14:paraId="7F73472E" w14:textId="61F17936" w:rsidR="005A09E9" w:rsidRPr="0048550E" w:rsidRDefault="005A09E9" w:rsidP="005006B9">
      <w:pPr>
        <w:tabs>
          <w:tab w:val="left" w:pos="-720"/>
          <w:tab w:val="left" w:pos="0"/>
          <w:tab w:val="left" w:pos="432"/>
          <w:tab w:val="left" w:leader="dot" w:pos="3024"/>
        </w:tabs>
        <w:ind w:left="3024" w:right="648" w:hanging="2592"/>
        <w:jc w:val="both"/>
        <w:rPr>
          <w:rFonts w:ascii="Calibri" w:hAnsi="Calibri"/>
          <w:sz w:val="22"/>
          <w:lang w:val="fr-FR"/>
        </w:rPr>
      </w:pPr>
      <w:proofErr w:type="spellStart"/>
      <w:r w:rsidRPr="0048550E">
        <w:rPr>
          <w:rFonts w:ascii="Calibri" w:hAnsi="Calibri"/>
          <w:sz w:val="22"/>
          <w:lang w:val="fr-FR"/>
        </w:rPr>
        <w:t>Nyeusi</w:t>
      </w:r>
      <w:proofErr w:type="spellEnd"/>
      <w:r w:rsidRPr="0048550E">
        <w:rPr>
          <w:rFonts w:ascii="Calibri" w:hAnsi="Calibri"/>
          <w:sz w:val="22"/>
          <w:lang w:val="fr-FR"/>
        </w:rPr>
        <w:tab/>
      </w:r>
      <w:proofErr w:type="spellStart"/>
      <w:r w:rsidR="005006B9" w:rsidRPr="0048550E">
        <w:rPr>
          <w:rFonts w:ascii="Calibri" w:hAnsi="Calibri"/>
          <w:sz w:val="22"/>
          <w:lang w:val="fr-FR"/>
        </w:rPr>
        <w:t>Wanachama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wenye</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asili</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ya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kikabila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katika</w:t>
      </w:r>
      <w:proofErr w:type="spellEnd"/>
      <w:r w:rsidR="005006B9" w:rsidRPr="0048550E">
        <w:rPr>
          <w:rFonts w:ascii="Calibri" w:hAnsi="Calibri"/>
          <w:sz w:val="22"/>
          <w:lang w:val="fr-FR"/>
        </w:rPr>
        <w:t xml:space="preserve"> Afrika au </w:t>
      </w:r>
      <w:proofErr w:type="spellStart"/>
      <w:r w:rsidR="005006B9" w:rsidRPr="0048550E">
        <w:rPr>
          <w:rFonts w:ascii="Calibri" w:hAnsi="Calibri"/>
          <w:sz w:val="22"/>
          <w:lang w:val="fr-FR"/>
        </w:rPr>
        <w:t>wale</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wanaojitambulisha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kama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Wamarekani</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wa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Kiafrika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Hii</w:t>
      </w:r>
      <w:proofErr w:type="spellEnd"/>
      <w:r w:rsidR="005006B9" w:rsidRPr="0048550E">
        <w:rPr>
          <w:rFonts w:ascii="Calibri" w:hAnsi="Calibri"/>
          <w:sz w:val="22"/>
          <w:lang w:val="fr-FR"/>
        </w:rPr>
        <w:t xml:space="preserve"> ni </w:t>
      </w:r>
      <w:proofErr w:type="spellStart"/>
      <w:r w:rsidR="005006B9" w:rsidRPr="0048550E">
        <w:rPr>
          <w:rFonts w:ascii="Calibri" w:hAnsi="Calibri"/>
          <w:sz w:val="22"/>
          <w:lang w:val="fr-FR"/>
        </w:rPr>
        <w:t>pamoja</w:t>
      </w:r>
      <w:proofErr w:type="spellEnd"/>
      <w:r w:rsidR="005006B9" w:rsidRPr="0048550E">
        <w:rPr>
          <w:rFonts w:ascii="Calibri" w:hAnsi="Calibri"/>
          <w:sz w:val="22"/>
          <w:lang w:val="fr-FR"/>
        </w:rPr>
        <w:t xml:space="preserve"> na Diaspora </w:t>
      </w:r>
      <w:proofErr w:type="spellStart"/>
      <w:r w:rsidR="005006B9" w:rsidRPr="0048550E">
        <w:rPr>
          <w:rFonts w:ascii="Calibri" w:hAnsi="Calibri"/>
          <w:sz w:val="22"/>
          <w:lang w:val="fr-FR"/>
        </w:rPr>
        <w:t>ya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Kiafrika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katika</w:t>
      </w:r>
      <w:proofErr w:type="spellEnd"/>
      <w:r w:rsidR="005006B9" w:rsidRPr="0048550E">
        <w:rPr>
          <w:rFonts w:ascii="Calibri" w:hAnsi="Calibri"/>
          <w:sz w:val="22"/>
          <w:lang w:val="fr-FR"/>
        </w:rPr>
        <w:t xml:space="preserve"> Caribbean, </w:t>
      </w:r>
      <w:proofErr w:type="spellStart"/>
      <w:r w:rsidR="005006B9" w:rsidRPr="0048550E">
        <w:rPr>
          <w:rFonts w:ascii="Calibri" w:hAnsi="Calibri"/>
          <w:sz w:val="22"/>
          <w:lang w:val="fr-FR"/>
        </w:rPr>
        <w:t>Amerika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ya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Kusini</w:t>
      </w:r>
      <w:proofErr w:type="spellEnd"/>
      <w:r w:rsidR="005006B9" w:rsidRPr="0048550E">
        <w:rPr>
          <w:rFonts w:ascii="Calibri" w:hAnsi="Calibri"/>
          <w:sz w:val="22"/>
          <w:lang w:val="fr-FR"/>
        </w:rPr>
        <w:t xml:space="preserve">, na </w:t>
      </w:r>
      <w:proofErr w:type="spellStart"/>
      <w:r w:rsidR="005006B9" w:rsidRPr="0048550E">
        <w:rPr>
          <w:rFonts w:ascii="Calibri" w:hAnsi="Calibri"/>
          <w:sz w:val="22"/>
          <w:lang w:val="fr-FR"/>
        </w:rPr>
        <w:t>Amerika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ya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Kaskazini.Hispanic</w:t>
      </w:r>
      <w:proofErr w:type="spellEnd"/>
      <w:r w:rsidR="005006B9" w:rsidRPr="0048550E">
        <w:rPr>
          <w:rFonts w:ascii="Calibri" w:hAnsi="Calibri"/>
          <w:sz w:val="22"/>
          <w:lang w:val="fr-FR"/>
        </w:rPr>
        <w:t xml:space="preserve"> / Latino </w:t>
      </w:r>
      <w:proofErr w:type="spellStart"/>
      <w:r w:rsidR="005006B9" w:rsidRPr="0048550E">
        <w:rPr>
          <w:rFonts w:ascii="Calibri" w:hAnsi="Calibri"/>
          <w:sz w:val="22"/>
          <w:lang w:val="fr-FR"/>
        </w:rPr>
        <w:t>Wanachama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wenye</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asili</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ya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kikabila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katika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Amerika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ya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Kusini</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ikiwa</w:t>
      </w:r>
      <w:proofErr w:type="spellEnd"/>
      <w:r w:rsidR="005006B9" w:rsidRPr="0048550E">
        <w:rPr>
          <w:rFonts w:ascii="Calibri" w:hAnsi="Calibri"/>
          <w:sz w:val="22"/>
          <w:lang w:val="fr-FR"/>
        </w:rPr>
        <w:t xml:space="preserve"> ni </w:t>
      </w:r>
      <w:proofErr w:type="spellStart"/>
      <w:r w:rsidR="005006B9" w:rsidRPr="0048550E">
        <w:rPr>
          <w:rFonts w:ascii="Calibri" w:hAnsi="Calibri"/>
          <w:sz w:val="22"/>
          <w:lang w:val="fr-FR"/>
        </w:rPr>
        <w:t>pamoja</w:t>
      </w:r>
      <w:proofErr w:type="spellEnd"/>
      <w:r w:rsidR="005006B9" w:rsidRPr="0048550E">
        <w:rPr>
          <w:rFonts w:ascii="Calibri" w:hAnsi="Calibri"/>
          <w:sz w:val="22"/>
          <w:lang w:val="fr-FR"/>
        </w:rPr>
        <w:t xml:space="preserve"> na Mexico, </w:t>
      </w:r>
      <w:proofErr w:type="spellStart"/>
      <w:r w:rsidR="005006B9" w:rsidRPr="0048550E">
        <w:rPr>
          <w:rFonts w:ascii="Calibri" w:hAnsi="Calibri"/>
          <w:sz w:val="22"/>
          <w:lang w:val="fr-FR"/>
        </w:rPr>
        <w:t>Amerika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ya</w:t>
      </w:r>
      <w:proofErr w:type="spellEnd"/>
      <w:r w:rsidR="005006B9" w:rsidRPr="0048550E">
        <w:rPr>
          <w:rFonts w:ascii="Calibri" w:hAnsi="Calibri"/>
          <w:sz w:val="22"/>
          <w:lang w:val="fr-FR"/>
        </w:rPr>
        <w:t xml:space="preserve"> Kati, na </w:t>
      </w:r>
      <w:proofErr w:type="spellStart"/>
      <w:r w:rsidR="005006B9" w:rsidRPr="0048550E">
        <w:rPr>
          <w:rFonts w:ascii="Calibri" w:hAnsi="Calibri"/>
          <w:sz w:val="22"/>
          <w:lang w:val="fr-FR"/>
        </w:rPr>
        <w:t>visiwa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vinavyozungumza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Kihispania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vya</w:t>
      </w:r>
      <w:proofErr w:type="spellEnd"/>
      <w:r w:rsidR="005006B9" w:rsidRPr="0048550E">
        <w:rPr>
          <w:rFonts w:ascii="Calibri" w:hAnsi="Calibri"/>
          <w:sz w:val="22"/>
          <w:lang w:val="fr-FR"/>
        </w:rPr>
        <w:t xml:space="preserve"> Caribbean). </w:t>
      </w:r>
      <w:proofErr w:type="spellStart"/>
      <w:r w:rsidR="005006B9" w:rsidRPr="0048550E">
        <w:rPr>
          <w:rFonts w:ascii="Calibri" w:hAnsi="Calibri"/>
          <w:sz w:val="22"/>
          <w:lang w:val="fr-FR"/>
        </w:rPr>
        <w:t>Ukabila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huu</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unajumuisha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watu</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ambao</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urithi</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wao</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wa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rangi</w:t>
      </w:r>
      <w:proofErr w:type="spellEnd"/>
      <w:r w:rsidR="005006B9" w:rsidRPr="0048550E">
        <w:rPr>
          <w:rFonts w:ascii="Calibri" w:hAnsi="Calibri"/>
          <w:sz w:val="22"/>
          <w:lang w:val="fr-FR"/>
        </w:rPr>
        <w:t xml:space="preserve"> ni </w:t>
      </w:r>
      <w:proofErr w:type="spellStart"/>
      <w:r w:rsidR="005006B9" w:rsidRPr="0048550E">
        <w:rPr>
          <w:rFonts w:ascii="Calibri" w:hAnsi="Calibri"/>
          <w:sz w:val="22"/>
          <w:lang w:val="fr-FR"/>
        </w:rPr>
        <w:t>wa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Ulaya</w:t>
      </w:r>
      <w:proofErr w:type="spellEnd"/>
      <w:r w:rsidR="005006B9" w:rsidRPr="0048550E">
        <w:rPr>
          <w:rFonts w:ascii="Calibri" w:hAnsi="Calibri"/>
          <w:sz w:val="22"/>
          <w:lang w:val="fr-FR"/>
        </w:rPr>
        <w:t xml:space="preserve"> au </w:t>
      </w:r>
      <w:proofErr w:type="spellStart"/>
      <w:r w:rsidR="005006B9" w:rsidRPr="0048550E">
        <w:rPr>
          <w:rFonts w:ascii="Calibri" w:hAnsi="Calibri"/>
          <w:sz w:val="22"/>
          <w:lang w:val="fr-FR"/>
        </w:rPr>
        <w:t>wa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Kiafrika.Native</w:t>
      </w:r>
      <w:proofErr w:type="spellEnd"/>
      <w:r w:rsidR="005006B9" w:rsidRPr="0048550E">
        <w:rPr>
          <w:rFonts w:ascii="Calibri" w:hAnsi="Calibri"/>
          <w:sz w:val="22"/>
          <w:lang w:val="fr-FR"/>
        </w:rPr>
        <w:t xml:space="preserve"> American</w:t>
      </w:r>
      <w:r w:rsidRPr="0048550E">
        <w:rPr>
          <w:rFonts w:ascii="Calibri" w:hAnsi="Calibri"/>
          <w:sz w:val="22"/>
          <w:lang w:val="fr-FR"/>
        </w:rPr>
        <w:tab/>
      </w:r>
      <w:proofErr w:type="spellStart"/>
      <w:r w:rsidR="005006B9" w:rsidRPr="0048550E">
        <w:rPr>
          <w:rFonts w:ascii="Calibri" w:hAnsi="Calibri"/>
          <w:sz w:val="22"/>
          <w:lang w:val="fr-FR"/>
        </w:rPr>
        <w:t>Wanachama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wenye</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asili</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ya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kikabila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katika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Amerika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ya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asili</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ikiwa</w:t>
      </w:r>
      <w:proofErr w:type="spellEnd"/>
      <w:r w:rsidR="005006B9" w:rsidRPr="0048550E">
        <w:rPr>
          <w:rFonts w:ascii="Calibri" w:hAnsi="Calibri"/>
          <w:sz w:val="22"/>
          <w:lang w:val="fr-FR"/>
        </w:rPr>
        <w:t xml:space="preserve"> ni </w:t>
      </w:r>
      <w:proofErr w:type="spellStart"/>
      <w:r w:rsidR="005006B9" w:rsidRPr="0048550E">
        <w:rPr>
          <w:rFonts w:ascii="Calibri" w:hAnsi="Calibri"/>
          <w:sz w:val="22"/>
          <w:lang w:val="fr-FR"/>
        </w:rPr>
        <w:t>pamoja</w:t>
      </w:r>
      <w:proofErr w:type="spellEnd"/>
      <w:r w:rsidR="005006B9" w:rsidRPr="0048550E">
        <w:rPr>
          <w:rFonts w:ascii="Calibri" w:hAnsi="Calibri"/>
          <w:sz w:val="22"/>
          <w:lang w:val="fr-FR"/>
        </w:rPr>
        <w:t xml:space="preserve"> na </w:t>
      </w:r>
      <w:proofErr w:type="spellStart"/>
      <w:r w:rsidR="005006B9" w:rsidRPr="0048550E">
        <w:rPr>
          <w:rFonts w:ascii="Calibri" w:hAnsi="Calibri"/>
          <w:sz w:val="22"/>
          <w:lang w:val="fr-FR"/>
        </w:rPr>
        <w:t>Aleut</w:t>
      </w:r>
      <w:proofErr w:type="spellEnd"/>
      <w:r w:rsidR="005006B9" w:rsidRPr="0048550E">
        <w:rPr>
          <w:rFonts w:ascii="Calibri" w:hAnsi="Calibri"/>
          <w:sz w:val="22"/>
          <w:lang w:val="fr-FR"/>
        </w:rPr>
        <w:t xml:space="preserve">, Inuit, Micmac, </w:t>
      </w:r>
      <w:r w:rsidR="005006B9" w:rsidRPr="0048550E">
        <w:rPr>
          <w:rFonts w:ascii="Calibri" w:hAnsi="Calibri"/>
          <w:sz w:val="22"/>
          <w:lang w:val="fr-FR"/>
        </w:rPr>
        <w:lastRenderedPageBreak/>
        <w:t xml:space="preserve">Ojibwa, </w:t>
      </w:r>
      <w:proofErr w:type="spellStart"/>
      <w:r w:rsidR="005006B9" w:rsidRPr="0048550E">
        <w:rPr>
          <w:rFonts w:ascii="Calibri" w:hAnsi="Calibri"/>
          <w:sz w:val="22"/>
          <w:lang w:val="fr-FR"/>
        </w:rPr>
        <w:t>Mayan</w:t>
      </w:r>
      <w:proofErr w:type="spellEnd"/>
      <w:r w:rsidR="005006B9" w:rsidRPr="0048550E">
        <w:rPr>
          <w:rFonts w:ascii="Calibri" w:hAnsi="Calibri"/>
          <w:sz w:val="22"/>
          <w:lang w:val="fr-FR"/>
        </w:rPr>
        <w:t xml:space="preserve">, Miskito, </w:t>
      </w:r>
      <w:proofErr w:type="spellStart"/>
      <w:r w:rsidR="005006B9" w:rsidRPr="0048550E">
        <w:rPr>
          <w:rFonts w:ascii="Calibri" w:hAnsi="Calibri"/>
          <w:sz w:val="22"/>
          <w:lang w:val="fr-FR"/>
        </w:rPr>
        <w:t>nk</w:t>
      </w:r>
      <w:proofErr w:type="spellEnd"/>
      <w:r w:rsidR="005006B9" w:rsidRPr="0048550E">
        <w:rPr>
          <w:rFonts w:ascii="Calibri" w:hAnsi="Calibri"/>
          <w:sz w:val="22"/>
          <w:lang w:val="fr-FR"/>
        </w:rPr>
        <w:t xml:space="preserve">) na / au </w:t>
      </w:r>
      <w:proofErr w:type="spellStart"/>
      <w:r w:rsidR="005006B9" w:rsidRPr="0048550E">
        <w:rPr>
          <w:rFonts w:ascii="Calibri" w:hAnsi="Calibri"/>
          <w:sz w:val="22"/>
          <w:lang w:val="fr-FR"/>
        </w:rPr>
        <w:t>ambao</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wanadumisha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utambulisho</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wa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kitamaduni</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kupitia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ushirika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wa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kikabila</w:t>
      </w:r>
      <w:proofErr w:type="spellEnd"/>
      <w:r w:rsidR="005006B9" w:rsidRPr="0048550E">
        <w:rPr>
          <w:rFonts w:ascii="Calibri" w:hAnsi="Calibri"/>
          <w:sz w:val="22"/>
          <w:lang w:val="fr-FR"/>
        </w:rPr>
        <w:t xml:space="preserve"> au </w:t>
      </w:r>
      <w:proofErr w:type="spellStart"/>
      <w:r w:rsidR="005006B9" w:rsidRPr="0048550E">
        <w:rPr>
          <w:rFonts w:ascii="Calibri" w:hAnsi="Calibri"/>
          <w:sz w:val="22"/>
          <w:lang w:val="fr-FR"/>
        </w:rPr>
        <w:t>kutambuliwa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kwa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jamii</w:t>
      </w:r>
      <w:proofErr w:type="spellEnd"/>
      <w:r w:rsidR="005006B9" w:rsidRPr="0048550E">
        <w:rPr>
          <w:rFonts w:ascii="Calibri" w:hAnsi="Calibri"/>
          <w:sz w:val="22"/>
          <w:lang w:val="fr-FR"/>
        </w:rPr>
        <w:t>.</w:t>
      </w:r>
    </w:p>
    <w:p w14:paraId="047E9983" w14:textId="77777777" w:rsidR="005A09E9" w:rsidRPr="0048550E" w:rsidRDefault="005A09E9" w:rsidP="005A09E9">
      <w:pPr>
        <w:tabs>
          <w:tab w:val="left" w:pos="-720"/>
          <w:tab w:val="left" w:pos="0"/>
          <w:tab w:val="left" w:pos="432"/>
          <w:tab w:val="left" w:leader="dot" w:pos="3024"/>
        </w:tabs>
        <w:ind w:left="3024" w:right="648" w:hanging="2592"/>
        <w:jc w:val="both"/>
        <w:rPr>
          <w:rFonts w:ascii="Calibri" w:hAnsi="Calibri"/>
          <w:sz w:val="22"/>
          <w:lang w:val="fr-FR"/>
        </w:rPr>
      </w:pPr>
      <w:proofErr w:type="spellStart"/>
      <w:r w:rsidRPr="0048550E">
        <w:rPr>
          <w:rFonts w:ascii="Calibri" w:hAnsi="Calibri"/>
          <w:sz w:val="22"/>
          <w:lang w:val="fr-FR"/>
        </w:rPr>
        <w:t>Kisiwa</w:t>
      </w:r>
      <w:proofErr w:type="spellEnd"/>
      <w:r w:rsidRPr="0048550E">
        <w:rPr>
          <w:rFonts w:ascii="Calibri" w:hAnsi="Calibri"/>
          <w:sz w:val="22"/>
          <w:lang w:val="fr-FR"/>
        </w:rPr>
        <w:t xml:space="preserve"> </w:t>
      </w:r>
      <w:proofErr w:type="spellStart"/>
      <w:r w:rsidRPr="0048550E">
        <w:rPr>
          <w:rFonts w:ascii="Calibri" w:hAnsi="Calibri"/>
          <w:sz w:val="22"/>
          <w:lang w:val="fr-FR"/>
        </w:rPr>
        <w:t>cha</w:t>
      </w:r>
      <w:proofErr w:type="spellEnd"/>
      <w:r w:rsidRPr="0048550E">
        <w:rPr>
          <w:rFonts w:ascii="Calibri" w:hAnsi="Calibri"/>
          <w:sz w:val="22"/>
          <w:lang w:val="fr-FR"/>
        </w:rPr>
        <w:t xml:space="preserve"> </w:t>
      </w:r>
      <w:proofErr w:type="spellStart"/>
      <w:r w:rsidRPr="0048550E">
        <w:rPr>
          <w:rFonts w:ascii="Calibri" w:hAnsi="Calibri"/>
          <w:sz w:val="22"/>
          <w:lang w:val="fr-FR"/>
        </w:rPr>
        <w:t>Pasifiki</w:t>
      </w:r>
      <w:proofErr w:type="spellEnd"/>
      <w:r w:rsidRPr="0048550E">
        <w:rPr>
          <w:rFonts w:ascii="Calibri" w:hAnsi="Calibri"/>
          <w:sz w:val="22"/>
          <w:lang w:val="fr-FR"/>
        </w:rPr>
        <w:tab/>
      </w:r>
      <w:proofErr w:type="spellStart"/>
      <w:r w:rsidR="005006B9" w:rsidRPr="0048550E">
        <w:rPr>
          <w:rFonts w:ascii="Calibri" w:hAnsi="Calibri"/>
          <w:sz w:val="22"/>
          <w:lang w:val="fr-FR"/>
        </w:rPr>
        <w:t>Wanachama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wenye</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asili</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ya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kikabila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katika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Visiwa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vya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Pasifiki</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ikiwa</w:t>
      </w:r>
      <w:proofErr w:type="spellEnd"/>
      <w:r w:rsidR="005006B9" w:rsidRPr="0048550E">
        <w:rPr>
          <w:rFonts w:ascii="Calibri" w:hAnsi="Calibri"/>
          <w:sz w:val="22"/>
          <w:lang w:val="fr-FR"/>
        </w:rPr>
        <w:t xml:space="preserve"> ni </w:t>
      </w:r>
      <w:proofErr w:type="spellStart"/>
      <w:r w:rsidR="005006B9" w:rsidRPr="0048550E">
        <w:rPr>
          <w:rFonts w:ascii="Calibri" w:hAnsi="Calibri"/>
          <w:sz w:val="22"/>
          <w:lang w:val="fr-FR"/>
        </w:rPr>
        <w:t>pamoja</w:t>
      </w:r>
      <w:proofErr w:type="spellEnd"/>
      <w:r w:rsidR="005006B9" w:rsidRPr="0048550E">
        <w:rPr>
          <w:rFonts w:ascii="Calibri" w:hAnsi="Calibri"/>
          <w:sz w:val="22"/>
          <w:lang w:val="fr-FR"/>
        </w:rPr>
        <w:t xml:space="preserve"> na Fiji, Guam, Hawaii, </w:t>
      </w:r>
      <w:proofErr w:type="spellStart"/>
      <w:r w:rsidR="005006B9" w:rsidRPr="0048550E">
        <w:rPr>
          <w:rFonts w:ascii="Calibri" w:hAnsi="Calibri"/>
          <w:sz w:val="22"/>
          <w:lang w:val="fr-FR"/>
        </w:rPr>
        <w:t>Marianas</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Micronesia</w:t>
      </w:r>
      <w:proofErr w:type="spellEnd"/>
      <w:r w:rsidR="005006B9" w:rsidRPr="0048550E">
        <w:rPr>
          <w:rFonts w:ascii="Calibri" w:hAnsi="Calibri"/>
          <w:sz w:val="22"/>
          <w:lang w:val="fr-FR"/>
        </w:rPr>
        <w:t xml:space="preserve">, Papua, </w:t>
      </w:r>
      <w:proofErr w:type="spellStart"/>
      <w:r w:rsidR="005006B9" w:rsidRPr="0048550E">
        <w:rPr>
          <w:rFonts w:ascii="Calibri" w:hAnsi="Calibri"/>
          <w:sz w:val="22"/>
          <w:lang w:val="fr-FR"/>
        </w:rPr>
        <w:t>Polynesia</w:t>
      </w:r>
      <w:proofErr w:type="spellEnd"/>
      <w:r w:rsidR="005006B9" w:rsidRPr="0048550E">
        <w:rPr>
          <w:rFonts w:ascii="Calibri" w:hAnsi="Calibri"/>
          <w:sz w:val="22"/>
          <w:lang w:val="fr-FR"/>
        </w:rPr>
        <w:t>, Samoa, Solomon na Tonga, Vanuatu, na Tuvalu).</w:t>
      </w:r>
    </w:p>
    <w:p w14:paraId="07D3FC5A" w14:textId="6A3900BE" w:rsidR="005A09E9" w:rsidRPr="0048550E" w:rsidRDefault="00DA20C3" w:rsidP="005A09E9">
      <w:pPr>
        <w:tabs>
          <w:tab w:val="left" w:pos="-720"/>
          <w:tab w:val="left" w:pos="0"/>
          <w:tab w:val="left" w:pos="432"/>
          <w:tab w:val="left" w:leader="dot" w:pos="3024"/>
        </w:tabs>
        <w:ind w:left="3024" w:right="648" w:hanging="2592"/>
        <w:jc w:val="both"/>
        <w:rPr>
          <w:rFonts w:ascii="Calibri" w:hAnsi="Calibri"/>
          <w:sz w:val="22"/>
          <w:lang w:val="fr-FR"/>
        </w:rPr>
      </w:pPr>
      <w:proofErr w:type="spellStart"/>
      <w:r w:rsidRPr="0048550E">
        <w:rPr>
          <w:rFonts w:ascii="Calibri" w:hAnsi="Calibri"/>
          <w:sz w:val="22"/>
          <w:lang w:val="fr-FR"/>
        </w:rPr>
        <w:t>Muzungu</w:t>
      </w:r>
      <w:proofErr w:type="spellEnd"/>
      <w:r w:rsidR="005A09E9" w:rsidRPr="0048550E">
        <w:rPr>
          <w:rFonts w:ascii="Calibri" w:hAnsi="Calibri"/>
          <w:sz w:val="22"/>
          <w:lang w:val="fr-FR"/>
        </w:rPr>
        <w:tab/>
      </w:r>
      <w:proofErr w:type="spellStart"/>
      <w:r w:rsidR="005006B9" w:rsidRPr="0048550E">
        <w:rPr>
          <w:rFonts w:ascii="Calibri" w:hAnsi="Calibri"/>
          <w:sz w:val="22"/>
          <w:lang w:val="fr-FR"/>
        </w:rPr>
        <w:t>Wanachama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wenye</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asili</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ya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kikabila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katika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Ulaya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ikiwa</w:t>
      </w:r>
      <w:proofErr w:type="spellEnd"/>
      <w:r w:rsidR="005006B9" w:rsidRPr="0048550E">
        <w:rPr>
          <w:rFonts w:ascii="Calibri" w:hAnsi="Calibri"/>
          <w:sz w:val="22"/>
          <w:lang w:val="fr-FR"/>
        </w:rPr>
        <w:t xml:space="preserve"> ni </w:t>
      </w:r>
      <w:proofErr w:type="spellStart"/>
      <w:r w:rsidR="005006B9" w:rsidRPr="0048550E">
        <w:rPr>
          <w:rFonts w:ascii="Calibri" w:hAnsi="Calibri"/>
          <w:sz w:val="22"/>
          <w:lang w:val="fr-FR"/>
        </w:rPr>
        <w:t>pamoja</w:t>
      </w:r>
      <w:proofErr w:type="spellEnd"/>
      <w:r w:rsidR="005006B9" w:rsidRPr="0048550E">
        <w:rPr>
          <w:rFonts w:ascii="Calibri" w:hAnsi="Calibri"/>
          <w:sz w:val="22"/>
          <w:lang w:val="fr-FR"/>
        </w:rPr>
        <w:t xml:space="preserve"> na </w:t>
      </w:r>
      <w:proofErr w:type="spellStart"/>
      <w:r w:rsidR="005006B9" w:rsidRPr="0048550E">
        <w:rPr>
          <w:rFonts w:ascii="Calibri" w:hAnsi="Calibri"/>
          <w:sz w:val="22"/>
          <w:lang w:val="fr-FR"/>
        </w:rPr>
        <w:t>makabila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yake</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mbalimbali</w:t>
      </w:r>
      <w:proofErr w:type="spellEnd"/>
      <w:r w:rsidR="005006B9" w:rsidRPr="0048550E">
        <w:rPr>
          <w:rFonts w:ascii="Calibri" w:hAnsi="Calibri"/>
          <w:sz w:val="22"/>
          <w:lang w:val="fr-FR"/>
        </w:rPr>
        <w:t>.</w:t>
      </w:r>
    </w:p>
    <w:p w14:paraId="6A84C04A" w14:textId="77777777" w:rsidR="005A09E9" w:rsidRPr="0048550E" w:rsidRDefault="005A09E9" w:rsidP="005A09E9">
      <w:pPr>
        <w:tabs>
          <w:tab w:val="left" w:pos="-720"/>
          <w:tab w:val="left" w:pos="0"/>
          <w:tab w:val="left" w:pos="432"/>
          <w:tab w:val="left" w:leader="dot" w:pos="3024"/>
        </w:tabs>
        <w:ind w:left="3024" w:right="648" w:hanging="2592"/>
        <w:jc w:val="both"/>
        <w:rPr>
          <w:rFonts w:ascii="Calibri" w:hAnsi="Calibri"/>
          <w:sz w:val="22"/>
          <w:lang w:val="fr-FR"/>
        </w:rPr>
      </w:pPr>
      <w:proofErr w:type="spellStart"/>
      <w:r w:rsidRPr="0048550E">
        <w:rPr>
          <w:rFonts w:ascii="Calibri" w:hAnsi="Calibri"/>
          <w:sz w:val="22"/>
          <w:lang w:val="fr-FR"/>
        </w:rPr>
        <w:t>Rangi</w:t>
      </w:r>
      <w:proofErr w:type="spellEnd"/>
      <w:r w:rsidRPr="0048550E">
        <w:rPr>
          <w:rFonts w:ascii="Calibri" w:hAnsi="Calibri"/>
          <w:sz w:val="22"/>
          <w:lang w:val="fr-FR"/>
        </w:rPr>
        <w:t xml:space="preserve"> </w:t>
      </w:r>
      <w:proofErr w:type="spellStart"/>
      <w:r w:rsidRPr="0048550E">
        <w:rPr>
          <w:rFonts w:ascii="Calibri" w:hAnsi="Calibri"/>
          <w:sz w:val="22"/>
          <w:lang w:val="fr-FR"/>
        </w:rPr>
        <w:t>nyingi</w:t>
      </w:r>
      <w:proofErr w:type="spellEnd"/>
      <w:r w:rsidRPr="0048550E">
        <w:rPr>
          <w:rFonts w:ascii="Calibri" w:hAnsi="Calibri"/>
          <w:sz w:val="22"/>
          <w:lang w:val="fr-FR"/>
        </w:rPr>
        <w:tab/>
      </w:r>
      <w:proofErr w:type="spellStart"/>
      <w:r w:rsidR="005006B9" w:rsidRPr="0048550E">
        <w:rPr>
          <w:rFonts w:ascii="Calibri" w:hAnsi="Calibri"/>
          <w:sz w:val="22"/>
          <w:lang w:val="fr-FR"/>
        </w:rPr>
        <w:t>Wanachama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wenye</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asili</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ya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kikabila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katika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makundi</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mawili</w:t>
      </w:r>
      <w:proofErr w:type="spellEnd"/>
      <w:r w:rsidR="005006B9" w:rsidRPr="0048550E">
        <w:rPr>
          <w:rFonts w:ascii="Calibri" w:hAnsi="Calibri"/>
          <w:sz w:val="22"/>
          <w:lang w:val="fr-FR"/>
        </w:rPr>
        <w:t xml:space="preserve"> au </w:t>
      </w:r>
      <w:proofErr w:type="spellStart"/>
      <w:r w:rsidR="005006B9" w:rsidRPr="0048550E">
        <w:rPr>
          <w:rFonts w:ascii="Calibri" w:hAnsi="Calibri"/>
          <w:sz w:val="22"/>
          <w:lang w:val="fr-FR"/>
        </w:rPr>
        <w:t>zaidi</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ya</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makundi</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mengine</w:t>
      </w:r>
      <w:proofErr w:type="spellEnd"/>
      <w:r w:rsidR="005006B9" w:rsidRPr="0048550E">
        <w:rPr>
          <w:rFonts w:ascii="Calibri" w:hAnsi="Calibri"/>
          <w:sz w:val="22"/>
          <w:lang w:val="fr-FR"/>
        </w:rPr>
        <w:t xml:space="preserve"> </w:t>
      </w:r>
      <w:proofErr w:type="spellStart"/>
      <w:r w:rsidR="005006B9" w:rsidRPr="0048550E">
        <w:rPr>
          <w:rFonts w:ascii="Calibri" w:hAnsi="Calibri"/>
          <w:sz w:val="22"/>
          <w:lang w:val="fr-FR"/>
        </w:rPr>
        <w:t>sita</w:t>
      </w:r>
      <w:proofErr w:type="spellEnd"/>
      <w:r w:rsidR="005006B9" w:rsidRPr="0048550E">
        <w:rPr>
          <w:rFonts w:ascii="Calibri" w:hAnsi="Calibri"/>
          <w:sz w:val="22"/>
          <w:lang w:val="fr-FR"/>
        </w:rPr>
        <w:t>.</w:t>
      </w:r>
    </w:p>
    <w:p w14:paraId="01D1CE8C" w14:textId="4B96094E" w:rsidR="005A09E9" w:rsidRPr="0048550E" w:rsidRDefault="005A09E9" w:rsidP="005A09E9">
      <w:pPr>
        <w:tabs>
          <w:tab w:val="left" w:pos="-720"/>
          <w:tab w:val="left" w:pos="0"/>
          <w:tab w:val="left" w:pos="432"/>
          <w:tab w:val="left" w:leader="dot" w:pos="3024"/>
        </w:tabs>
        <w:ind w:left="3024" w:right="648" w:hanging="2592"/>
        <w:jc w:val="both"/>
        <w:rPr>
          <w:rFonts w:ascii="Calibri" w:hAnsi="Calibri"/>
          <w:sz w:val="22"/>
          <w:lang w:val="fr-FR"/>
        </w:rPr>
      </w:pPr>
    </w:p>
    <w:p w14:paraId="3A04DBC2" w14:textId="3CB95A03" w:rsidR="00274FF3" w:rsidRPr="0048550E" w:rsidRDefault="00274FF3" w:rsidP="00274FF3">
      <w:pPr>
        <w:tabs>
          <w:tab w:val="left" w:pos="-720"/>
          <w:tab w:val="left" w:pos="0"/>
          <w:tab w:val="left" w:pos="432"/>
          <w:tab w:val="left" w:leader="dot" w:pos="3024"/>
        </w:tabs>
        <w:ind w:left="2592" w:right="648" w:hanging="2592"/>
        <w:jc w:val="both"/>
        <w:rPr>
          <w:rFonts w:ascii="Calibri" w:hAnsi="Calibri"/>
          <w:sz w:val="22"/>
          <w:lang w:val="fr-FR"/>
        </w:rPr>
      </w:pPr>
      <w:proofErr w:type="spellStart"/>
      <w:r w:rsidRPr="0048550E">
        <w:rPr>
          <w:rFonts w:ascii="Calibri" w:hAnsi="Calibri"/>
          <w:b/>
          <w:bCs/>
          <w:sz w:val="22"/>
          <w:lang w:val="fr-FR"/>
        </w:rPr>
        <w:t>Swali</w:t>
      </w:r>
      <w:proofErr w:type="spellEnd"/>
      <w:r w:rsidRPr="0048550E">
        <w:rPr>
          <w:rFonts w:ascii="Calibri" w:hAnsi="Calibri"/>
          <w:b/>
          <w:bCs/>
          <w:sz w:val="22"/>
          <w:lang w:val="fr-FR"/>
        </w:rPr>
        <w:t xml:space="preserve"> la </w:t>
      </w:r>
      <w:proofErr w:type="gramStart"/>
      <w:r w:rsidRPr="0048550E">
        <w:rPr>
          <w:rFonts w:ascii="Calibri" w:hAnsi="Calibri"/>
          <w:b/>
          <w:bCs/>
          <w:sz w:val="22"/>
          <w:lang w:val="fr-FR"/>
        </w:rPr>
        <w:t>52</w:t>
      </w:r>
      <w:r w:rsidRPr="0048550E">
        <w:rPr>
          <w:rFonts w:ascii="Calibri" w:hAnsi="Calibri"/>
          <w:sz w:val="22"/>
          <w:lang w:val="fr-FR"/>
        </w:rPr>
        <w:t>:</w:t>
      </w:r>
      <w:proofErr w:type="gramEnd"/>
      <w:r w:rsidRPr="0048550E">
        <w:rPr>
          <w:rFonts w:ascii="Calibri" w:hAnsi="Calibri"/>
          <w:sz w:val="22"/>
          <w:lang w:val="fr-FR"/>
        </w:rPr>
        <w:t xml:space="preserve"> B) </w:t>
      </w:r>
      <w:proofErr w:type="spellStart"/>
      <w:r w:rsidRPr="0048550E">
        <w:rPr>
          <w:rFonts w:ascii="Calibri" w:hAnsi="Calibri"/>
          <w:sz w:val="22"/>
          <w:lang w:val="fr-FR"/>
        </w:rPr>
        <w:t>Swali</w:t>
      </w:r>
      <w:proofErr w:type="spellEnd"/>
      <w:r w:rsidRPr="0048550E">
        <w:rPr>
          <w:rFonts w:ascii="Calibri" w:hAnsi="Calibri"/>
          <w:sz w:val="22"/>
          <w:lang w:val="fr-FR"/>
        </w:rPr>
        <w:t xml:space="preserve"> </w:t>
      </w:r>
      <w:proofErr w:type="spellStart"/>
      <w:r w:rsidRPr="0048550E">
        <w:rPr>
          <w:rFonts w:ascii="Calibri" w:hAnsi="Calibri"/>
          <w:sz w:val="22"/>
          <w:lang w:val="fr-FR"/>
        </w:rPr>
        <w:t>hili</w:t>
      </w:r>
      <w:proofErr w:type="spellEnd"/>
      <w:r w:rsidRPr="0048550E">
        <w:rPr>
          <w:rFonts w:ascii="Calibri" w:hAnsi="Calibri"/>
          <w:sz w:val="22"/>
          <w:lang w:val="fr-FR"/>
        </w:rPr>
        <w:t xml:space="preserve"> </w:t>
      </w:r>
      <w:proofErr w:type="spellStart"/>
      <w:r w:rsidRPr="0048550E">
        <w:rPr>
          <w:rFonts w:ascii="Calibri" w:hAnsi="Calibri"/>
          <w:sz w:val="22"/>
          <w:lang w:val="fr-FR"/>
        </w:rPr>
        <w:t>linaomba</w:t>
      </w:r>
      <w:proofErr w:type="spellEnd"/>
      <w:r w:rsidRPr="0048550E">
        <w:rPr>
          <w:rFonts w:ascii="Calibri" w:hAnsi="Calibri"/>
          <w:sz w:val="22"/>
          <w:lang w:val="fr-FR"/>
        </w:rPr>
        <w:t xml:space="preserve"> </w:t>
      </w:r>
      <w:proofErr w:type="spellStart"/>
      <w:r w:rsidRPr="0048550E">
        <w:rPr>
          <w:rFonts w:ascii="Calibri" w:hAnsi="Calibri"/>
          <w:sz w:val="22"/>
          <w:lang w:val="fr-FR"/>
        </w:rPr>
        <w:t>muhtasari</w:t>
      </w:r>
      <w:proofErr w:type="spellEnd"/>
      <w:r w:rsidRPr="0048550E">
        <w:rPr>
          <w:rFonts w:ascii="Calibri" w:hAnsi="Calibri"/>
          <w:sz w:val="22"/>
          <w:lang w:val="fr-FR"/>
        </w:rPr>
        <w:t xml:space="preserve"> </w:t>
      </w:r>
      <w:proofErr w:type="spellStart"/>
      <w:r w:rsidRPr="0048550E">
        <w:rPr>
          <w:rFonts w:ascii="Calibri" w:hAnsi="Calibri"/>
          <w:sz w:val="22"/>
          <w:lang w:val="fr-FR"/>
        </w:rPr>
        <w:t>wa</w:t>
      </w:r>
      <w:proofErr w:type="spellEnd"/>
      <w:r w:rsidRPr="0048550E">
        <w:rPr>
          <w:rFonts w:ascii="Calibri" w:hAnsi="Calibri"/>
          <w:sz w:val="22"/>
          <w:lang w:val="fr-FR"/>
        </w:rPr>
        <w:t xml:space="preserve"> </w:t>
      </w:r>
      <w:proofErr w:type="spellStart"/>
      <w:r w:rsidRPr="0048550E">
        <w:rPr>
          <w:rFonts w:ascii="Calibri" w:hAnsi="Calibri"/>
          <w:sz w:val="22"/>
          <w:lang w:val="fr-FR"/>
        </w:rPr>
        <w:t>takwimu</w:t>
      </w:r>
      <w:proofErr w:type="spellEnd"/>
      <w:r w:rsidRPr="0048550E">
        <w:rPr>
          <w:rFonts w:ascii="Calibri" w:hAnsi="Calibri"/>
          <w:sz w:val="22"/>
          <w:lang w:val="fr-FR"/>
        </w:rPr>
        <w:t xml:space="preserve"> </w:t>
      </w:r>
      <w:proofErr w:type="spellStart"/>
      <w:r w:rsidRPr="0048550E">
        <w:rPr>
          <w:rFonts w:ascii="Calibri" w:hAnsi="Calibri"/>
          <w:sz w:val="22"/>
          <w:lang w:val="fr-FR"/>
        </w:rPr>
        <w:t>juu</w:t>
      </w:r>
      <w:proofErr w:type="spellEnd"/>
      <w:r w:rsidRPr="0048550E">
        <w:rPr>
          <w:rFonts w:ascii="Calibri" w:hAnsi="Calibri"/>
          <w:sz w:val="22"/>
          <w:lang w:val="fr-FR"/>
        </w:rPr>
        <w:t xml:space="preserve"> </w:t>
      </w:r>
      <w:proofErr w:type="spellStart"/>
      <w:r w:rsidRPr="0048550E">
        <w:rPr>
          <w:rFonts w:ascii="Calibri" w:hAnsi="Calibri"/>
          <w:sz w:val="22"/>
          <w:lang w:val="fr-FR"/>
        </w:rPr>
        <w:t>ya</w:t>
      </w:r>
      <w:proofErr w:type="spellEnd"/>
      <w:r w:rsidRPr="0048550E">
        <w:rPr>
          <w:rFonts w:ascii="Calibri" w:hAnsi="Calibri"/>
          <w:sz w:val="22"/>
          <w:lang w:val="fr-FR"/>
        </w:rPr>
        <w:t xml:space="preserve"> </w:t>
      </w:r>
      <w:proofErr w:type="spellStart"/>
      <w:r w:rsidRPr="0048550E">
        <w:rPr>
          <w:rFonts w:ascii="Calibri" w:hAnsi="Calibri"/>
          <w:sz w:val="22"/>
          <w:lang w:val="fr-FR"/>
        </w:rPr>
        <w:t>kuvunjika</w:t>
      </w:r>
      <w:proofErr w:type="spellEnd"/>
      <w:r w:rsidRPr="0048550E">
        <w:rPr>
          <w:rFonts w:ascii="Calibri" w:hAnsi="Calibri"/>
          <w:sz w:val="22"/>
          <w:lang w:val="fr-FR"/>
        </w:rPr>
        <w:t xml:space="preserve"> </w:t>
      </w:r>
      <w:proofErr w:type="spellStart"/>
      <w:r w:rsidRPr="0048550E">
        <w:rPr>
          <w:rFonts w:ascii="Calibri" w:hAnsi="Calibri"/>
          <w:sz w:val="22"/>
          <w:lang w:val="fr-FR"/>
        </w:rPr>
        <w:t>kwa</w:t>
      </w:r>
      <w:proofErr w:type="spellEnd"/>
      <w:r w:rsidRPr="0048550E">
        <w:rPr>
          <w:rFonts w:ascii="Calibri" w:hAnsi="Calibri"/>
          <w:sz w:val="22"/>
          <w:lang w:val="fr-FR"/>
        </w:rPr>
        <w:t xml:space="preserve"> </w:t>
      </w:r>
      <w:proofErr w:type="spellStart"/>
      <w:r w:rsidRPr="0048550E">
        <w:rPr>
          <w:rFonts w:ascii="Calibri" w:hAnsi="Calibri"/>
          <w:sz w:val="22"/>
          <w:lang w:val="fr-FR"/>
        </w:rPr>
        <w:t>makasisi</w:t>
      </w:r>
      <w:proofErr w:type="spellEnd"/>
      <w:r w:rsidRPr="0048550E">
        <w:rPr>
          <w:rFonts w:ascii="Calibri" w:hAnsi="Calibri"/>
          <w:sz w:val="22"/>
          <w:lang w:val="fr-FR"/>
        </w:rPr>
        <w:t xml:space="preserve"> </w:t>
      </w:r>
    </w:p>
    <w:p w14:paraId="55416E62" w14:textId="77777777" w:rsidR="00E2498C" w:rsidRPr="0048550E" w:rsidRDefault="00274FF3" w:rsidP="00FF4D5C">
      <w:pPr>
        <w:tabs>
          <w:tab w:val="left" w:pos="-720"/>
          <w:tab w:val="left" w:pos="0"/>
          <w:tab w:val="left" w:pos="432"/>
          <w:tab w:val="left" w:leader="dot" w:pos="3024"/>
        </w:tabs>
        <w:ind w:left="3024" w:right="648" w:hanging="2592"/>
        <w:jc w:val="both"/>
        <w:rPr>
          <w:rFonts w:ascii="Calibri" w:hAnsi="Calibri"/>
          <w:sz w:val="22"/>
          <w:lang w:val="fr-FR"/>
        </w:rPr>
      </w:pPr>
      <w:proofErr w:type="gramStart"/>
      <w:r w:rsidRPr="0048550E">
        <w:rPr>
          <w:rFonts w:ascii="Calibri" w:hAnsi="Calibri"/>
          <w:sz w:val="22"/>
          <w:lang w:val="fr-FR"/>
        </w:rPr>
        <w:t>na</w:t>
      </w:r>
      <w:proofErr w:type="gramEnd"/>
      <w:r w:rsidRPr="0048550E">
        <w:rPr>
          <w:rFonts w:ascii="Calibri" w:hAnsi="Calibri"/>
          <w:sz w:val="22"/>
          <w:lang w:val="fr-FR"/>
        </w:rPr>
        <w:t xml:space="preserve"> </w:t>
      </w:r>
      <w:proofErr w:type="spellStart"/>
      <w:r w:rsidRPr="0048550E">
        <w:rPr>
          <w:rFonts w:ascii="Calibri" w:hAnsi="Calibri"/>
          <w:sz w:val="22"/>
          <w:lang w:val="fr-FR"/>
        </w:rPr>
        <w:t>jinsia</w:t>
      </w:r>
      <w:proofErr w:type="spellEnd"/>
      <w:r w:rsidRPr="0048550E">
        <w:rPr>
          <w:rFonts w:ascii="Calibri" w:hAnsi="Calibri"/>
          <w:sz w:val="22"/>
          <w:lang w:val="fr-FR"/>
        </w:rPr>
        <w:t xml:space="preserve"> na </w:t>
      </w:r>
      <w:proofErr w:type="spellStart"/>
      <w:r w:rsidRPr="0048550E">
        <w:rPr>
          <w:rFonts w:ascii="Calibri" w:hAnsi="Calibri"/>
          <w:sz w:val="22"/>
          <w:lang w:val="fr-FR"/>
        </w:rPr>
        <w:t>kikundi</w:t>
      </w:r>
      <w:proofErr w:type="spellEnd"/>
      <w:r w:rsidRPr="0048550E">
        <w:rPr>
          <w:rFonts w:ascii="Calibri" w:hAnsi="Calibri"/>
          <w:sz w:val="22"/>
          <w:lang w:val="fr-FR"/>
        </w:rPr>
        <w:t xml:space="preserve"> </w:t>
      </w:r>
      <w:proofErr w:type="spellStart"/>
      <w:r w:rsidRPr="0048550E">
        <w:rPr>
          <w:rFonts w:ascii="Calibri" w:hAnsi="Calibri"/>
          <w:sz w:val="22"/>
          <w:lang w:val="fr-FR"/>
        </w:rPr>
        <w:t>cha</w:t>
      </w:r>
      <w:proofErr w:type="spellEnd"/>
      <w:r w:rsidRPr="0048550E">
        <w:rPr>
          <w:rFonts w:ascii="Calibri" w:hAnsi="Calibri"/>
          <w:sz w:val="22"/>
          <w:lang w:val="fr-FR"/>
        </w:rPr>
        <w:t xml:space="preserve"> </w:t>
      </w:r>
      <w:proofErr w:type="spellStart"/>
      <w:r w:rsidRPr="0048550E">
        <w:rPr>
          <w:rFonts w:ascii="Calibri" w:hAnsi="Calibri"/>
          <w:sz w:val="22"/>
          <w:lang w:val="fr-FR"/>
        </w:rPr>
        <w:t>rangi</w:t>
      </w:r>
      <w:proofErr w:type="spellEnd"/>
      <w:r w:rsidRPr="0048550E">
        <w:rPr>
          <w:rFonts w:ascii="Calibri" w:hAnsi="Calibri"/>
          <w:sz w:val="22"/>
          <w:lang w:val="fr-FR"/>
        </w:rPr>
        <w:t xml:space="preserve"> / </w:t>
      </w:r>
      <w:proofErr w:type="spellStart"/>
      <w:r w:rsidRPr="0048550E">
        <w:rPr>
          <w:rFonts w:ascii="Calibri" w:hAnsi="Calibri"/>
          <w:sz w:val="22"/>
          <w:lang w:val="fr-FR"/>
        </w:rPr>
        <w:t>kikabila</w:t>
      </w:r>
      <w:proofErr w:type="spellEnd"/>
      <w:r w:rsidRPr="0048550E">
        <w:rPr>
          <w:rFonts w:ascii="Calibri" w:hAnsi="Calibri"/>
          <w:sz w:val="22"/>
          <w:lang w:val="fr-FR"/>
        </w:rPr>
        <w:t xml:space="preserve"> </w:t>
      </w:r>
      <w:proofErr w:type="spellStart"/>
      <w:r w:rsidRPr="0048550E">
        <w:rPr>
          <w:rFonts w:ascii="Calibri" w:hAnsi="Calibri"/>
          <w:sz w:val="22"/>
          <w:lang w:val="fr-FR"/>
        </w:rPr>
        <w:t>Kitambulisho</w:t>
      </w:r>
      <w:proofErr w:type="spellEnd"/>
      <w:r w:rsidRPr="0048550E">
        <w:rPr>
          <w:rFonts w:ascii="Calibri" w:hAnsi="Calibri"/>
          <w:sz w:val="22"/>
          <w:lang w:val="fr-FR"/>
        </w:rPr>
        <w:t xml:space="preserve"> </w:t>
      </w:r>
      <w:proofErr w:type="spellStart"/>
      <w:r w:rsidRPr="0048550E">
        <w:rPr>
          <w:rFonts w:ascii="Calibri" w:hAnsi="Calibri"/>
          <w:sz w:val="22"/>
          <w:lang w:val="fr-FR"/>
        </w:rPr>
        <w:t>cha</w:t>
      </w:r>
      <w:proofErr w:type="spellEnd"/>
      <w:r w:rsidRPr="0048550E">
        <w:rPr>
          <w:rFonts w:ascii="Calibri" w:hAnsi="Calibri"/>
          <w:sz w:val="22"/>
          <w:lang w:val="fr-FR"/>
        </w:rPr>
        <w:t xml:space="preserve"> </w:t>
      </w:r>
      <w:proofErr w:type="spellStart"/>
      <w:r w:rsidRPr="0048550E">
        <w:rPr>
          <w:rFonts w:ascii="Calibri" w:hAnsi="Calibri"/>
          <w:sz w:val="22"/>
          <w:lang w:val="fr-FR"/>
        </w:rPr>
        <w:t>mtu</w:t>
      </w:r>
      <w:proofErr w:type="spellEnd"/>
      <w:r w:rsidRPr="0048550E">
        <w:rPr>
          <w:rFonts w:ascii="Calibri" w:hAnsi="Calibri"/>
          <w:sz w:val="22"/>
          <w:lang w:val="fr-FR"/>
        </w:rPr>
        <w:t xml:space="preserve"> </w:t>
      </w:r>
      <w:proofErr w:type="spellStart"/>
      <w:r w:rsidRPr="0048550E">
        <w:rPr>
          <w:rFonts w:ascii="Calibri" w:hAnsi="Calibri"/>
          <w:sz w:val="22"/>
          <w:lang w:val="fr-FR"/>
        </w:rPr>
        <w:t>wa</w:t>
      </w:r>
      <w:proofErr w:type="spellEnd"/>
      <w:r w:rsidRPr="0048550E">
        <w:rPr>
          <w:rFonts w:ascii="Calibri" w:hAnsi="Calibri"/>
          <w:sz w:val="22"/>
          <w:lang w:val="fr-FR"/>
        </w:rPr>
        <w:t xml:space="preserve"> </w:t>
      </w:r>
      <w:proofErr w:type="spellStart"/>
      <w:r w:rsidRPr="0048550E">
        <w:rPr>
          <w:rFonts w:ascii="Calibri" w:hAnsi="Calibri"/>
          <w:sz w:val="22"/>
          <w:lang w:val="fr-FR"/>
        </w:rPr>
        <w:t>makasisi</w:t>
      </w:r>
      <w:proofErr w:type="spellEnd"/>
      <w:r w:rsidRPr="0048550E">
        <w:rPr>
          <w:rFonts w:ascii="Calibri" w:hAnsi="Calibri"/>
          <w:sz w:val="22"/>
          <w:lang w:val="fr-FR"/>
        </w:rPr>
        <w:t xml:space="preserve">.  </w:t>
      </w:r>
      <w:proofErr w:type="spellStart"/>
      <w:r w:rsidRPr="0048550E">
        <w:rPr>
          <w:rFonts w:ascii="Calibri" w:hAnsi="Calibri"/>
          <w:sz w:val="22"/>
          <w:lang w:val="fr-FR"/>
        </w:rPr>
        <w:t>Tumeongeza</w:t>
      </w:r>
      <w:proofErr w:type="spellEnd"/>
      <w:r w:rsidRPr="0048550E">
        <w:rPr>
          <w:rFonts w:ascii="Calibri" w:hAnsi="Calibri"/>
          <w:sz w:val="22"/>
          <w:lang w:val="fr-FR"/>
        </w:rPr>
        <w:t xml:space="preserve"> a </w:t>
      </w:r>
    </w:p>
    <w:p w14:paraId="1D11B4F5" w14:textId="50E1C3B4" w:rsidR="00E2498C" w:rsidRPr="0048550E" w:rsidRDefault="00274FF3" w:rsidP="00E2498C">
      <w:pPr>
        <w:tabs>
          <w:tab w:val="left" w:pos="-720"/>
          <w:tab w:val="left" w:pos="0"/>
          <w:tab w:val="left" w:pos="432"/>
          <w:tab w:val="left" w:leader="dot" w:pos="3024"/>
        </w:tabs>
        <w:ind w:left="3024" w:right="648" w:hanging="2592"/>
        <w:jc w:val="both"/>
        <w:rPr>
          <w:rFonts w:ascii="Calibri" w:hAnsi="Calibri"/>
          <w:sz w:val="22"/>
          <w:lang w:val="fr-FR"/>
        </w:rPr>
      </w:pPr>
      <w:proofErr w:type="spellStart"/>
      <w:r w:rsidRPr="0048550E">
        <w:rPr>
          <w:rFonts w:ascii="Calibri" w:hAnsi="Calibri"/>
          <w:sz w:val="22"/>
          <w:lang w:val="fr-FR"/>
        </w:rPr>
        <w:t>Isiyo</w:t>
      </w:r>
      <w:proofErr w:type="spellEnd"/>
      <w:r w:rsidRPr="0048550E">
        <w:rPr>
          <w:rFonts w:ascii="Calibri" w:hAnsi="Calibri"/>
          <w:sz w:val="22"/>
          <w:lang w:val="fr-FR"/>
        </w:rPr>
        <w:t xml:space="preserve"> </w:t>
      </w:r>
      <w:proofErr w:type="spellStart"/>
      <w:r w:rsidRPr="0048550E">
        <w:rPr>
          <w:rFonts w:ascii="Calibri" w:hAnsi="Calibri"/>
          <w:sz w:val="22"/>
          <w:lang w:val="fr-FR"/>
        </w:rPr>
        <w:t>ya</w:t>
      </w:r>
      <w:proofErr w:type="spellEnd"/>
      <w:r w:rsidRPr="0048550E">
        <w:rPr>
          <w:rFonts w:ascii="Calibri" w:hAnsi="Calibri"/>
          <w:sz w:val="22"/>
          <w:lang w:val="fr-FR"/>
        </w:rPr>
        <w:t xml:space="preserve"> </w:t>
      </w:r>
      <w:proofErr w:type="spellStart"/>
      <w:r w:rsidRPr="0048550E">
        <w:rPr>
          <w:rFonts w:ascii="Calibri" w:hAnsi="Calibri"/>
          <w:sz w:val="22"/>
          <w:lang w:val="fr-FR"/>
        </w:rPr>
        <w:t>Binary</w:t>
      </w:r>
      <w:proofErr w:type="spellEnd"/>
      <w:r w:rsidRPr="0048550E">
        <w:rPr>
          <w:rFonts w:ascii="Calibri" w:hAnsi="Calibri"/>
          <w:sz w:val="22"/>
          <w:lang w:val="fr-FR"/>
        </w:rPr>
        <w:t xml:space="preserve"> </w:t>
      </w:r>
      <w:proofErr w:type="spellStart"/>
      <w:r w:rsidRPr="0048550E">
        <w:rPr>
          <w:rFonts w:ascii="Calibri" w:hAnsi="Calibri"/>
          <w:sz w:val="22"/>
          <w:lang w:val="fr-FR"/>
        </w:rPr>
        <w:t>kama</w:t>
      </w:r>
      <w:proofErr w:type="spellEnd"/>
      <w:r w:rsidRPr="0048550E">
        <w:rPr>
          <w:rFonts w:ascii="Calibri" w:hAnsi="Calibri"/>
          <w:sz w:val="22"/>
          <w:lang w:val="fr-FR"/>
        </w:rPr>
        <w:t xml:space="preserve"> </w:t>
      </w:r>
      <w:proofErr w:type="spellStart"/>
      <w:r w:rsidRPr="0048550E">
        <w:rPr>
          <w:rFonts w:ascii="Calibri" w:hAnsi="Calibri"/>
          <w:sz w:val="22"/>
          <w:lang w:val="fr-FR"/>
        </w:rPr>
        <w:t>chaguo</w:t>
      </w:r>
      <w:proofErr w:type="spellEnd"/>
      <w:r w:rsidRPr="0048550E">
        <w:rPr>
          <w:rFonts w:ascii="Calibri" w:hAnsi="Calibri"/>
          <w:sz w:val="22"/>
          <w:lang w:val="fr-FR"/>
        </w:rPr>
        <w:t xml:space="preserve"> la </w:t>
      </w:r>
      <w:proofErr w:type="spellStart"/>
      <w:r w:rsidRPr="0048550E">
        <w:rPr>
          <w:rFonts w:ascii="Calibri" w:hAnsi="Calibri"/>
          <w:sz w:val="22"/>
          <w:lang w:val="fr-FR"/>
        </w:rPr>
        <w:t>Jinsia</w:t>
      </w:r>
      <w:proofErr w:type="spellEnd"/>
      <w:r w:rsidRPr="0048550E">
        <w:rPr>
          <w:rFonts w:ascii="Calibri" w:hAnsi="Calibri"/>
          <w:sz w:val="22"/>
          <w:lang w:val="fr-FR"/>
        </w:rPr>
        <w:t xml:space="preserve"> </w:t>
      </w:r>
      <w:proofErr w:type="spellStart"/>
      <w:r w:rsidRPr="0048550E">
        <w:rPr>
          <w:rFonts w:ascii="Calibri" w:hAnsi="Calibri"/>
          <w:sz w:val="22"/>
          <w:lang w:val="fr-FR"/>
        </w:rPr>
        <w:t>pamoja</w:t>
      </w:r>
      <w:proofErr w:type="spellEnd"/>
      <w:r w:rsidRPr="0048550E">
        <w:rPr>
          <w:rFonts w:ascii="Calibri" w:hAnsi="Calibri"/>
          <w:sz w:val="22"/>
          <w:lang w:val="fr-FR"/>
        </w:rPr>
        <w:t xml:space="preserve"> na </w:t>
      </w:r>
      <w:proofErr w:type="spellStart"/>
      <w:r w:rsidRPr="0048550E">
        <w:rPr>
          <w:rFonts w:ascii="Calibri" w:hAnsi="Calibri"/>
          <w:sz w:val="22"/>
          <w:lang w:val="fr-FR"/>
        </w:rPr>
        <w:t>Mwanaume</w:t>
      </w:r>
      <w:proofErr w:type="spellEnd"/>
      <w:r w:rsidRPr="0048550E">
        <w:rPr>
          <w:rFonts w:ascii="Calibri" w:hAnsi="Calibri"/>
          <w:sz w:val="22"/>
          <w:lang w:val="fr-FR"/>
        </w:rPr>
        <w:t xml:space="preserve"> na </w:t>
      </w:r>
      <w:proofErr w:type="spellStart"/>
      <w:r w:rsidRPr="0048550E">
        <w:rPr>
          <w:rFonts w:ascii="Calibri" w:hAnsi="Calibri"/>
          <w:sz w:val="22"/>
          <w:lang w:val="fr-FR"/>
        </w:rPr>
        <w:t>Mwanamke</w:t>
      </w:r>
      <w:proofErr w:type="spellEnd"/>
      <w:r w:rsidRPr="0048550E">
        <w:rPr>
          <w:rFonts w:ascii="Calibri" w:hAnsi="Calibri"/>
          <w:sz w:val="22"/>
          <w:lang w:val="fr-FR"/>
        </w:rPr>
        <w:t xml:space="preserve">. </w:t>
      </w:r>
      <w:proofErr w:type="spellStart"/>
      <w:r w:rsidRPr="0048550E">
        <w:rPr>
          <w:rFonts w:ascii="Calibri" w:hAnsi="Calibri"/>
          <w:sz w:val="22"/>
          <w:lang w:val="fr-FR"/>
        </w:rPr>
        <w:t>Ikiwa</w:t>
      </w:r>
      <w:proofErr w:type="spellEnd"/>
      <w:r w:rsidRPr="0048550E">
        <w:rPr>
          <w:rFonts w:ascii="Calibri" w:hAnsi="Calibri"/>
          <w:sz w:val="22"/>
          <w:lang w:val="fr-FR"/>
        </w:rPr>
        <w:t xml:space="preserve"> </w:t>
      </w:r>
      <w:proofErr w:type="spellStart"/>
      <w:r w:rsidRPr="0048550E">
        <w:rPr>
          <w:rFonts w:ascii="Calibri" w:hAnsi="Calibri"/>
          <w:sz w:val="22"/>
          <w:lang w:val="fr-FR"/>
        </w:rPr>
        <w:t>mkutano</w:t>
      </w:r>
      <w:proofErr w:type="spellEnd"/>
      <w:r w:rsidRPr="0048550E">
        <w:rPr>
          <w:rFonts w:ascii="Calibri" w:hAnsi="Calibri"/>
          <w:sz w:val="22"/>
          <w:lang w:val="fr-FR"/>
        </w:rPr>
        <w:t xml:space="preserve"> </w:t>
      </w:r>
      <w:proofErr w:type="spellStart"/>
      <w:r w:rsidRPr="0048550E">
        <w:rPr>
          <w:rFonts w:ascii="Calibri" w:hAnsi="Calibri"/>
          <w:sz w:val="22"/>
          <w:lang w:val="fr-FR"/>
        </w:rPr>
        <w:t>wako</w:t>
      </w:r>
      <w:proofErr w:type="spellEnd"/>
      <w:r w:rsidRPr="0048550E">
        <w:rPr>
          <w:rFonts w:ascii="Calibri" w:hAnsi="Calibri"/>
          <w:sz w:val="22"/>
          <w:lang w:val="fr-FR"/>
        </w:rPr>
        <w:t xml:space="preserve"> </w:t>
      </w:r>
      <w:proofErr w:type="spellStart"/>
      <w:r w:rsidRPr="0048550E">
        <w:rPr>
          <w:rFonts w:ascii="Calibri" w:hAnsi="Calibri"/>
          <w:sz w:val="22"/>
          <w:lang w:val="fr-FR"/>
        </w:rPr>
        <w:t>hautumii</w:t>
      </w:r>
      <w:proofErr w:type="spellEnd"/>
      <w:r w:rsidRPr="0048550E">
        <w:rPr>
          <w:rFonts w:ascii="Calibri" w:hAnsi="Calibri"/>
          <w:sz w:val="22"/>
          <w:lang w:val="fr-FR"/>
        </w:rPr>
        <w:t xml:space="preserve"> Non-</w:t>
      </w:r>
    </w:p>
    <w:p w14:paraId="5ECB8F89" w14:textId="0662532B" w:rsidR="00274FF3" w:rsidRPr="0048550E" w:rsidRDefault="00274FF3" w:rsidP="00FF4D5C">
      <w:pPr>
        <w:tabs>
          <w:tab w:val="left" w:pos="-720"/>
          <w:tab w:val="left" w:pos="0"/>
          <w:tab w:val="left" w:pos="432"/>
          <w:tab w:val="left" w:leader="dot" w:pos="3024"/>
        </w:tabs>
        <w:ind w:left="3024" w:right="648" w:hanging="2592"/>
        <w:jc w:val="both"/>
        <w:rPr>
          <w:rFonts w:ascii="Calibri" w:hAnsi="Calibri"/>
          <w:sz w:val="22"/>
          <w:lang w:val="fr-FR"/>
        </w:rPr>
      </w:pPr>
      <w:proofErr w:type="spellStart"/>
      <w:r w:rsidRPr="0048550E">
        <w:rPr>
          <w:rFonts w:ascii="Calibri" w:hAnsi="Calibri"/>
          <w:sz w:val="22"/>
          <w:lang w:val="fr-FR"/>
        </w:rPr>
        <w:t>Binary</w:t>
      </w:r>
      <w:proofErr w:type="spellEnd"/>
      <w:r w:rsidRPr="0048550E">
        <w:rPr>
          <w:rFonts w:ascii="Calibri" w:hAnsi="Calibri"/>
          <w:sz w:val="22"/>
          <w:lang w:val="fr-FR"/>
        </w:rPr>
        <w:t xml:space="preserve">, </w:t>
      </w:r>
      <w:proofErr w:type="spellStart"/>
      <w:r w:rsidRPr="0048550E">
        <w:rPr>
          <w:rFonts w:ascii="Calibri" w:hAnsi="Calibri"/>
          <w:sz w:val="22"/>
          <w:lang w:val="fr-FR"/>
        </w:rPr>
        <w:t>unaweza</w:t>
      </w:r>
      <w:proofErr w:type="spellEnd"/>
      <w:r w:rsidRPr="0048550E">
        <w:rPr>
          <w:rFonts w:ascii="Calibri" w:hAnsi="Calibri"/>
          <w:sz w:val="22"/>
          <w:lang w:val="fr-FR"/>
        </w:rPr>
        <w:t xml:space="preserve"> </w:t>
      </w:r>
      <w:proofErr w:type="spellStart"/>
      <w:r w:rsidRPr="0048550E">
        <w:rPr>
          <w:rFonts w:ascii="Calibri" w:hAnsi="Calibri"/>
          <w:sz w:val="22"/>
          <w:lang w:val="fr-FR"/>
        </w:rPr>
        <w:t>kuondoka</w:t>
      </w:r>
      <w:proofErr w:type="spellEnd"/>
      <w:r w:rsidRPr="0048550E">
        <w:rPr>
          <w:rFonts w:ascii="Calibri" w:hAnsi="Calibri"/>
          <w:sz w:val="22"/>
          <w:lang w:val="fr-FR"/>
        </w:rPr>
        <w:t xml:space="preserve"> </w:t>
      </w:r>
      <w:proofErr w:type="spellStart"/>
      <w:r w:rsidRPr="0048550E">
        <w:rPr>
          <w:rFonts w:ascii="Calibri" w:hAnsi="Calibri"/>
          <w:sz w:val="22"/>
          <w:lang w:val="fr-FR"/>
        </w:rPr>
        <w:t>tupu</w:t>
      </w:r>
      <w:proofErr w:type="spellEnd"/>
      <w:r w:rsidRPr="0048550E">
        <w:rPr>
          <w:rFonts w:ascii="Calibri" w:hAnsi="Calibri"/>
          <w:sz w:val="22"/>
          <w:lang w:val="fr-FR"/>
        </w:rPr>
        <w:t xml:space="preserve"> au </w:t>
      </w:r>
      <w:proofErr w:type="spellStart"/>
      <w:r w:rsidRPr="0048550E">
        <w:rPr>
          <w:rFonts w:ascii="Calibri" w:hAnsi="Calibri"/>
          <w:sz w:val="22"/>
          <w:lang w:val="fr-FR"/>
        </w:rPr>
        <w:t>kufuta</w:t>
      </w:r>
      <w:proofErr w:type="spellEnd"/>
      <w:r w:rsidRPr="0048550E">
        <w:rPr>
          <w:rFonts w:ascii="Calibri" w:hAnsi="Calibri"/>
          <w:sz w:val="22"/>
          <w:lang w:val="fr-FR"/>
        </w:rPr>
        <w:t xml:space="preserve"> </w:t>
      </w:r>
      <w:proofErr w:type="spellStart"/>
      <w:r w:rsidRPr="0048550E">
        <w:rPr>
          <w:rFonts w:ascii="Calibri" w:hAnsi="Calibri"/>
          <w:sz w:val="22"/>
          <w:lang w:val="fr-FR"/>
        </w:rPr>
        <w:t>safu</w:t>
      </w:r>
      <w:proofErr w:type="spellEnd"/>
      <w:r w:rsidRPr="0048550E">
        <w:rPr>
          <w:rFonts w:ascii="Calibri" w:hAnsi="Calibri"/>
          <w:sz w:val="22"/>
          <w:lang w:val="fr-FR"/>
        </w:rPr>
        <w:t xml:space="preserve">. </w:t>
      </w:r>
    </w:p>
    <w:p w14:paraId="0C861392" w14:textId="77777777" w:rsidR="00274FF3" w:rsidRPr="0048550E" w:rsidRDefault="00274FF3" w:rsidP="00FF4D5C">
      <w:pPr>
        <w:tabs>
          <w:tab w:val="left" w:pos="-720"/>
          <w:tab w:val="left" w:pos="0"/>
          <w:tab w:val="left" w:pos="432"/>
          <w:tab w:val="left" w:leader="dot" w:pos="3024"/>
        </w:tabs>
        <w:ind w:left="2592" w:right="648" w:hanging="2592"/>
        <w:jc w:val="both"/>
        <w:rPr>
          <w:rFonts w:ascii="Calibri" w:hAnsi="Calibri"/>
          <w:sz w:val="22"/>
          <w:lang w:val="fr-FR"/>
        </w:rPr>
      </w:pPr>
    </w:p>
    <w:p w14:paraId="68ED8768" w14:textId="77777777" w:rsidR="005A09E9" w:rsidRPr="00DA20C3" w:rsidRDefault="005A09E9" w:rsidP="00800AB5">
      <w:pPr>
        <w:tabs>
          <w:tab w:val="left" w:pos="-720"/>
          <w:tab w:val="left" w:pos="0"/>
          <w:tab w:val="left" w:pos="432"/>
          <w:tab w:val="left" w:leader="dot" w:pos="3024"/>
        </w:tabs>
        <w:jc w:val="both"/>
        <w:rPr>
          <w:rFonts w:ascii="Calibri" w:hAnsi="Calibri"/>
          <w:sz w:val="22"/>
          <w:lang w:val="fr-FR"/>
        </w:rPr>
      </w:pPr>
      <w:proofErr w:type="spellStart"/>
      <w:r w:rsidRPr="00DA20C3">
        <w:rPr>
          <w:rFonts w:ascii="Calibri" w:hAnsi="Calibri"/>
          <w:sz w:val="22"/>
          <w:lang w:val="fr-FR"/>
        </w:rPr>
        <w:t>Hesabu</w:t>
      </w:r>
      <w:proofErr w:type="spellEnd"/>
      <w:r w:rsidRPr="00DA20C3">
        <w:rPr>
          <w:rFonts w:ascii="Calibri" w:hAnsi="Calibri"/>
          <w:sz w:val="22"/>
          <w:lang w:val="fr-FR"/>
        </w:rPr>
        <w:t xml:space="preserve"> </w:t>
      </w:r>
      <w:proofErr w:type="spellStart"/>
      <w:r w:rsidRPr="00DA20C3">
        <w:rPr>
          <w:rFonts w:ascii="Calibri" w:hAnsi="Calibri"/>
          <w:sz w:val="22"/>
          <w:lang w:val="fr-FR"/>
        </w:rPr>
        <w:t>kila</w:t>
      </w:r>
      <w:proofErr w:type="spellEnd"/>
      <w:r w:rsidRPr="00DA20C3">
        <w:rPr>
          <w:rFonts w:ascii="Calibri" w:hAnsi="Calibri"/>
          <w:sz w:val="22"/>
          <w:lang w:val="fr-FR"/>
        </w:rPr>
        <w:t xml:space="preserve"> </w:t>
      </w:r>
      <w:proofErr w:type="spellStart"/>
      <w:r w:rsidRPr="00DA20C3">
        <w:rPr>
          <w:rFonts w:ascii="Calibri" w:hAnsi="Calibri"/>
          <w:sz w:val="22"/>
          <w:lang w:val="fr-FR"/>
        </w:rPr>
        <w:t>mwanachama</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mkutano</w:t>
      </w:r>
      <w:proofErr w:type="spellEnd"/>
      <w:r w:rsidRPr="00DA20C3">
        <w:rPr>
          <w:rFonts w:ascii="Calibri" w:hAnsi="Calibri"/>
          <w:sz w:val="22"/>
          <w:lang w:val="fr-FR"/>
        </w:rPr>
        <w:t xml:space="preserve"> </w:t>
      </w:r>
      <w:proofErr w:type="spellStart"/>
      <w:r w:rsidRPr="00DA20C3">
        <w:rPr>
          <w:rFonts w:ascii="Calibri" w:hAnsi="Calibri"/>
          <w:sz w:val="22"/>
          <w:lang w:val="fr-FR"/>
        </w:rPr>
        <w:t>mara</w:t>
      </w:r>
      <w:proofErr w:type="spellEnd"/>
      <w:r w:rsidRPr="00DA20C3">
        <w:rPr>
          <w:rFonts w:ascii="Calibri" w:hAnsi="Calibri"/>
          <w:sz w:val="22"/>
          <w:lang w:val="fr-FR"/>
        </w:rPr>
        <w:t xml:space="preserve"> </w:t>
      </w:r>
      <w:proofErr w:type="spellStart"/>
      <w:r w:rsidRPr="00DA20C3">
        <w:rPr>
          <w:rFonts w:ascii="Calibri" w:hAnsi="Calibri"/>
          <w:sz w:val="22"/>
          <w:lang w:val="fr-FR"/>
        </w:rPr>
        <w:t>moja</w:t>
      </w:r>
      <w:proofErr w:type="spellEnd"/>
      <w:r w:rsidRPr="00DA20C3">
        <w:rPr>
          <w:rFonts w:ascii="Calibri" w:hAnsi="Calibri"/>
          <w:sz w:val="22"/>
          <w:lang w:val="fr-FR"/>
        </w:rPr>
        <w:t xml:space="preserve"> tu. </w:t>
      </w:r>
      <w:proofErr w:type="spellStart"/>
      <w:r w:rsidRPr="00DA20C3">
        <w:rPr>
          <w:rFonts w:ascii="Calibri" w:hAnsi="Calibri"/>
          <w:sz w:val="22"/>
          <w:lang w:val="fr-FR"/>
        </w:rPr>
        <w:t>Takwimu</w:t>
      </w:r>
      <w:proofErr w:type="spellEnd"/>
      <w:r w:rsidRPr="00DA20C3">
        <w:rPr>
          <w:rFonts w:ascii="Calibri" w:hAnsi="Calibri"/>
          <w:sz w:val="22"/>
          <w:lang w:val="fr-FR"/>
        </w:rPr>
        <w:t xml:space="preserve"> </w:t>
      </w:r>
      <w:proofErr w:type="spellStart"/>
      <w:r w:rsidRPr="00DA20C3">
        <w:rPr>
          <w:rFonts w:ascii="Calibri" w:hAnsi="Calibri"/>
          <w:sz w:val="22"/>
          <w:lang w:val="fr-FR"/>
        </w:rPr>
        <w:t>iliyoingia</w:t>
      </w:r>
      <w:proofErr w:type="spellEnd"/>
      <w:r w:rsidRPr="00DA20C3">
        <w:rPr>
          <w:rFonts w:ascii="Calibri" w:hAnsi="Calibri"/>
          <w:sz w:val="22"/>
          <w:lang w:val="fr-FR"/>
        </w:rPr>
        <w:t xml:space="preserve"> </w:t>
      </w:r>
      <w:proofErr w:type="spellStart"/>
      <w:r w:rsidRPr="00DA20C3">
        <w:rPr>
          <w:rFonts w:ascii="Calibri" w:hAnsi="Calibri"/>
          <w:sz w:val="22"/>
          <w:lang w:val="fr-FR"/>
        </w:rPr>
        <w:t>katika</w:t>
      </w:r>
      <w:proofErr w:type="spellEnd"/>
      <w:r w:rsidRPr="00DA20C3">
        <w:rPr>
          <w:rFonts w:ascii="Calibri" w:hAnsi="Calibri"/>
          <w:sz w:val="22"/>
          <w:lang w:val="fr-FR"/>
        </w:rPr>
        <w:t xml:space="preserve"> </w:t>
      </w:r>
      <w:proofErr w:type="spellStart"/>
      <w:r w:rsidRPr="00DA20C3">
        <w:rPr>
          <w:rFonts w:ascii="Calibri" w:hAnsi="Calibri"/>
          <w:sz w:val="22"/>
          <w:lang w:val="fr-FR"/>
        </w:rPr>
        <w:t>nafasi</w:t>
      </w:r>
      <w:proofErr w:type="spellEnd"/>
      <w:r w:rsidRPr="00DA20C3">
        <w:rPr>
          <w:rFonts w:ascii="Calibri" w:hAnsi="Calibri"/>
          <w:sz w:val="22"/>
          <w:lang w:val="fr-FR"/>
        </w:rPr>
        <w:t xml:space="preserve"> </w:t>
      </w:r>
      <w:proofErr w:type="spellStart"/>
      <w:r w:rsidRPr="00DA20C3">
        <w:rPr>
          <w:rFonts w:ascii="Calibri" w:hAnsi="Calibri"/>
          <w:sz w:val="22"/>
          <w:lang w:val="fr-FR"/>
        </w:rPr>
        <w:t>iliyowekwa</w:t>
      </w:r>
      <w:proofErr w:type="spellEnd"/>
      <w:r w:rsidRPr="00DA20C3">
        <w:rPr>
          <w:rFonts w:ascii="Calibri" w:hAnsi="Calibri"/>
          <w:sz w:val="22"/>
          <w:lang w:val="fr-FR"/>
        </w:rPr>
        <w:t xml:space="preserve"> </w:t>
      </w:r>
      <w:proofErr w:type="spellStart"/>
      <w:r w:rsidRPr="00DA20C3">
        <w:rPr>
          <w:rFonts w:ascii="Calibri" w:hAnsi="Calibri"/>
          <w:sz w:val="22"/>
          <w:lang w:val="fr-FR"/>
        </w:rPr>
        <w:t>alama</w:t>
      </w:r>
      <w:proofErr w:type="spellEnd"/>
      <w:r w:rsidRPr="00DA20C3">
        <w:rPr>
          <w:rFonts w:ascii="Calibri" w:hAnsi="Calibri"/>
          <w:sz w:val="22"/>
          <w:lang w:val="fr-FR"/>
        </w:rPr>
        <w:t xml:space="preserve"> "</w:t>
      </w:r>
      <w:proofErr w:type="spellStart"/>
      <w:r w:rsidRPr="00DA20C3">
        <w:rPr>
          <w:rFonts w:ascii="Calibri" w:hAnsi="Calibri"/>
          <w:sz w:val="22"/>
          <w:lang w:val="fr-FR"/>
        </w:rPr>
        <w:t>Jumla</w:t>
      </w:r>
      <w:proofErr w:type="spellEnd"/>
      <w:r w:rsidRPr="00DA20C3">
        <w:rPr>
          <w:rFonts w:ascii="Calibri" w:hAnsi="Calibri"/>
          <w:sz w:val="22"/>
          <w:lang w:val="fr-FR"/>
        </w:rPr>
        <w:t xml:space="preserve"> </w:t>
      </w:r>
      <w:proofErr w:type="spellStart"/>
      <w:r w:rsidRPr="00DA20C3">
        <w:rPr>
          <w:rFonts w:ascii="Calibri" w:hAnsi="Calibri"/>
          <w:sz w:val="22"/>
          <w:lang w:val="fr-FR"/>
        </w:rPr>
        <w:t>ya</w:t>
      </w:r>
      <w:proofErr w:type="spellEnd"/>
      <w:r w:rsidRPr="00DA20C3">
        <w:rPr>
          <w:rFonts w:ascii="Calibri" w:hAnsi="Calibri"/>
          <w:sz w:val="22"/>
          <w:lang w:val="fr-FR"/>
        </w:rPr>
        <w:t xml:space="preserve"> </w:t>
      </w:r>
      <w:proofErr w:type="spellStart"/>
      <w:r w:rsidRPr="00DA20C3">
        <w:rPr>
          <w:rFonts w:ascii="Calibri" w:hAnsi="Calibri"/>
          <w:sz w:val="22"/>
          <w:lang w:val="fr-FR"/>
        </w:rPr>
        <w:t>Jumla</w:t>
      </w:r>
      <w:proofErr w:type="spellEnd"/>
      <w:r w:rsidRPr="00DA20C3">
        <w:rPr>
          <w:rFonts w:ascii="Calibri" w:hAnsi="Calibri"/>
          <w:sz w:val="22"/>
          <w:lang w:val="fr-FR"/>
        </w:rPr>
        <w:t xml:space="preserve">, </w:t>
      </w:r>
      <w:proofErr w:type="spellStart"/>
      <w:r w:rsidRPr="00DA20C3">
        <w:rPr>
          <w:rFonts w:ascii="Calibri" w:hAnsi="Calibri"/>
          <w:sz w:val="22"/>
          <w:lang w:val="fr-FR"/>
        </w:rPr>
        <w:t>Wanachama</w:t>
      </w:r>
      <w:proofErr w:type="spellEnd"/>
      <w:r w:rsidRPr="00DA20C3">
        <w:rPr>
          <w:rFonts w:ascii="Calibri" w:hAnsi="Calibri"/>
          <w:sz w:val="22"/>
          <w:lang w:val="fr-FR"/>
        </w:rPr>
        <w:t xml:space="preserve"> </w:t>
      </w:r>
      <w:proofErr w:type="spellStart"/>
      <w:r w:rsidRPr="00DA20C3">
        <w:rPr>
          <w:rFonts w:ascii="Calibri" w:hAnsi="Calibri"/>
          <w:sz w:val="22"/>
          <w:lang w:val="fr-FR"/>
        </w:rPr>
        <w:t>Wote</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Mkutano</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Mkutano</w:t>
      </w:r>
      <w:proofErr w:type="spellEnd"/>
      <w:r w:rsidRPr="00DA20C3">
        <w:rPr>
          <w:rFonts w:ascii="Calibri" w:hAnsi="Calibri"/>
          <w:sz w:val="22"/>
          <w:lang w:val="fr-FR"/>
        </w:rPr>
        <w:t xml:space="preserve">" </w:t>
      </w:r>
      <w:proofErr w:type="spellStart"/>
      <w:r w:rsidRPr="00DA20C3">
        <w:rPr>
          <w:rFonts w:ascii="Calibri" w:hAnsi="Calibri"/>
          <w:sz w:val="22"/>
          <w:lang w:val="fr-FR"/>
        </w:rPr>
        <w:t>inapaswa</w:t>
      </w:r>
      <w:proofErr w:type="spellEnd"/>
      <w:r w:rsidRPr="00DA20C3">
        <w:rPr>
          <w:rFonts w:ascii="Calibri" w:hAnsi="Calibri"/>
          <w:sz w:val="22"/>
          <w:lang w:val="fr-FR"/>
        </w:rPr>
        <w:t xml:space="preserve"> </w:t>
      </w:r>
      <w:proofErr w:type="spellStart"/>
      <w:r w:rsidRPr="00DA20C3">
        <w:rPr>
          <w:rFonts w:ascii="Calibri" w:hAnsi="Calibri"/>
          <w:sz w:val="22"/>
          <w:lang w:val="fr-FR"/>
        </w:rPr>
        <w:t>kufanana</w:t>
      </w:r>
      <w:proofErr w:type="spellEnd"/>
      <w:r w:rsidRPr="00DA20C3">
        <w:rPr>
          <w:rFonts w:ascii="Calibri" w:hAnsi="Calibri"/>
          <w:sz w:val="22"/>
          <w:lang w:val="fr-FR"/>
        </w:rPr>
        <w:t xml:space="preserve"> na </w:t>
      </w:r>
      <w:proofErr w:type="spellStart"/>
      <w:r w:rsidRPr="00DA20C3">
        <w:rPr>
          <w:rFonts w:ascii="Calibri" w:hAnsi="Calibri"/>
          <w:sz w:val="22"/>
          <w:lang w:val="fr-FR"/>
        </w:rPr>
        <w:t>idadi</w:t>
      </w:r>
      <w:proofErr w:type="spellEnd"/>
      <w:r w:rsidRPr="00DA20C3">
        <w:rPr>
          <w:rFonts w:ascii="Calibri" w:hAnsi="Calibri"/>
          <w:sz w:val="22"/>
          <w:lang w:val="fr-FR"/>
        </w:rPr>
        <w:t xml:space="preserve"> </w:t>
      </w:r>
      <w:proofErr w:type="spellStart"/>
      <w:r w:rsidRPr="00DA20C3">
        <w:rPr>
          <w:rFonts w:ascii="Calibri" w:hAnsi="Calibri"/>
          <w:sz w:val="22"/>
          <w:lang w:val="fr-FR"/>
        </w:rPr>
        <w:t>ya</w:t>
      </w:r>
      <w:proofErr w:type="spellEnd"/>
      <w:r w:rsidRPr="00DA20C3">
        <w:rPr>
          <w:rFonts w:ascii="Calibri" w:hAnsi="Calibri"/>
          <w:sz w:val="22"/>
          <w:lang w:val="fr-FR"/>
        </w:rPr>
        <w:t xml:space="preserve"> </w:t>
      </w:r>
      <w:proofErr w:type="spellStart"/>
      <w:r w:rsidRPr="00DA20C3">
        <w:rPr>
          <w:rFonts w:ascii="Calibri" w:hAnsi="Calibri"/>
          <w:sz w:val="22"/>
          <w:lang w:val="fr-FR"/>
        </w:rPr>
        <w:t>jumla</w:t>
      </w:r>
      <w:proofErr w:type="spellEnd"/>
      <w:r w:rsidRPr="00DA20C3">
        <w:rPr>
          <w:rFonts w:ascii="Calibri" w:hAnsi="Calibri"/>
          <w:sz w:val="22"/>
          <w:lang w:val="fr-FR"/>
        </w:rPr>
        <w:t xml:space="preserve"> </w:t>
      </w:r>
      <w:proofErr w:type="spellStart"/>
      <w:r w:rsidRPr="00DA20C3">
        <w:rPr>
          <w:rFonts w:ascii="Calibri" w:hAnsi="Calibri"/>
          <w:sz w:val="22"/>
          <w:lang w:val="fr-FR"/>
        </w:rPr>
        <w:t>ya</w:t>
      </w:r>
      <w:proofErr w:type="spellEnd"/>
      <w:r w:rsidRPr="00DA20C3">
        <w:rPr>
          <w:rFonts w:ascii="Calibri" w:hAnsi="Calibri"/>
          <w:sz w:val="22"/>
          <w:lang w:val="fr-FR"/>
        </w:rPr>
        <w:t xml:space="preserve"> </w:t>
      </w:r>
      <w:proofErr w:type="spellStart"/>
      <w:r w:rsidRPr="00DA20C3">
        <w:rPr>
          <w:rFonts w:ascii="Calibri" w:hAnsi="Calibri"/>
          <w:sz w:val="22"/>
          <w:lang w:val="fr-FR"/>
        </w:rPr>
        <w:t>wahudumu</w:t>
      </w:r>
      <w:proofErr w:type="spellEnd"/>
      <w:r w:rsidRPr="00DA20C3">
        <w:rPr>
          <w:rFonts w:ascii="Calibri" w:hAnsi="Calibri"/>
          <w:sz w:val="22"/>
          <w:lang w:val="fr-FR"/>
        </w:rPr>
        <w:t xml:space="preserve"> </w:t>
      </w:r>
      <w:proofErr w:type="spellStart"/>
      <w:r w:rsidRPr="00DA20C3">
        <w:rPr>
          <w:rFonts w:ascii="Calibri" w:hAnsi="Calibri"/>
          <w:sz w:val="22"/>
          <w:lang w:val="fr-FR"/>
        </w:rPr>
        <w:t>waliotawazwa</w:t>
      </w:r>
      <w:proofErr w:type="spellEnd"/>
      <w:r w:rsidRPr="00DA20C3">
        <w:rPr>
          <w:rFonts w:ascii="Calibri" w:hAnsi="Calibri"/>
          <w:sz w:val="22"/>
          <w:lang w:val="fr-FR"/>
        </w:rPr>
        <w:t xml:space="preserve"> na </w:t>
      </w:r>
      <w:proofErr w:type="spellStart"/>
      <w:r w:rsidRPr="00DA20C3">
        <w:rPr>
          <w:rFonts w:ascii="Calibri" w:hAnsi="Calibri"/>
          <w:sz w:val="22"/>
          <w:lang w:val="fr-FR"/>
        </w:rPr>
        <w:t>wachungaji</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wakati</w:t>
      </w:r>
      <w:proofErr w:type="spellEnd"/>
      <w:r w:rsidRPr="00DA20C3">
        <w:rPr>
          <w:rFonts w:ascii="Calibri" w:hAnsi="Calibri"/>
          <w:sz w:val="22"/>
          <w:lang w:val="fr-FR"/>
        </w:rPr>
        <w:t xml:space="preserve"> </w:t>
      </w:r>
      <w:proofErr w:type="spellStart"/>
      <w:r w:rsidRPr="00DA20C3">
        <w:rPr>
          <w:rFonts w:ascii="Calibri" w:hAnsi="Calibri"/>
          <w:sz w:val="22"/>
          <w:lang w:val="fr-FR"/>
        </w:rPr>
        <w:t>wote</w:t>
      </w:r>
      <w:proofErr w:type="spellEnd"/>
      <w:r w:rsidRPr="00DA20C3">
        <w:rPr>
          <w:rFonts w:ascii="Calibri" w:hAnsi="Calibri"/>
          <w:sz w:val="22"/>
          <w:lang w:val="fr-FR"/>
        </w:rPr>
        <w:t xml:space="preserve"> na </w:t>
      </w:r>
      <w:proofErr w:type="spellStart"/>
      <w:r w:rsidRPr="00DA20C3">
        <w:rPr>
          <w:rFonts w:ascii="Calibri" w:hAnsi="Calibri"/>
          <w:sz w:val="22"/>
          <w:lang w:val="fr-FR"/>
        </w:rPr>
        <w:t>wa</w:t>
      </w:r>
      <w:proofErr w:type="spellEnd"/>
      <w:r w:rsidRPr="00DA20C3">
        <w:rPr>
          <w:rFonts w:ascii="Calibri" w:hAnsi="Calibri"/>
          <w:sz w:val="22"/>
          <w:lang w:val="fr-FR"/>
        </w:rPr>
        <w:t xml:space="preserve"> muda </w:t>
      </w:r>
      <w:proofErr w:type="spellStart"/>
      <w:r w:rsidRPr="00DA20C3">
        <w:rPr>
          <w:rFonts w:ascii="Calibri" w:hAnsi="Calibri"/>
          <w:sz w:val="22"/>
          <w:lang w:val="fr-FR"/>
        </w:rPr>
        <w:t>ambao</w:t>
      </w:r>
      <w:proofErr w:type="spellEnd"/>
      <w:r w:rsidRPr="00DA20C3">
        <w:rPr>
          <w:rFonts w:ascii="Calibri" w:hAnsi="Calibri"/>
          <w:sz w:val="22"/>
          <w:lang w:val="fr-FR"/>
        </w:rPr>
        <w:t xml:space="preserve"> ni </w:t>
      </w:r>
      <w:proofErr w:type="spellStart"/>
      <w:r w:rsidRPr="00DA20C3">
        <w:rPr>
          <w:rFonts w:ascii="Calibri" w:hAnsi="Calibri"/>
          <w:sz w:val="22"/>
          <w:lang w:val="fr-FR"/>
        </w:rPr>
        <w:t>washiriki</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Mkutano</w:t>
      </w:r>
      <w:proofErr w:type="spellEnd"/>
      <w:r w:rsidRPr="00DA20C3">
        <w:rPr>
          <w:rFonts w:ascii="Calibri" w:hAnsi="Calibri"/>
          <w:sz w:val="22"/>
          <w:lang w:val="fr-FR"/>
        </w:rPr>
        <w:t xml:space="preserve"> </w:t>
      </w:r>
      <w:proofErr w:type="spellStart"/>
      <w:r w:rsidRPr="00DA20C3">
        <w:rPr>
          <w:rFonts w:ascii="Calibri" w:hAnsi="Calibri"/>
          <w:sz w:val="22"/>
          <w:lang w:val="fr-FR"/>
        </w:rPr>
        <w:t>wako</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Mwaka</w:t>
      </w:r>
      <w:proofErr w:type="spellEnd"/>
      <w:r w:rsidRPr="00DA20C3">
        <w:rPr>
          <w:rFonts w:ascii="Calibri" w:hAnsi="Calibri"/>
          <w:sz w:val="22"/>
          <w:lang w:val="fr-FR"/>
        </w:rPr>
        <w:t xml:space="preserve"> (</w:t>
      </w:r>
      <w:r w:rsidRPr="00DA20C3">
        <w:rPr>
          <w:rFonts w:ascii="Calibri" w:eastAsia="Arial Unicode MS" w:hAnsi="Calibri" w:cs="Arial Unicode MS"/>
          <w:sz w:val="22"/>
          <w:lang w:val="fr-FR"/>
        </w:rPr>
        <w:t>¶</w:t>
      </w:r>
      <w:r w:rsidRPr="00DA20C3">
        <w:rPr>
          <w:rFonts w:ascii="Calibri" w:hAnsi="Calibri"/>
          <w:sz w:val="22"/>
          <w:lang w:val="fr-FR"/>
        </w:rPr>
        <w:t>602.1).</w:t>
      </w:r>
    </w:p>
    <w:p w14:paraId="7B70839C" w14:textId="77777777" w:rsidR="008646F6" w:rsidRPr="00DA20C3" w:rsidRDefault="008646F6" w:rsidP="005A09E9">
      <w:pPr>
        <w:rPr>
          <w:rFonts w:ascii="Calibri" w:hAnsi="Calibri"/>
          <w:i/>
          <w:sz w:val="22"/>
          <w:lang w:val="fr-FR"/>
        </w:rPr>
      </w:pPr>
    </w:p>
    <w:p w14:paraId="2675FEEB" w14:textId="07C408ED" w:rsidR="00E80635" w:rsidRPr="00DA20C3" w:rsidRDefault="006579D5" w:rsidP="00C9451F">
      <w:pPr>
        <w:ind w:left="360" w:hanging="360"/>
        <w:rPr>
          <w:rFonts w:ascii="Calibri" w:hAnsi="Calibri"/>
          <w:sz w:val="22"/>
          <w:lang w:val="fr-FR"/>
        </w:rPr>
      </w:pPr>
      <w:proofErr w:type="spellStart"/>
      <w:r w:rsidRPr="00DA20C3">
        <w:rPr>
          <w:rFonts w:ascii="Calibri" w:hAnsi="Calibri"/>
          <w:b/>
          <w:sz w:val="22"/>
          <w:lang w:val="fr-FR"/>
        </w:rPr>
        <w:t>Maswali</w:t>
      </w:r>
      <w:proofErr w:type="spellEnd"/>
      <w:r w:rsidRPr="00DA20C3">
        <w:rPr>
          <w:rFonts w:ascii="Calibri" w:hAnsi="Calibri"/>
          <w:b/>
          <w:sz w:val="22"/>
          <w:lang w:val="fr-FR"/>
        </w:rPr>
        <w:t xml:space="preserve"> 53-</w:t>
      </w:r>
      <w:proofErr w:type="gramStart"/>
      <w:r w:rsidRPr="00DA20C3">
        <w:rPr>
          <w:rFonts w:ascii="Calibri" w:hAnsi="Calibri"/>
          <w:b/>
          <w:sz w:val="22"/>
          <w:lang w:val="fr-FR"/>
        </w:rPr>
        <w:t>58:</w:t>
      </w:r>
      <w:proofErr w:type="gramEnd"/>
      <w:r w:rsidRPr="00DA20C3">
        <w:rPr>
          <w:rFonts w:ascii="Calibri" w:hAnsi="Calibri"/>
          <w:b/>
          <w:sz w:val="22"/>
          <w:lang w:val="fr-FR"/>
        </w:rPr>
        <w:t xml:space="preserve"> </w:t>
      </w:r>
      <w:proofErr w:type="spellStart"/>
      <w:r w:rsidRPr="00DA20C3">
        <w:rPr>
          <w:rFonts w:ascii="Calibri" w:hAnsi="Calibri"/>
          <w:sz w:val="22"/>
          <w:lang w:val="fr-FR"/>
        </w:rPr>
        <w:t>Majina</w:t>
      </w:r>
      <w:proofErr w:type="spellEnd"/>
      <w:r w:rsidRPr="00DA20C3">
        <w:rPr>
          <w:rFonts w:ascii="Calibri" w:hAnsi="Calibri"/>
          <w:sz w:val="22"/>
          <w:lang w:val="fr-FR"/>
        </w:rPr>
        <w:t xml:space="preserve"> </w:t>
      </w:r>
      <w:proofErr w:type="spellStart"/>
      <w:r w:rsidRPr="00DA20C3">
        <w:rPr>
          <w:rFonts w:ascii="Calibri" w:hAnsi="Calibri"/>
          <w:sz w:val="22"/>
          <w:lang w:val="fr-FR"/>
        </w:rPr>
        <w:t>ya</w:t>
      </w:r>
      <w:proofErr w:type="spellEnd"/>
      <w:r w:rsidRPr="00DA20C3">
        <w:rPr>
          <w:rFonts w:ascii="Calibri" w:hAnsi="Calibri"/>
          <w:sz w:val="22"/>
          <w:lang w:val="fr-FR"/>
        </w:rPr>
        <w:t xml:space="preserve"> </w:t>
      </w:r>
      <w:proofErr w:type="spellStart"/>
      <w:r w:rsidRPr="00DA20C3">
        <w:rPr>
          <w:rFonts w:ascii="Calibri" w:hAnsi="Calibri"/>
          <w:sz w:val="22"/>
          <w:lang w:val="fr-FR"/>
        </w:rPr>
        <w:t>watu</w:t>
      </w:r>
      <w:proofErr w:type="spellEnd"/>
      <w:r w:rsidRPr="00DA20C3">
        <w:rPr>
          <w:rFonts w:ascii="Calibri" w:hAnsi="Calibri"/>
          <w:sz w:val="22"/>
          <w:lang w:val="fr-FR"/>
        </w:rPr>
        <w:t xml:space="preserve"> na </w:t>
      </w:r>
      <w:proofErr w:type="spellStart"/>
      <w:r w:rsidRPr="00DA20C3">
        <w:rPr>
          <w:rFonts w:ascii="Calibri" w:hAnsi="Calibri"/>
          <w:sz w:val="22"/>
          <w:lang w:val="fr-FR"/>
        </w:rPr>
        <w:t>habari</w:t>
      </w:r>
      <w:proofErr w:type="spellEnd"/>
      <w:r w:rsidRPr="00DA20C3">
        <w:rPr>
          <w:rFonts w:ascii="Calibri" w:hAnsi="Calibri"/>
          <w:sz w:val="22"/>
          <w:lang w:val="fr-FR"/>
        </w:rPr>
        <w:t xml:space="preserve"> </w:t>
      </w:r>
      <w:proofErr w:type="spellStart"/>
      <w:r w:rsidRPr="00DA20C3">
        <w:rPr>
          <w:rFonts w:ascii="Calibri" w:hAnsi="Calibri"/>
          <w:sz w:val="22"/>
          <w:lang w:val="fr-FR"/>
        </w:rPr>
        <w:t>nyingine</w:t>
      </w:r>
      <w:proofErr w:type="spellEnd"/>
      <w:r w:rsidRPr="00DA20C3">
        <w:rPr>
          <w:rFonts w:ascii="Calibri" w:hAnsi="Calibri"/>
          <w:sz w:val="22"/>
          <w:lang w:val="fr-FR"/>
        </w:rPr>
        <w:t xml:space="preserve"> </w:t>
      </w:r>
      <w:proofErr w:type="spellStart"/>
      <w:r w:rsidRPr="00DA20C3">
        <w:rPr>
          <w:rFonts w:ascii="Calibri" w:hAnsi="Calibri"/>
          <w:sz w:val="22"/>
          <w:lang w:val="fr-FR"/>
        </w:rPr>
        <w:t>zinazohitajika</w:t>
      </w:r>
      <w:proofErr w:type="spellEnd"/>
      <w:r w:rsidRPr="00DA20C3">
        <w:rPr>
          <w:rFonts w:ascii="Calibri" w:hAnsi="Calibri"/>
          <w:sz w:val="22"/>
          <w:lang w:val="fr-FR"/>
        </w:rPr>
        <w:t xml:space="preserve"> </w:t>
      </w:r>
      <w:proofErr w:type="spellStart"/>
      <w:r w:rsidRPr="00DA20C3">
        <w:rPr>
          <w:rFonts w:ascii="Calibri" w:hAnsi="Calibri"/>
          <w:sz w:val="22"/>
          <w:lang w:val="fr-FR"/>
        </w:rPr>
        <w:t>kukamilisha</w:t>
      </w:r>
      <w:proofErr w:type="spellEnd"/>
      <w:r w:rsidRPr="00DA20C3">
        <w:rPr>
          <w:rFonts w:ascii="Calibri" w:hAnsi="Calibri"/>
          <w:sz w:val="22"/>
          <w:lang w:val="fr-FR"/>
        </w:rPr>
        <w:t xml:space="preserve"> </w:t>
      </w:r>
      <w:proofErr w:type="spellStart"/>
      <w:r w:rsidRPr="00DA20C3">
        <w:rPr>
          <w:rFonts w:ascii="Calibri" w:hAnsi="Calibri"/>
          <w:sz w:val="22"/>
          <w:lang w:val="fr-FR"/>
        </w:rPr>
        <w:t>maswali</w:t>
      </w:r>
      <w:proofErr w:type="spellEnd"/>
      <w:r w:rsidRPr="00DA20C3">
        <w:rPr>
          <w:rFonts w:ascii="Calibri" w:hAnsi="Calibri"/>
          <w:sz w:val="22"/>
          <w:lang w:val="fr-FR"/>
        </w:rPr>
        <w:t xml:space="preserve"> haya </w:t>
      </w:r>
      <w:proofErr w:type="spellStart"/>
      <w:r w:rsidRPr="00DA20C3">
        <w:rPr>
          <w:rFonts w:ascii="Calibri" w:hAnsi="Calibri"/>
          <w:sz w:val="22"/>
          <w:lang w:val="fr-FR"/>
        </w:rPr>
        <w:t>yanapaswa</w:t>
      </w:r>
      <w:proofErr w:type="spellEnd"/>
      <w:r w:rsidRPr="00DA20C3">
        <w:rPr>
          <w:rFonts w:ascii="Calibri" w:hAnsi="Calibri"/>
          <w:sz w:val="22"/>
          <w:lang w:val="fr-FR"/>
        </w:rPr>
        <w:t xml:space="preserve"> </w:t>
      </w:r>
      <w:proofErr w:type="spellStart"/>
      <w:r w:rsidRPr="00DA20C3">
        <w:rPr>
          <w:rFonts w:ascii="Calibri" w:hAnsi="Calibri"/>
          <w:sz w:val="22"/>
          <w:lang w:val="fr-FR"/>
        </w:rPr>
        <w:t>kupatikana</w:t>
      </w:r>
      <w:proofErr w:type="spellEnd"/>
      <w:r w:rsidRPr="00DA20C3">
        <w:rPr>
          <w:rFonts w:ascii="Calibri" w:hAnsi="Calibri"/>
          <w:sz w:val="22"/>
          <w:lang w:val="fr-FR"/>
        </w:rPr>
        <w:t xml:space="preserve"> </w:t>
      </w:r>
      <w:proofErr w:type="spellStart"/>
      <w:r w:rsidRPr="00DA20C3">
        <w:rPr>
          <w:rFonts w:ascii="Calibri" w:hAnsi="Calibri"/>
          <w:sz w:val="22"/>
          <w:lang w:val="fr-FR"/>
        </w:rPr>
        <w:t>kutoka</w:t>
      </w:r>
      <w:proofErr w:type="spellEnd"/>
      <w:r w:rsidRPr="00DA20C3">
        <w:rPr>
          <w:rFonts w:ascii="Calibri" w:hAnsi="Calibri"/>
          <w:sz w:val="22"/>
          <w:lang w:val="fr-FR"/>
        </w:rPr>
        <w:t xml:space="preserve"> </w:t>
      </w:r>
      <w:proofErr w:type="spellStart"/>
      <w:r w:rsidRPr="00DA20C3">
        <w:rPr>
          <w:rFonts w:ascii="Calibri" w:hAnsi="Calibri"/>
          <w:sz w:val="22"/>
          <w:lang w:val="fr-FR"/>
        </w:rPr>
        <w:t>kwa</w:t>
      </w:r>
      <w:proofErr w:type="spellEnd"/>
      <w:r w:rsidRPr="00DA20C3">
        <w:rPr>
          <w:rFonts w:ascii="Calibri" w:hAnsi="Calibri"/>
          <w:sz w:val="22"/>
          <w:lang w:val="fr-FR"/>
        </w:rPr>
        <w:t xml:space="preserve"> </w:t>
      </w:r>
      <w:proofErr w:type="spellStart"/>
      <w:r w:rsidRPr="00DA20C3">
        <w:rPr>
          <w:rFonts w:ascii="Calibri" w:hAnsi="Calibri"/>
          <w:sz w:val="22"/>
          <w:lang w:val="fr-FR"/>
        </w:rPr>
        <w:t>Bodi</w:t>
      </w:r>
      <w:proofErr w:type="spellEnd"/>
      <w:r w:rsidRPr="00DA20C3">
        <w:rPr>
          <w:rFonts w:ascii="Calibri" w:hAnsi="Calibri"/>
          <w:sz w:val="22"/>
          <w:lang w:val="fr-FR"/>
        </w:rPr>
        <w:t xml:space="preserve"> </w:t>
      </w:r>
      <w:proofErr w:type="spellStart"/>
      <w:r w:rsidRPr="00DA20C3">
        <w:rPr>
          <w:rFonts w:ascii="Calibri" w:hAnsi="Calibri"/>
          <w:sz w:val="22"/>
          <w:lang w:val="fr-FR"/>
        </w:rPr>
        <w:t>ya</w:t>
      </w:r>
      <w:proofErr w:type="spellEnd"/>
      <w:r w:rsidRPr="00DA20C3">
        <w:rPr>
          <w:rFonts w:ascii="Calibri" w:hAnsi="Calibri"/>
          <w:sz w:val="22"/>
          <w:lang w:val="fr-FR"/>
        </w:rPr>
        <w:t xml:space="preserve"> </w:t>
      </w:r>
      <w:proofErr w:type="spellStart"/>
      <w:r w:rsidRPr="00DA20C3">
        <w:rPr>
          <w:rFonts w:ascii="Calibri" w:hAnsi="Calibri"/>
          <w:sz w:val="22"/>
          <w:lang w:val="fr-FR"/>
        </w:rPr>
        <w:t>Mkutano</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Wizara</w:t>
      </w:r>
      <w:proofErr w:type="spellEnd"/>
      <w:r w:rsidRPr="00DA20C3">
        <w:rPr>
          <w:rFonts w:ascii="Calibri" w:hAnsi="Calibri"/>
          <w:sz w:val="22"/>
          <w:lang w:val="fr-FR"/>
        </w:rPr>
        <w:t xml:space="preserve"> </w:t>
      </w:r>
      <w:proofErr w:type="spellStart"/>
      <w:r w:rsidRPr="00DA20C3">
        <w:rPr>
          <w:rFonts w:ascii="Calibri" w:hAnsi="Calibri"/>
          <w:sz w:val="22"/>
          <w:lang w:val="fr-FR"/>
        </w:rPr>
        <w:t>ya</w:t>
      </w:r>
      <w:proofErr w:type="spellEnd"/>
      <w:r w:rsidRPr="00DA20C3">
        <w:rPr>
          <w:rFonts w:ascii="Calibri" w:hAnsi="Calibri"/>
          <w:sz w:val="22"/>
          <w:lang w:val="fr-FR"/>
        </w:rPr>
        <w:t xml:space="preserve"> </w:t>
      </w:r>
      <w:proofErr w:type="spellStart"/>
      <w:r w:rsidRPr="00DA20C3">
        <w:rPr>
          <w:rFonts w:ascii="Calibri" w:hAnsi="Calibri"/>
          <w:sz w:val="22"/>
          <w:lang w:val="fr-FR"/>
        </w:rPr>
        <w:t>Ordained</w:t>
      </w:r>
      <w:proofErr w:type="spellEnd"/>
      <w:r w:rsidRPr="00DA20C3">
        <w:rPr>
          <w:rFonts w:ascii="Calibri" w:hAnsi="Calibri"/>
          <w:sz w:val="22"/>
          <w:lang w:val="fr-FR"/>
        </w:rPr>
        <w:t xml:space="preserve"> </w:t>
      </w:r>
      <w:proofErr w:type="spellStart"/>
      <w:r w:rsidRPr="00DA20C3">
        <w:rPr>
          <w:rFonts w:ascii="Calibri" w:hAnsi="Calibri"/>
          <w:sz w:val="22"/>
          <w:lang w:val="fr-FR"/>
        </w:rPr>
        <w:t>kufuatia</w:t>
      </w:r>
      <w:proofErr w:type="spellEnd"/>
      <w:r w:rsidRPr="00DA20C3">
        <w:rPr>
          <w:rFonts w:ascii="Calibri" w:hAnsi="Calibri"/>
          <w:sz w:val="22"/>
          <w:lang w:val="fr-FR"/>
        </w:rPr>
        <w:t xml:space="preserve"> </w:t>
      </w:r>
      <w:proofErr w:type="spellStart"/>
      <w:r w:rsidRPr="00DA20C3">
        <w:rPr>
          <w:rFonts w:ascii="Calibri" w:hAnsi="Calibri"/>
          <w:sz w:val="22"/>
          <w:lang w:val="fr-FR"/>
        </w:rPr>
        <w:t>hatua</w:t>
      </w:r>
      <w:proofErr w:type="spellEnd"/>
      <w:r w:rsidRPr="00DA20C3">
        <w:rPr>
          <w:rFonts w:ascii="Calibri" w:hAnsi="Calibri"/>
          <w:sz w:val="22"/>
          <w:lang w:val="fr-FR"/>
        </w:rPr>
        <w:t xml:space="preserve"> </w:t>
      </w:r>
      <w:proofErr w:type="spellStart"/>
      <w:r w:rsidRPr="00DA20C3">
        <w:rPr>
          <w:rFonts w:ascii="Calibri" w:hAnsi="Calibri"/>
          <w:sz w:val="22"/>
          <w:lang w:val="fr-FR"/>
        </w:rPr>
        <w:t>ya</w:t>
      </w:r>
      <w:proofErr w:type="spellEnd"/>
      <w:r w:rsidRPr="00DA20C3">
        <w:rPr>
          <w:rFonts w:ascii="Calibri" w:hAnsi="Calibri"/>
          <w:sz w:val="22"/>
          <w:lang w:val="fr-FR"/>
        </w:rPr>
        <w:t xml:space="preserve"> </w:t>
      </w:r>
      <w:proofErr w:type="spellStart"/>
      <w:r w:rsidRPr="00DA20C3">
        <w:rPr>
          <w:rFonts w:ascii="Calibri" w:hAnsi="Calibri"/>
          <w:sz w:val="22"/>
          <w:lang w:val="fr-FR"/>
        </w:rPr>
        <w:t>mkutano</w:t>
      </w:r>
      <w:proofErr w:type="spellEnd"/>
      <w:r w:rsidRPr="00DA20C3">
        <w:rPr>
          <w:rFonts w:ascii="Calibri" w:hAnsi="Calibri"/>
          <w:sz w:val="22"/>
          <w:lang w:val="fr-FR"/>
        </w:rPr>
        <w:t xml:space="preserve"> </w:t>
      </w:r>
      <w:proofErr w:type="spellStart"/>
      <w:r w:rsidRPr="00DA20C3">
        <w:rPr>
          <w:rFonts w:ascii="Calibri" w:hAnsi="Calibri"/>
          <w:sz w:val="22"/>
          <w:lang w:val="fr-FR"/>
        </w:rPr>
        <w:t>wa</w:t>
      </w:r>
      <w:proofErr w:type="spellEnd"/>
      <w:r w:rsidRPr="00DA20C3">
        <w:rPr>
          <w:rFonts w:ascii="Calibri" w:hAnsi="Calibri"/>
          <w:sz w:val="22"/>
          <w:lang w:val="fr-FR"/>
        </w:rPr>
        <w:t xml:space="preserve"> </w:t>
      </w:r>
      <w:proofErr w:type="spellStart"/>
      <w:r w:rsidRPr="00DA20C3">
        <w:rPr>
          <w:rFonts w:ascii="Calibri" w:hAnsi="Calibri"/>
          <w:sz w:val="22"/>
          <w:lang w:val="fr-FR"/>
        </w:rPr>
        <w:t>kila</w:t>
      </w:r>
      <w:proofErr w:type="spellEnd"/>
      <w:r w:rsidRPr="00DA20C3">
        <w:rPr>
          <w:rFonts w:ascii="Calibri" w:hAnsi="Calibri"/>
          <w:sz w:val="22"/>
          <w:lang w:val="fr-FR"/>
        </w:rPr>
        <w:t xml:space="preserve"> </w:t>
      </w:r>
      <w:proofErr w:type="spellStart"/>
      <w:r w:rsidRPr="00DA20C3">
        <w:rPr>
          <w:rFonts w:ascii="Calibri" w:hAnsi="Calibri"/>
          <w:sz w:val="22"/>
          <w:lang w:val="fr-FR"/>
        </w:rPr>
        <w:t>mwaka</w:t>
      </w:r>
      <w:proofErr w:type="spellEnd"/>
      <w:r w:rsidRPr="00DA20C3">
        <w:rPr>
          <w:rFonts w:ascii="Calibri" w:hAnsi="Calibri"/>
          <w:sz w:val="22"/>
          <w:lang w:val="fr-FR"/>
        </w:rPr>
        <w:t xml:space="preserve"> </w:t>
      </w:r>
      <w:proofErr w:type="spellStart"/>
      <w:r w:rsidRPr="00DA20C3">
        <w:rPr>
          <w:rFonts w:ascii="Calibri" w:hAnsi="Calibri"/>
          <w:sz w:val="22"/>
          <w:lang w:val="fr-FR"/>
        </w:rPr>
        <w:t>juu</w:t>
      </w:r>
      <w:proofErr w:type="spellEnd"/>
      <w:r w:rsidRPr="00DA20C3">
        <w:rPr>
          <w:rFonts w:ascii="Calibri" w:hAnsi="Calibri"/>
          <w:sz w:val="22"/>
          <w:lang w:val="fr-FR"/>
        </w:rPr>
        <w:t xml:space="preserve"> </w:t>
      </w:r>
      <w:proofErr w:type="spellStart"/>
      <w:r w:rsidRPr="00DA20C3">
        <w:rPr>
          <w:rFonts w:ascii="Calibri" w:hAnsi="Calibri"/>
          <w:sz w:val="22"/>
          <w:lang w:val="fr-FR"/>
        </w:rPr>
        <w:t>ya</w:t>
      </w:r>
      <w:proofErr w:type="spellEnd"/>
      <w:r w:rsidRPr="00DA20C3">
        <w:rPr>
          <w:rFonts w:ascii="Calibri" w:hAnsi="Calibri"/>
          <w:sz w:val="22"/>
          <w:lang w:val="fr-FR"/>
        </w:rPr>
        <w:t xml:space="preserve"> </w:t>
      </w:r>
      <w:proofErr w:type="spellStart"/>
      <w:r w:rsidRPr="00DA20C3">
        <w:rPr>
          <w:rFonts w:ascii="Calibri" w:hAnsi="Calibri"/>
          <w:sz w:val="22"/>
          <w:lang w:val="fr-FR"/>
        </w:rPr>
        <w:t>ripoti</w:t>
      </w:r>
      <w:proofErr w:type="spellEnd"/>
      <w:r w:rsidRPr="00DA20C3">
        <w:rPr>
          <w:rFonts w:ascii="Calibri" w:hAnsi="Calibri"/>
          <w:sz w:val="22"/>
          <w:lang w:val="fr-FR"/>
        </w:rPr>
        <w:t xml:space="preserve"> </w:t>
      </w:r>
      <w:proofErr w:type="spellStart"/>
      <w:r w:rsidRPr="00DA20C3">
        <w:rPr>
          <w:rFonts w:ascii="Calibri" w:hAnsi="Calibri"/>
          <w:sz w:val="22"/>
          <w:lang w:val="fr-FR"/>
        </w:rPr>
        <w:t>yake</w:t>
      </w:r>
      <w:proofErr w:type="spellEnd"/>
      <w:r w:rsidRPr="00DA20C3">
        <w:rPr>
          <w:rFonts w:ascii="Calibri" w:hAnsi="Calibri"/>
          <w:sz w:val="22"/>
          <w:lang w:val="fr-FR"/>
        </w:rPr>
        <w:t xml:space="preserve">. </w:t>
      </w:r>
    </w:p>
    <w:p w14:paraId="17C151F8" w14:textId="77777777" w:rsidR="00DC38A1" w:rsidRPr="00DA20C3" w:rsidRDefault="00DC38A1" w:rsidP="00C9451F">
      <w:pPr>
        <w:ind w:left="360" w:hanging="360"/>
        <w:rPr>
          <w:rFonts w:ascii="Calibri" w:hAnsi="Calibri"/>
          <w:sz w:val="22"/>
          <w:lang w:val="fr-FR"/>
        </w:rPr>
      </w:pPr>
    </w:p>
    <w:p w14:paraId="6E724D57" w14:textId="6879CEA6" w:rsidR="006579D5" w:rsidRPr="0048550E" w:rsidRDefault="006579D5" w:rsidP="00C9451F">
      <w:pPr>
        <w:ind w:left="360" w:hanging="360"/>
        <w:rPr>
          <w:rFonts w:ascii="Calibri" w:hAnsi="Calibri"/>
          <w:sz w:val="22"/>
          <w:lang w:val="fr-FR"/>
        </w:rPr>
      </w:pPr>
      <w:proofErr w:type="spellStart"/>
      <w:r w:rsidRPr="0048550E">
        <w:rPr>
          <w:rFonts w:ascii="Calibri" w:hAnsi="Calibri"/>
          <w:b/>
          <w:sz w:val="22"/>
          <w:lang w:val="fr-FR"/>
        </w:rPr>
        <w:t>Maswali</w:t>
      </w:r>
      <w:proofErr w:type="spellEnd"/>
      <w:r w:rsidRPr="0048550E">
        <w:rPr>
          <w:rFonts w:ascii="Calibri" w:hAnsi="Calibri"/>
          <w:b/>
          <w:sz w:val="22"/>
          <w:lang w:val="fr-FR"/>
        </w:rPr>
        <w:t xml:space="preserve"> 70, 71, </w:t>
      </w:r>
      <w:proofErr w:type="gramStart"/>
      <w:r w:rsidRPr="0048550E">
        <w:rPr>
          <w:rFonts w:ascii="Calibri" w:hAnsi="Calibri"/>
          <w:b/>
          <w:sz w:val="22"/>
          <w:lang w:val="fr-FR"/>
        </w:rPr>
        <w:t>72:</w:t>
      </w:r>
      <w:proofErr w:type="gramEnd"/>
      <w:r w:rsidRPr="0048550E">
        <w:rPr>
          <w:rFonts w:ascii="Calibri" w:hAnsi="Calibri"/>
          <w:sz w:val="22"/>
          <w:lang w:val="fr-FR"/>
        </w:rPr>
        <w:t xml:space="preserve"> </w:t>
      </w:r>
      <w:proofErr w:type="spellStart"/>
      <w:r w:rsidRPr="0048550E">
        <w:rPr>
          <w:rFonts w:ascii="Calibri" w:hAnsi="Calibri"/>
          <w:sz w:val="22"/>
          <w:lang w:val="fr-FR"/>
        </w:rPr>
        <w:t>Orodha</w:t>
      </w:r>
      <w:proofErr w:type="spellEnd"/>
      <w:r w:rsidRPr="0048550E">
        <w:rPr>
          <w:rFonts w:ascii="Calibri" w:hAnsi="Calibri"/>
          <w:sz w:val="22"/>
          <w:lang w:val="fr-FR"/>
        </w:rPr>
        <w:t xml:space="preserve"> </w:t>
      </w:r>
      <w:proofErr w:type="spellStart"/>
      <w:r w:rsidRPr="0048550E">
        <w:rPr>
          <w:rFonts w:ascii="Calibri" w:hAnsi="Calibri"/>
          <w:sz w:val="22"/>
          <w:lang w:val="fr-FR"/>
        </w:rPr>
        <w:t>yako</w:t>
      </w:r>
      <w:proofErr w:type="spellEnd"/>
      <w:r w:rsidRPr="0048550E">
        <w:rPr>
          <w:rFonts w:ascii="Calibri" w:hAnsi="Calibri"/>
          <w:sz w:val="22"/>
          <w:lang w:val="fr-FR"/>
        </w:rPr>
        <w:t xml:space="preserve"> </w:t>
      </w:r>
      <w:proofErr w:type="spellStart"/>
      <w:r w:rsidRPr="0048550E">
        <w:rPr>
          <w:rFonts w:ascii="Calibri" w:hAnsi="Calibri"/>
          <w:sz w:val="22"/>
          <w:lang w:val="fr-FR"/>
        </w:rPr>
        <w:t>ya</w:t>
      </w:r>
      <w:proofErr w:type="spellEnd"/>
      <w:r w:rsidRPr="0048550E">
        <w:rPr>
          <w:rFonts w:ascii="Calibri" w:hAnsi="Calibri"/>
          <w:sz w:val="22"/>
          <w:lang w:val="fr-FR"/>
        </w:rPr>
        <w:t xml:space="preserve"> </w:t>
      </w:r>
      <w:proofErr w:type="spellStart"/>
      <w:r w:rsidRPr="0048550E">
        <w:rPr>
          <w:rFonts w:ascii="Calibri" w:hAnsi="Calibri"/>
          <w:sz w:val="22"/>
          <w:lang w:val="fr-FR"/>
        </w:rPr>
        <w:t>miadi</w:t>
      </w:r>
      <w:proofErr w:type="spellEnd"/>
      <w:r w:rsidRPr="0048550E">
        <w:rPr>
          <w:rFonts w:ascii="Calibri" w:hAnsi="Calibri"/>
          <w:sz w:val="22"/>
          <w:lang w:val="fr-FR"/>
        </w:rPr>
        <w:t xml:space="preserve"> </w:t>
      </w:r>
      <w:proofErr w:type="spellStart"/>
      <w:r w:rsidRPr="0048550E">
        <w:rPr>
          <w:rFonts w:ascii="Calibri" w:hAnsi="Calibri"/>
          <w:sz w:val="22"/>
          <w:lang w:val="fr-FR"/>
        </w:rPr>
        <w:t>inaweza</w:t>
      </w:r>
      <w:proofErr w:type="spellEnd"/>
      <w:r w:rsidRPr="0048550E">
        <w:rPr>
          <w:rFonts w:ascii="Calibri" w:hAnsi="Calibri"/>
          <w:sz w:val="22"/>
          <w:lang w:val="fr-FR"/>
        </w:rPr>
        <w:t xml:space="preserve"> </w:t>
      </w:r>
      <w:proofErr w:type="spellStart"/>
      <w:r w:rsidRPr="0048550E">
        <w:rPr>
          <w:rFonts w:ascii="Calibri" w:hAnsi="Calibri"/>
          <w:sz w:val="22"/>
          <w:lang w:val="fr-FR"/>
        </w:rPr>
        <w:t>kuambatishwa</w:t>
      </w:r>
      <w:proofErr w:type="spellEnd"/>
      <w:r w:rsidRPr="0048550E">
        <w:rPr>
          <w:rFonts w:ascii="Calibri" w:hAnsi="Calibri"/>
          <w:sz w:val="22"/>
          <w:lang w:val="fr-FR"/>
        </w:rPr>
        <w:t xml:space="preserve"> </w:t>
      </w:r>
      <w:proofErr w:type="spellStart"/>
      <w:r w:rsidRPr="0048550E">
        <w:rPr>
          <w:rFonts w:ascii="Calibri" w:hAnsi="Calibri"/>
          <w:sz w:val="22"/>
          <w:lang w:val="fr-FR"/>
        </w:rPr>
        <w:t>kwenye</w:t>
      </w:r>
      <w:proofErr w:type="spellEnd"/>
      <w:r w:rsidRPr="0048550E">
        <w:rPr>
          <w:rFonts w:ascii="Calibri" w:hAnsi="Calibri"/>
          <w:sz w:val="22"/>
          <w:lang w:val="fr-FR"/>
        </w:rPr>
        <w:t xml:space="preserve"> </w:t>
      </w:r>
      <w:proofErr w:type="spellStart"/>
      <w:r w:rsidRPr="0048550E">
        <w:rPr>
          <w:rFonts w:ascii="Calibri" w:hAnsi="Calibri"/>
          <w:sz w:val="22"/>
          <w:lang w:val="fr-FR"/>
        </w:rPr>
        <w:t>lahajedwali</w:t>
      </w:r>
      <w:proofErr w:type="spellEnd"/>
      <w:r w:rsidRPr="0048550E">
        <w:rPr>
          <w:rFonts w:ascii="Calibri" w:hAnsi="Calibri"/>
          <w:sz w:val="22"/>
          <w:lang w:val="fr-FR"/>
        </w:rPr>
        <w:t xml:space="preserve"> la </w:t>
      </w:r>
      <w:proofErr w:type="spellStart"/>
      <w:r w:rsidRPr="0048550E">
        <w:rPr>
          <w:rFonts w:ascii="Calibri" w:hAnsi="Calibri"/>
          <w:sz w:val="22"/>
          <w:lang w:val="fr-FR"/>
        </w:rPr>
        <w:t>ziada</w:t>
      </w:r>
      <w:proofErr w:type="spellEnd"/>
      <w:r w:rsidRPr="0048550E">
        <w:rPr>
          <w:rFonts w:ascii="Calibri" w:hAnsi="Calibri"/>
          <w:sz w:val="22"/>
          <w:lang w:val="fr-FR"/>
        </w:rPr>
        <w:t xml:space="preserve">. </w:t>
      </w:r>
      <w:proofErr w:type="spellStart"/>
      <w:r w:rsidRPr="0048550E">
        <w:rPr>
          <w:rFonts w:ascii="Calibri" w:hAnsi="Calibri"/>
          <w:sz w:val="22"/>
          <w:lang w:val="fr-FR"/>
        </w:rPr>
        <w:t>Tafadhali</w:t>
      </w:r>
      <w:proofErr w:type="spellEnd"/>
      <w:r w:rsidRPr="0048550E">
        <w:rPr>
          <w:rFonts w:ascii="Calibri" w:hAnsi="Calibri"/>
          <w:sz w:val="22"/>
          <w:lang w:val="fr-FR"/>
        </w:rPr>
        <w:t xml:space="preserve"> </w:t>
      </w:r>
      <w:proofErr w:type="spellStart"/>
      <w:r w:rsidRPr="0048550E">
        <w:rPr>
          <w:rFonts w:ascii="Calibri" w:hAnsi="Calibri"/>
          <w:sz w:val="22"/>
          <w:lang w:val="fr-FR"/>
        </w:rPr>
        <w:t>kumbuka</w:t>
      </w:r>
      <w:proofErr w:type="spellEnd"/>
      <w:r w:rsidRPr="0048550E">
        <w:rPr>
          <w:rFonts w:ascii="Calibri" w:hAnsi="Calibri"/>
          <w:sz w:val="22"/>
          <w:lang w:val="fr-FR"/>
        </w:rPr>
        <w:t xml:space="preserve"> </w:t>
      </w:r>
      <w:proofErr w:type="spellStart"/>
      <w:r w:rsidRPr="0048550E">
        <w:rPr>
          <w:rFonts w:ascii="Calibri" w:hAnsi="Calibri"/>
          <w:sz w:val="22"/>
          <w:lang w:val="fr-FR"/>
        </w:rPr>
        <w:t>kwamba</w:t>
      </w:r>
      <w:proofErr w:type="spellEnd"/>
      <w:r w:rsidRPr="0048550E">
        <w:rPr>
          <w:rFonts w:ascii="Calibri" w:hAnsi="Calibri"/>
          <w:sz w:val="22"/>
          <w:lang w:val="fr-FR"/>
        </w:rPr>
        <w:t xml:space="preserve"> </w:t>
      </w:r>
      <w:proofErr w:type="spellStart"/>
      <w:r w:rsidRPr="0048550E">
        <w:rPr>
          <w:rFonts w:ascii="Calibri" w:hAnsi="Calibri"/>
          <w:sz w:val="22"/>
          <w:lang w:val="fr-FR"/>
        </w:rPr>
        <w:t>wazee</w:t>
      </w:r>
      <w:proofErr w:type="spellEnd"/>
      <w:r w:rsidRPr="0048550E">
        <w:rPr>
          <w:rFonts w:ascii="Calibri" w:hAnsi="Calibri"/>
          <w:sz w:val="22"/>
          <w:lang w:val="fr-FR"/>
        </w:rPr>
        <w:t xml:space="preserve"> </w:t>
      </w:r>
      <w:proofErr w:type="spellStart"/>
      <w:r w:rsidRPr="0048550E">
        <w:rPr>
          <w:rFonts w:ascii="Calibri" w:hAnsi="Calibri"/>
          <w:sz w:val="22"/>
          <w:lang w:val="fr-FR"/>
        </w:rPr>
        <w:t>wote</w:t>
      </w:r>
      <w:proofErr w:type="spellEnd"/>
      <w:r w:rsidRPr="0048550E">
        <w:rPr>
          <w:rFonts w:ascii="Calibri" w:hAnsi="Calibri"/>
          <w:sz w:val="22"/>
          <w:lang w:val="fr-FR"/>
        </w:rPr>
        <w:t xml:space="preserve"> </w:t>
      </w:r>
      <w:proofErr w:type="spellStart"/>
      <w:r w:rsidRPr="0048550E">
        <w:rPr>
          <w:rFonts w:ascii="Calibri" w:hAnsi="Calibri"/>
          <w:sz w:val="22"/>
          <w:lang w:val="fr-FR"/>
        </w:rPr>
        <w:t>walio</w:t>
      </w:r>
      <w:proofErr w:type="spellEnd"/>
      <w:r w:rsidRPr="0048550E">
        <w:rPr>
          <w:rFonts w:ascii="Calibri" w:hAnsi="Calibri"/>
          <w:sz w:val="22"/>
          <w:lang w:val="fr-FR"/>
        </w:rPr>
        <w:t xml:space="preserve"> </w:t>
      </w:r>
      <w:proofErr w:type="spellStart"/>
      <w:r w:rsidRPr="0048550E">
        <w:rPr>
          <w:rFonts w:ascii="Calibri" w:hAnsi="Calibri"/>
          <w:sz w:val="22"/>
          <w:lang w:val="fr-FR"/>
        </w:rPr>
        <w:t>katika</w:t>
      </w:r>
      <w:proofErr w:type="spellEnd"/>
      <w:r w:rsidRPr="0048550E">
        <w:rPr>
          <w:rFonts w:ascii="Calibri" w:hAnsi="Calibri"/>
          <w:sz w:val="22"/>
          <w:lang w:val="fr-FR"/>
        </w:rPr>
        <w:t xml:space="preserve"> </w:t>
      </w:r>
      <w:proofErr w:type="spellStart"/>
      <w:r w:rsidRPr="0048550E">
        <w:rPr>
          <w:rFonts w:ascii="Calibri" w:hAnsi="Calibri"/>
          <w:sz w:val="22"/>
          <w:lang w:val="fr-FR"/>
        </w:rPr>
        <w:t>uhusiano</w:t>
      </w:r>
      <w:proofErr w:type="spellEnd"/>
      <w:r w:rsidRPr="0048550E">
        <w:rPr>
          <w:rFonts w:ascii="Calibri" w:hAnsi="Calibri"/>
          <w:sz w:val="22"/>
          <w:lang w:val="fr-FR"/>
        </w:rPr>
        <w:t xml:space="preserve"> </w:t>
      </w:r>
      <w:proofErr w:type="spellStart"/>
      <w:r w:rsidRPr="0048550E">
        <w:rPr>
          <w:rFonts w:ascii="Calibri" w:hAnsi="Calibri"/>
          <w:sz w:val="22"/>
          <w:lang w:val="fr-FR"/>
        </w:rPr>
        <w:t>kamili</w:t>
      </w:r>
      <w:proofErr w:type="spellEnd"/>
      <w:r w:rsidRPr="0048550E">
        <w:rPr>
          <w:rFonts w:ascii="Calibri" w:hAnsi="Calibri"/>
          <w:sz w:val="22"/>
          <w:lang w:val="fr-FR"/>
        </w:rPr>
        <w:t xml:space="preserve"> na </w:t>
      </w:r>
      <w:proofErr w:type="spellStart"/>
      <w:r w:rsidRPr="0048550E">
        <w:rPr>
          <w:rFonts w:ascii="Calibri" w:hAnsi="Calibri"/>
          <w:sz w:val="22"/>
          <w:lang w:val="fr-FR"/>
        </w:rPr>
        <w:t>wazee</w:t>
      </w:r>
      <w:proofErr w:type="spellEnd"/>
      <w:r w:rsidRPr="0048550E">
        <w:rPr>
          <w:rFonts w:ascii="Calibri" w:hAnsi="Calibri"/>
          <w:sz w:val="22"/>
          <w:lang w:val="fr-FR"/>
        </w:rPr>
        <w:t xml:space="preserve"> </w:t>
      </w:r>
      <w:proofErr w:type="spellStart"/>
      <w:r w:rsidRPr="0048550E">
        <w:rPr>
          <w:rFonts w:ascii="Calibri" w:hAnsi="Calibri"/>
          <w:sz w:val="22"/>
          <w:lang w:val="fr-FR"/>
        </w:rPr>
        <w:t>wa</w:t>
      </w:r>
      <w:proofErr w:type="spellEnd"/>
      <w:r w:rsidRPr="0048550E">
        <w:rPr>
          <w:rFonts w:ascii="Calibri" w:hAnsi="Calibri"/>
          <w:sz w:val="22"/>
          <w:lang w:val="fr-FR"/>
        </w:rPr>
        <w:t xml:space="preserve"> muda </w:t>
      </w:r>
      <w:proofErr w:type="spellStart"/>
      <w:r w:rsidRPr="0048550E">
        <w:rPr>
          <w:rFonts w:ascii="Calibri" w:hAnsi="Calibri"/>
          <w:sz w:val="22"/>
          <w:lang w:val="fr-FR"/>
        </w:rPr>
        <w:t>walioteuliwa</w:t>
      </w:r>
      <w:proofErr w:type="spellEnd"/>
      <w:r w:rsidRPr="0048550E">
        <w:rPr>
          <w:rFonts w:ascii="Calibri" w:hAnsi="Calibri"/>
          <w:sz w:val="22"/>
          <w:lang w:val="fr-FR"/>
        </w:rPr>
        <w:t xml:space="preserve"> </w:t>
      </w:r>
      <w:proofErr w:type="spellStart"/>
      <w:r w:rsidRPr="0048550E">
        <w:rPr>
          <w:rFonts w:ascii="Calibri" w:hAnsi="Calibri"/>
          <w:sz w:val="22"/>
          <w:lang w:val="fr-FR"/>
        </w:rPr>
        <w:t>kwa</w:t>
      </w:r>
      <w:proofErr w:type="spellEnd"/>
      <w:r w:rsidRPr="0048550E">
        <w:rPr>
          <w:rFonts w:ascii="Calibri" w:hAnsi="Calibri"/>
          <w:sz w:val="22"/>
          <w:lang w:val="fr-FR"/>
        </w:rPr>
        <w:t xml:space="preserve"> </w:t>
      </w:r>
      <w:proofErr w:type="spellStart"/>
      <w:r w:rsidRPr="0048550E">
        <w:rPr>
          <w:rFonts w:ascii="Calibri" w:hAnsi="Calibri"/>
          <w:sz w:val="22"/>
          <w:lang w:val="fr-FR"/>
        </w:rPr>
        <w:t>huduma</w:t>
      </w:r>
      <w:proofErr w:type="spellEnd"/>
      <w:r w:rsidRPr="0048550E">
        <w:rPr>
          <w:rFonts w:ascii="Calibri" w:hAnsi="Calibri"/>
          <w:sz w:val="22"/>
          <w:lang w:val="fr-FR"/>
        </w:rPr>
        <w:t xml:space="preserve"> </w:t>
      </w:r>
      <w:proofErr w:type="spellStart"/>
      <w:r w:rsidRPr="0048550E">
        <w:rPr>
          <w:rFonts w:ascii="Calibri" w:hAnsi="Calibri"/>
          <w:sz w:val="22"/>
          <w:lang w:val="fr-FR"/>
        </w:rPr>
        <w:t>za</w:t>
      </w:r>
      <w:proofErr w:type="spellEnd"/>
      <w:r w:rsidRPr="0048550E">
        <w:rPr>
          <w:rFonts w:ascii="Calibri" w:hAnsi="Calibri"/>
          <w:sz w:val="22"/>
          <w:lang w:val="fr-FR"/>
        </w:rPr>
        <w:t xml:space="preserve"> </w:t>
      </w:r>
      <w:proofErr w:type="spellStart"/>
      <w:r w:rsidRPr="0048550E">
        <w:rPr>
          <w:rFonts w:ascii="Calibri" w:hAnsi="Calibri"/>
          <w:sz w:val="22"/>
          <w:lang w:val="fr-FR"/>
        </w:rPr>
        <w:t>ugani</w:t>
      </w:r>
      <w:proofErr w:type="spellEnd"/>
      <w:r w:rsidRPr="0048550E">
        <w:rPr>
          <w:rFonts w:ascii="Calibri" w:hAnsi="Calibri"/>
          <w:sz w:val="22"/>
          <w:lang w:val="fr-FR"/>
        </w:rPr>
        <w:t xml:space="preserve"> </w:t>
      </w:r>
      <w:proofErr w:type="spellStart"/>
      <w:r w:rsidRPr="0048550E">
        <w:rPr>
          <w:rFonts w:ascii="Calibri" w:hAnsi="Calibri"/>
          <w:sz w:val="22"/>
          <w:lang w:val="fr-FR"/>
        </w:rPr>
        <w:t>wanapaswa</w:t>
      </w:r>
      <w:proofErr w:type="spellEnd"/>
      <w:r w:rsidRPr="0048550E">
        <w:rPr>
          <w:rFonts w:ascii="Calibri" w:hAnsi="Calibri"/>
          <w:sz w:val="22"/>
          <w:lang w:val="fr-FR"/>
        </w:rPr>
        <w:t xml:space="preserve"> </w:t>
      </w:r>
      <w:proofErr w:type="spellStart"/>
      <w:r w:rsidRPr="0048550E">
        <w:rPr>
          <w:rFonts w:ascii="Calibri" w:hAnsi="Calibri"/>
          <w:sz w:val="22"/>
          <w:lang w:val="fr-FR"/>
        </w:rPr>
        <w:t>kuorodheshwa</w:t>
      </w:r>
      <w:proofErr w:type="spellEnd"/>
      <w:r w:rsidRPr="0048550E">
        <w:rPr>
          <w:rFonts w:ascii="Calibri" w:hAnsi="Calibri"/>
          <w:sz w:val="22"/>
          <w:lang w:val="fr-FR"/>
        </w:rPr>
        <w:t xml:space="preserve"> </w:t>
      </w:r>
      <w:proofErr w:type="spellStart"/>
      <w:r w:rsidRPr="0048550E">
        <w:rPr>
          <w:rFonts w:ascii="Calibri" w:hAnsi="Calibri"/>
          <w:sz w:val="22"/>
          <w:lang w:val="fr-FR"/>
        </w:rPr>
        <w:t>katika</w:t>
      </w:r>
      <w:proofErr w:type="spellEnd"/>
      <w:r w:rsidRPr="0048550E">
        <w:rPr>
          <w:rFonts w:ascii="Calibri" w:hAnsi="Calibri"/>
          <w:sz w:val="22"/>
          <w:lang w:val="fr-FR"/>
        </w:rPr>
        <w:t xml:space="preserve"> </w:t>
      </w:r>
      <w:proofErr w:type="spellStart"/>
      <w:r w:rsidRPr="0048550E">
        <w:rPr>
          <w:rFonts w:ascii="Calibri" w:hAnsi="Calibri"/>
          <w:sz w:val="22"/>
          <w:lang w:val="fr-FR"/>
        </w:rPr>
        <w:t>makundi</w:t>
      </w:r>
      <w:proofErr w:type="spellEnd"/>
      <w:r w:rsidRPr="0048550E">
        <w:rPr>
          <w:rFonts w:ascii="Calibri" w:hAnsi="Calibri"/>
          <w:sz w:val="22"/>
          <w:lang w:val="fr-FR"/>
        </w:rPr>
        <w:t xml:space="preserve"> </w:t>
      </w:r>
      <w:proofErr w:type="spellStart"/>
      <w:r w:rsidRPr="0048550E">
        <w:rPr>
          <w:rFonts w:ascii="Calibri" w:hAnsi="Calibri"/>
          <w:sz w:val="22"/>
          <w:lang w:val="fr-FR"/>
        </w:rPr>
        <w:t>yaliyotajwa</w:t>
      </w:r>
      <w:proofErr w:type="spellEnd"/>
      <w:r w:rsidRPr="0048550E">
        <w:rPr>
          <w:rFonts w:ascii="Calibri" w:hAnsi="Calibri"/>
          <w:sz w:val="22"/>
          <w:lang w:val="fr-FR"/>
        </w:rPr>
        <w:t xml:space="preserve"> </w:t>
      </w:r>
      <w:proofErr w:type="spellStart"/>
      <w:r w:rsidRPr="0048550E">
        <w:rPr>
          <w:rFonts w:ascii="Calibri" w:hAnsi="Calibri"/>
          <w:sz w:val="22"/>
          <w:lang w:val="fr-FR"/>
        </w:rPr>
        <w:t>katika</w:t>
      </w:r>
      <w:proofErr w:type="spellEnd"/>
      <w:r w:rsidRPr="0048550E">
        <w:rPr>
          <w:rFonts w:ascii="Calibri" w:hAnsi="Calibri"/>
          <w:sz w:val="22"/>
          <w:lang w:val="fr-FR"/>
        </w:rPr>
        <w:t xml:space="preserve"> </w:t>
      </w:r>
      <w:proofErr w:type="gramStart"/>
      <w:r w:rsidRPr="0048550E">
        <w:rPr>
          <w:rFonts w:ascii="Calibri" w:hAnsi="Calibri"/>
          <w:sz w:val="22"/>
          <w:lang w:val="fr-FR"/>
        </w:rPr>
        <w:t>344.1a,b</w:t>
      </w:r>
      <w:proofErr w:type="gramEnd"/>
      <w:r w:rsidRPr="0048550E">
        <w:rPr>
          <w:rFonts w:ascii="Calibri" w:hAnsi="Calibri"/>
          <w:sz w:val="22"/>
          <w:lang w:val="fr-FR"/>
        </w:rPr>
        <w:t xml:space="preserve">,c,d. </w:t>
      </w:r>
      <w:proofErr w:type="spellStart"/>
      <w:r w:rsidRPr="0048550E">
        <w:rPr>
          <w:rFonts w:ascii="Calibri" w:hAnsi="Calibri"/>
          <w:sz w:val="22"/>
          <w:lang w:val="fr-FR"/>
        </w:rPr>
        <w:t>Tafadhali</w:t>
      </w:r>
      <w:proofErr w:type="spellEnd"/>
      <w:r w:rsidRPr="0048550E">
        <w:rPr>
          <w:rFonts w:ascii="Calibri" w:hAnsi="Calibri"/>
          <w:sz w:val="22"/>
          <w:lang w:val="fr-FR"/>
        </w:rPr>
        <w:t xml:space="preserve"> </w:t>
      </w:r>
      <w:proofErr w:type="spellStart"/>
      <w:r w:rsidRPr="0048550E">
        <w:rPr>
          <w:rFonts w:ascii="Calibri" w:hAnsi="Calibri"/>
          <w:sz w:val="22"/>
          <w:lang w:val="fr-FR"/>
        </w:rPr>
        <w:t>hakikisha</w:t>
      </w:r>
      <w:proofErr w:type="spellEnd"/>
      <w:r w:rsidRPr="0048550E">
        <w:rPr>
          <w:rFonts w:ascii="Calibri" w:hAnsi="Calibri"/>
          <w:sz w:val="22"/>
          <w:lang w:val="fr-FR"/>
        </w:rPr>
        <w:t xml:space="preserve"> </w:t>
      </w:r>
      <w:proofErr w:type="spellStart"/>
      <w:r w:rsidRPr="0048550E">
        <w:rPr>
          <w:rFonts w:ascii="Calibri" w:hAnsi="Calibri"/>
          <w:sz w:val="22"/>
          <w:lang w:val="fr-FR"/>
        </w:rPr>
        <w:t>kuwa</w:t>
      </w:r>
      <w:proofErr w:type="spellEnd"/>
      <w:r w:rsidRPr="0048550E">
        <w:rPr>
          <w:rFonts w:ascii="Calibri" w:hAnsi="Calibri"/>
          <w:sz w:val="22"/>
          <w:lang w:val="fr-FR"/>
        </w:rPr>
        <w:t xml:space="preserve"> </w:t>
      </w:r>
      <w:proofErr w:type="spellStart"/>
      <w:r w:rsidRPr="0048550E">
        <w:rPr>
          <w:rFonts w:ascii="Calibri" w:hAnsi="Calibri"/>
          <w:sz w:val="22"/>
          <w:lang w:val="fr-FR"/>
        </w:rPr>
        <w:t>kila</w:t>
      </w:r>
      <w:proofErr w:type="spellEnd"/>
      <w:r w:rsidRPr="0048550E">
        <w:rPr>
          <w:rFonts w:ascii="Calibri" w:hAnsi="Calibri"/>
          <w:sz w:val="22"/>
          <w:lang w:val="fr-FR"/>
        </w:rPr>
        <w:t xml:space="preserve"> </w:t>
      </w:r>
      <w:proofErr w:type="spellStart"/>
      <w:r w:rsidRPr="0048550E">
        <w:rPr>
          <w:rFonts w:ascii="Calibri" w:hAnsi="Calibri"/>
          <w:sz w:val="22"/>
          <w:lang w:val="fr-FR"/>
        </w:rPr>
        <w:t>mshiriki</w:t>
      </w:r>
      <w:proofErr w:type="spellEnd"/>
      <w:r w:rsidRPr="0048550E">
        <w:rPr>
          <w:rFonts w:ascii="Calibri" w:hAnsi="Calibri"/>
          <w:sz w:val="22"/>
          <w:lang w:val="fr-FR"/>
        </w:rPr>
        <w:t xml:space="preserve"> </w:t>
      </w:r>
      <w:proofErr w:type="spellStart"/>
      <w:r w:rsidRPr="0048550E">
        <w:rPr>
          <w:rFonts w:ascii="Calibri" w:hAnsi="Calibri"/>
          <w:sz w:val="22"/>
          <w:lang w:val="fr-FR"/>
        </w:rPr>
        <w:t>wa</w:t>
      </w:r>
      <w:proofErr w:type="spellEnd"/>
      <w:r w:rsidRPr="0048550E">
        <w:rPr>
          <w:rFonts w:ascii="Calibri" w:hAnsi="Calibri"/>
          <w:sz w:val="22"/>
          <w:lang w:val="fr-FR"/>
        </w:rPr>
        <w:t xml:space="preserve"> </w:t>
      </w:r>
      <w:proofErr w:type="spellStart"/>
      <w:r w:rsidRPr="0048550E">
        <w:rPr>
          <w:rFonts w:ascii="Calibri" w:hAnsi="Calibri"/>
          <w:sz w:val="22"/>
          <w:lang w:val="fr-FR"/>
        </w:rPr>
        <w:t>mkutano</w:t>
      </w:r>
      <w:proofErr w:type="spellEnd"/>
      <w:r w:rsidRPr="0048550E">
        <w:rPr>
          <w:rFonts w:ascii="Calibri" w:hAnsi="Calibri"/>
          <w:sz w:val="22"/>
          <w:lang w:val="fr-FR"/>
        </w:rPr>
        <w:t xml:space="preserve"> </w:t>
      </w:r>
      <w:proofErr w:type="spellStart"/>
      <w:r w:rsidRPr="0048550E">
        <w:rPr>
          <w:rFonts w:ascii="Calibri" w:hAnsi="Calibri"/>
          <w:sz w:val="22"/>
          <w:lang w:val="fr-FR"/>
        </w:rPr>
        <w:t>wako</w:t>
      </w:r>
      <w:proofErr w:type="spellEnd"/>
      <w:r w:rsidRPr="0048550E">
        <w:rPr>
          <w:rFonts w:ascii="Calibri" w:hAnsi="Calibri"/>
          <w:sz w:val="22"/>
          <w:lang w:val="fr-FR"/>
        </w:rPr>
        <w:t xml:space="preserve"> </w:t>
      </w:r>
      <w:proofErr w:type="spellStart"/>
      <w:r w:rsidRPr="0048550E">
        <w:rPr>
          <w:rFonts w:ascii="Calibri" w:hAnsi="Calibri"/>
          <w:sz w:val="22"/>
          <w:lang w:val="fr-FR"/>
        </w:rPr>
        <w:t>anahesabiwa</w:t>
      </w:r>
      <w:proofErr w:type="spellEnd"/>
      <w:r w:rsidRPr="0048550E">
        <w:rPr>
          <w:rFonts w:ascii="Calibri" w:hAnsi="Calibri"/>
          <w:sz w:val="22"/>
          <w:lang w:val="fr-FR"/>
        </w:rPr>
        <w:t xml:space="preserve"> </w:t>
      </w:r>
      <w:proofErr w:type="spellStart"/>
      <w:r w:rsidRPr="0048550E">
        <w:rPr>
          <w:rFonts w:ascii="Calibri" w:hAnsi="Calibri"/>
          <w:sz w:val="22"/>
          <w:lang w:val="fr-FR"/>
        </w:rPr>
        <w:t>katika</w:t>
      </w:r>
      <w:proofErr w:type="spellEnd"/>
      <w:r w:rsidRPr="0048550E">
        <w:rPr>
          <w:rFonts w:ascii="Calibri" w:hAnsi="Calibri"/>
          <w:sz w:val="22"/>
          <w:lang w:val="fr-FR"/>
        </w:rPr>
        <w:t xml:space="preserve"> </w:t>
      </w:r>
      <w:proofErr w:type="spellStart"/>
      <w:r w:rsidRPr="0048550E">
        <w:rPr>
          <w:rFonts w:ascii="Calibri" w:hAnsi="Calibri"/>
          <w:sz w:val="22"/>
          <w:lang w:val="fr-FR"/>
        </w:rPr>
        <w:t>orodha</w:t>
      </w:r>
      <w:proofErr w:type="spellEnd"/>
      <w:r w:rsidRPr="0048550E">
        <w:rPr>
          <w:rFonts w:ascii="Calibri" w:hAnsi="Calibri"/>
          <w:sz w:val="22"/>
          <w:lang w:val="fr-FR"/>
        </w:rPr>
        <w:t xml:space="preserve"> </w:t>
      </w:r>
      <w:proofErr w:type="spellStart"/>
      <w:r w:rsidRPr="0048550E">
        <w:rPr>
          <w:rFonts w:ascii="Calibri" w:hAnsi="Calibri"/>
          <w:sz w:val="22"/>
          <w:lang w:val="fr-FR"/>
        </w:rPr>
        <w:t>hii</w:t>
      </w:r>
      <w:proofErr w:type="spellEnd"/>
      <w:r w:rsidRPr="0048550E">
        <w:rPr>
          <w:rFonts w:ascii="Calibri" w:hAnsi="Calibri"/>
          <w:sz w:val="22"/>
          <w:lang w:val="fr-FR"/>
        </w:rPr>
        <w:t xml:space="preserve"> </w:t>
      </w:r>
      <w:proofErr w:type="spellStart"/>
      <w:r w:rsidRPr="0048550E">
        <w:rPr>
          <w:rFonts w:ascii="Calibri" w:hAnsi="Calibri"/>
          <w:sz w:val="22"/>
          <w:lang w:val="fr-FR"/>
        </w:rPr>
        <w:t>ya</w:t>
      </w:r>
      <w:proofErr w:type="spellEnd"/>
      <w:r w:rsidRPr="0048550E">
        <w:rPr>
          <w:rFonts w:ascii="Calibri" w:hAnsi="Calibri"/>
          <w:sz w:val="22"/>
          <w:lang w:val="fr-FR"/>
        </w:rPr>
        <w:t xml:space="preserve"> </w:t>
      </w:r>
      <w:proofErr w:type="spellStart"/>
      <w:r w:rsidRPr="0048550E">
        <w:rPr>
          <w:rFonts w:ascii="Calibri" w:hAnsi="Calibri"/>
          <w:sz w:val="22"/>
          <w:lang w:val="fr-FR"/>
        </w:rPr>
        <w:t>uteuzi</w:t>
      </w:r>
      <w:proofErr w:type="spellEnd"/>
      <w:r w:rsidRPr="0048550E">
        <w:rPr>
          <w:rFonts w:ascii="Calibri" w:hAnsi="Calibri"/>
          <w:sz w:val="22"/>
          <w:lang w:val="fr-FR"/>
        </w:rPr>
        <w:t xml:space="preserve"> au </w:t>
      </w:r>
      <w:proofErr w:type="spellStart"/>
      <w:r w:rsidRPr="0048550E">
        <w:rPr>
          <w:rFonts w:ascii="Calibri" w:hAnsi="Calibri"/>
          <w:sz w:val="22"/>
          <w:lang w:val="fr-FR"/>
        </w:rPr>
        <w:t>katika</w:t>
      </w:r>
      <w:proofErr w:type="spellEnd"/>
      <w:r w:rsidRPr="0048550E">
        <w:rPr>
          <w:rFonts w:ascii="Calibri" w:hAnsi="Calibri"/>
          <w:sz w:val="22"/>
          <w:lang w:val="fr-FR"/>
        </w:rPr>
        <w:t xml:space="preserve"> </w:t>
      </w:r>
      <w:proofErr w:type="spellStart"/>
      <w:r w:rsidRPr="0048550E">
        <w:rPr>
          <w:rFonts w:ascii="Calibri" w:hAnsi="Calibri"/>
          <w:sz w:val="22"/>
          <w:lang w:val="fr-FR"/>
        </w:rPr>
        <w:t>Maswali</w:t>
      </w:r>
      <w:proofErr w:type="spellEnd"/>
      <w:r w:rsidRPr="0048550E">
        <w:rPr>
          <w:rFonts w:ascii="Calibri" w:hAnsi="Calibri"/>
          <w:sz w:val="22"/>
          <w:lang w:val="fr-FR"/>
        </w:rPr>
        <w:t xml:space="preserve"> 43, 45, 46-56, 70, au 74.</w:t>
      </w:r>
    </w:p>
    <w:p w14:paraId="320DEFED" w14:textId="77777777" w:rsidR="008646F6" w:rsidRPr="0048550E" w:rsidRDefault="008646F6" w:rsidP="00C9451F">
      <w:pPr>
        <w:ind w:left="360" w:hanging="360"/>
        <w:rPr>
          <w:rFonts w:ascii="Calibri" w:hAnsi="Calibri"/>
          <w:i/>
          <w:sz w:val="22"/>
          <w:lang w:val="fr-FR"/>
        </w:rPr>
      </w:pPr>
    </w:p>
    <w:p w14:paraId="5BBA3189" w14:textId="23F99F35" w:rsidR="00DC38A1" w:rsidRPr="0048550E" w:rsidRDefault="00DC38A1" w:rsidP="00C9451F">
      <w:pPr>
        <w:ind w:left="360" w:hanging="360"/>
        <w:rPr>
          <w:rFonts w:ascii="Calibri" w:hAnsi="Calibri"/>
          <w:sz w:val="22"/>
          <w:lang w:val="fr-FR"/>
        </w:rPr>
      </w:pPr>
      <w:proofErr w:type="spellStart"/>
      <w:r w:rsidRPr="0048550E">
        <w:rPr>
          <w:rFonts w:ascii="Calibri" w:hAnsi="Calibri"/>
          <w:b/>
          <w:sz w:val="22"/>
          <w:lang w:val="fr-FR"/>
        </w:rPr>
        <w:t>Swali</w:t>
      </w:r>
      <w:proofErr w:type="spellEnd"/>
      <w:r w:rsidRPr="0048550E">
        <w:rPr>
          <w:rFonts w:ascii="Calibri" w:hAnsi="Calibri"/>
          <w:b/>
          <w:sz w:val="22"/>
          <w:lang w:val="fr-FR"/>
        </w:rPr>
        <w:t xml:space="preserve"> la </w:t>
      </w:r>
      <w:proofErr w:type="gramStart"/>
      <w:r w:rsidRPr="0048550E">
        <w:rPr>
          <w:rFonts w:ascii="Calibri" w:hAnsi="Calibri"/>
          <w:b/>
          <w:sz w:val="22"/>
          <w:lang w:val="fr-FR"/>
        </w:rPr>
        <w:t>68:</w:t>
      </w:r>
      <w:proofErr w:type="gramEnd"/>
      <w:r w:rsidRPr="0048550E">
        <w:rPr>
          <w:rFonts w:ascii="Calibri" w:hAnsi="Calibri"/>
          <w:b/>
          <w:sz w:val="22"/>
          <w:lang w:val="fr-FR"/>
        </w:rPr>
        <w:t xml:space="preserve"> </w:t>
      </w:r>
      <w:proofErr w:type="spellStart"/>
      <w:r w:rsidRPr="0048550E">
        <w:rPr>
          <w:rFonts w:ascii="Calibri" w:hAnsi="Calibri"/>
          <w:sz w:val="22"/>
          <w:lang w:val="fr-FR"/>
        </w:rPr>
        <w:t>Kwa</w:t>
      </w:r>
      <w:proofErr w:type="spellEnd"/>
      <w:r w:rsidRPr="0048550E">
        <w:rPr>
          <w:rFonts w:ascii="Calibri" w:hAnsi="Calibri"/>
          <w:sz w:val="22"/>
          <w:lang w:val="fr-FR"/>
        </w:rPr>
        <w:t xml:space="preserve"> </w:t>
      </w:r>
      <w:proofErr w:type="spellStart"/>
      <w:r w:rsidRPr="0048550E">
        <w:rPr>
          <w:rFonts w:ascii="Calibri" w:hAnsi="Calibri"/>
          <w:sz w:val="22"/>
          <w:lang w:val="fr-FR"/>
        </w:rPr>
        <w:t>ajili</w:t>
      </w:r>
      <w:proofErr w:type="spellEnd"/>
      <w:r w:rsidRPr="0048550E">
        <w:rPr>
          <w:rFonts w:ascii="Calibri" w:hAnsi="Calibri"/>
          <w:sz w:val="22"/>
          <w:lang w:val="fr-FR"/>
        </w:rPr>
        <w:t xml:space="preserve"> </w:t>
      </w:r>
      <w:proofErr w:type="spellStart"/>
      <w:r w:rsidRPr="0048550E">
        <w:rPr>
          <w:rFonts w:ascii="Calibri" w:hAnsi="Calibri"/>
          <w:sz w:val="22"/>
          <w:lang w:val="fr-FR"/>
        </w:rPr>
        <w:t>ya</w:t>
      </w:r>
      <w:proofErr w:type="spellEnd"/>
      <w:r w:rsidRPr="0048550E">
        <w:rPr>
          <w:rFonts w:ascii="Calibri" w:hAnsi="Calibri"/>
          <w:sz w:val="22"/>
          <w:lang w:val="fr-FR"/>
        </w:rPr>
        <w:t xml:space="preserve"> </w:t>
      </w:r>
      <w:proofErr w:type="spellStart"/>
      <w:r w:rsidRPr="0048550E">
        <w:rPr>
          <w:rFonts w:ascii="Calibri" w:hAnsi="Calibri"/>
          <w:sz w:val="22"/>
          <w:lang w:val="fr-FR"/>
        </w:rPr>
        <w:t>uwazi</w:t>
      </w:r>
      <w:proofErr w:type="spellEnd"/>
      <w:r w:rsidRPr="0048550E">
        <w:rPr>
          <w:rFonts w:ascii="Calibri" w:hAnsi="Calibri"/>
          <w:sz w:val="22"/>
          <w:lang w:val="fr-FR"/>
        </w:rPr>
        <w:t xml:space="preserve"> na </w:t>
      </w:r>
      <w:proofErr w:type="spellStart"/>
      <w:r w:rsidRPr="0048550E">
        <w:rPr>
          <w:rFonts w:ascii="Calibri" w:hAnsi="Calibri"/>
          <w:sz w:val="22"/>
          <w:lang w:val="fr-FR"/>
        </w:rPr>
        <w:t>uthabiti</w:t>
      </w:r>
      <w:proofErr w:type="spellEnd"/>
      <w:r w:rsidRPr="0048550E">
        <w:rPr>
          <w:rFonts w:ascii="Calibri" w:hAnsi="Calibri"/>
          <w:sz w:val="22"/>
          <w:lang w:val="fr-FR"/>
        </w:rPr>
        <w:t xml:space="preserve"> </w:t>
      </w:r>
      <w:proofErr w:type="spellStart"/>
      <w:r w:rsidRPr="0048550E">
        <w:rPr>
          <w:rFonts w:ascii="Calibri" w:hAnsi="Calibri"/>
          <w:sz w:val="22"/>
          <w:lang w:val="fr-FR"/>
        </w:rPr>
        <w:t>katika</w:t>
      </w:r>
      <w:proofErr w:type="spellEnd"/>
      <w:r w:rsidRPr="0048550E">
        <w:rPr>
          <w:rFonts w:ascii="Calibri" w:hAnsi="Calibri"/>
          <w:sz w:val="22"/>
          <w:lang w:val="fr-FR"/>
        </w:rPr>
        <w:t xml:space="preserve"> </w:t>
      </w:r>
      <w:proofErr w:type="spellStart"/>
      <w:r w:rsidRPr="0048550E">
        <w:rPr>
          <w:rFonts w:ascii="Calibri" w:hAnsi="Calibri"/>
          <w:sz w:val="22"/>
          <w:lang w:val="fr-FR"/>
        </w:rPr>
        <w:t>kuripoti</w:t>
      </w:r>
      <w:proofErr w:type="spellEnd"/>
      <w:r w:rsidRPr="0048550E">
        <w:rPr>
          <w:rFonts w:ascii="Calibri" w:hAnsi="Calibri"/>
          <w:sz w:val="22"/>
          <w:lang w:val="fr-FR"/>
        </w:rPr>
        <w:t xml:space="preserve">, </w:t>
      </w:r>
      <w:proofErr w:type="spellStart"/>
      <w:r w:rsidRPr="0048550E">
        <w:rPr>
          <w:rFonts w:ascii="Calibri" w:hAnsi="Calibri"/>
          <w:sz w:val="22"/>
          <w:lang w:val="fr-FR"/>
        </w:rPr>
        <w:t>tafadhali</w:t>
      </w:r>
      <w:proofErr w:type="spellEnd"/>
      <w:r w:rsidRPr="0048550E">
        <w:rPr>
          <w:rFonts w:ascii="Calibri" w:hAnsi="Calibri"/>
          <w:sz w:val="22"/>
          <w:lang w:val="fr-FR"/>
        </w:rPr>
        <w:t xml:space="preserve"> </w:t>
      </w:r>
      <w:proofErr w:type="spellStart"/>
      <w:r w:rsidRPr="0048550E">
        <w:rPr>
          <w:rFonts w:ascii="Calibri" w:hAnsi="Calibri"/>
          <w:sz w:val="22"/>
          <w:lang w:val="fr-FR"/>
        </w:rPr>
        <w:t>jumuisha</w:t>
      </w:r>
      <w:proofErr w:type="spellEnd"/>
      <w:r w:rsidRPr="0048550E">
        <w:rPr>
          <w:rFonts w:ascii="Calibri" w:hAnsi="Calibri"/>
          <w:sz w:val="22"/>
          <w:lang w:val="fr-FR"/>
        </w:rPr>
        <w:t xml:space="preserve"> </w:t>
      </w:r>
      <w:proofErr w:type="spellStart"/>
      <w:r w:rsidRPr="0048550E">
        <w:rPr>
          <w:rFonts w:ascii="Calibri" w:hAnsi="Calibri"/>
          <w:sz w:val="22"/>
          <w:lang w:val="fr-FR"/>
        </w:rPr>
        <w:t>katika</w:t>
      </w:r>
      <w:proofErr w:type="spellEnd"/>
      <w:r w:rsidRPr="0048550E">
        <w:rPr>
          <w:rFonts w:ascii="Calibri" w:hAnsi="Calibri"/>
          <w:sz w:val="22"/>
          <w:lang w:val="fr-FR"/>
        </w:rPr>
        <w:t xml:space="preserve"> </w:t>
      </w:r>
      <w:proofErr w:type="spellStart"/>
      <w:r w:rsidRPr="0048550E">
        <w:rPr>
          <w:rFonts w:ascii="Calibri" w:hAnsi="Calibri"/>
          <w:sz w:val="22"/>
          <w:lang w:val="fr-FR"/>
        </w:rPr>
        <w:t>orodha</w:t>
      </w:r>
      <w:proofErr w:type="spellEnd"/>
      <w:r w:rsidRPr="0048550E">
        <w:rPr>
          <w:rFonts w:ascii="Calibri" w:hAnsi="Calibri"/>
          <w:sz w:val="22"/>
          <w:lang w:val="fr-FR"/>
        </w:rPr>
        <w:t xml:space="preserve"> </w:t>
      </w:r>
      <w:proofErr w:type="spellStart"/>
      <w:r w:rsidRPr="0048550E">
        <w:rPr>
          <w:rFonts w:ascii="Calibri" w:hAnsi="Calibri"/>
          <w:sz w:val="22"/>
          <w:lang w:val="fr-FR"/>
        </w:rPr>
        <w:t>hii</w:t>
      </w:r>
      <w:proofErr w:type="spellEnd"/>
      <w:r w:rsidRPr="0048550E">
        <w:rPr>
          <w:rFonts w:ascii="Calibri" w:hAnsi="Calibri"/>
          <w:sz w:val="22"/>
          <w:lang w:val="fr-FR"/>
        </w:rPr>
        <w:t xml:space="preserve"> </w:t>
      </w:r>
      <w:proofErr w:type="spellStart"/>
      <w:r w:rsidRPr="0048550E">
        <w:rPr>
          <w:rFonts w:ascii="Calibri" w:hAnsi="Calibri"/>
          <w:sz w:val="22"/>
          <w:lang w:val="fr-FR"/>
        </w:rPr>
        <w:t>uteuzi</w:t>
      </w:r>
      <w:proofErr w:type="spellEnd"/>
      <w:r w:rsidRPr="0048550E">
        <w:rPr>
          <w:rFonts w:ascii="Calibri" w:hAnsi="Calibri"/>
          <w:sz w:val="22"/>
          <w:lang w:val="fr-FR"/>
        </w:rPr>
        <w:t xml:space="preserve"> </w:t>
      </w:r>
      <w:proofErr w:type="spellStart"/>
      <w:r w:rsidRPr="0048550E">
        <w:rPr>
          <w:rFonts w:ascii="Calibri" w:hAnsi="Calibri"/>
          <w:sz w:val="22"/>
          <w:lang w:val="fr-FR"/>
        </w:rPr>
        <w:t>wowote</w:t>
      </w:r>
      <w:proofErr w:type="spellEnd"/>
      <w:r w:rsidRPr="0048550E">
        <w:rPr>
          <w:rFonts w:ascii="Calibri" w:hAnsi="Calibri"/>
          <w:sz w:val="22"/>
          <w:lang w:val="fr-FR"/>
        </w:rPr>
        <w:t xml:space="preserve"> </w:t>
      </w:r>
      <w:proofErr w:type="spellStart"/>
      <w:r w:rsidRPr="0048550E">
        <w:rPr>
          <w:rFonts w:ascii="Calibri" w:hAnsi="Calibri"/>
          <w:sz w:val="22"/>
          <w:lang w:val="fr-FR"/>
        </w:rPr>
        <w:t>uliofanywa</w:t>
      </w:r>
      <w:proofErr w:type="spellEnd"/>
      <w:r w:rsidRPr="0048550E">
        <w:rPr>
          <w:rFonts w:ascii="Calibri" w:hAnsi="Calibri"/>
          <w:sz w:val="22"/>
          <w:lang w:val="fr-FR"/>
        </w:rPr>
        <w:t xml:space="preserve"> </w:t>
      </w:r>
      <w:proofErr w:type="spellStart"/>
      <w:r w:rsidRPr="0048550E">
        <w:rPr>
          <w:rFonts w:ascii="Calibri" w:hAnsi="Calibri"/>
          <w:sz w:val="22"/>
          <w:lang w:val="fr-FR"/>
        </w:rPr>
        <w:t>ufanisi</w:t>
      </w:r>
      <w:proofErr w:type="spellEnd"/>
      <w:r w:rsidRPr="0048550E">
        <w:rPr>
          <w:rFonts w:ascii="Calibri" w:hAnsi="Calibri"/>
          <w:sz w:val="22"/>
          <w:lang w:val="fr-FR"/>
        </w:rPr>
        <w:t xml:space="preserve"> </w:t>
      </w:r>
      <w:proofErr w:type="spellStart"/>
      <w:r w:rsidRPr="0048550E">
        <w:rPr>
          <w:rFonts w:ascii="Calibri" w:hAnsi="Calibri"/>
          <w:sz w:val="22"/>
          <w:lang w:val="fr-FR"/>
        </w:rPr>
        <w:t>tangu</w:t>
      </w:r>
      <w:proofErr w:type="spellEnd"/>
      <w:r w:rsidRPr="0048550E">
        <w:rPr>
          <w:rFonts w:ascii="Calibri" w:hAnsi="Calibri"/>
          <w:sz w:val="22"/>
          <w:lang w:val="fr-FR"/>
        </w:rPr>
        <w:t xml:space="preserve"> </w:t>
      </w:r>
      <w:proofErr w:type="spellStart"/>
      <w:r w:rsidRPr="0048550E">
        <w:rPr>
          <w:rFonts w:ascii="Calibri" w:hAnsi="Calibri"/>
          <w:sz w:val="22"/>
          <w:lang w:val="fr-FR"/>
        </w:rPr>
        <w:t>kuweka</w:t>
      </w:r>
      <w:proofErr w:type="spellEnd"/>
      <w:r w:rsidRPr="0048550E">
        <w:rPr>
          <w:rFonts w:ascii="Calibri" w:hAnsi="Calibri"/>
          <w:sz w:val="22"/>
          <w:lang w:val="fr-FR"/>
        </w:rPr>
        <w:t xml:space="preserve"> </w:t>
      </w:r>
      <w:proofErr w:type="spellStart"/>
      <w:r w:rsidRPr="0048550E">
        <w:rPr>
          <w:rFonts w:ascii="Calibri" w:hAnsi="Calibri"/>
          <w:sz w:val="22"/>
          <w:lang w:val="fr-FR"/>
        </w:rPr>
        <w:t>miadi</w:t>
      </w:r>
      <w:proofErr w:type="spellEnd"/>
      <w:r w:rsidRPr="0048550E">
        <w:rPr>
          <w:rFonts w:ascii="Calibri" w:hAnsi="Calibri"/>
          <w:sz w:val="22"/>
          <w:lang w:val="fr-FR"/>
        </w:rPr>
        <w:t xml:space="preserve"> </w:t>
      </w:r>
      <w:proofErr w:type="spellStart"/>
      <w:r w:rsidRPr="0048550E">
        <w:rPr>
          <w:rFonts w:ascii="Calibri" w:hAnsi="Calibri"/>
          <w:sz w:val="22"/>
          <w:lang w:val="fr-FR"/>
        </w:rPr>
        <w:t>katika</w:t>
      </w:r>
      <w:proofErr w:type="spellEnd"/>
      <w:r w:rsidRPr="0048550E">
        <w:rPr>
          <w:rFonts w:ascii="Calibri" w:hAnsi="Calibri"/>
          <w:sz w:val="22"/>
          <w:lang w:val="fr-FR"/>
        </w:rPr>
        <w:t xml:space="preserve"> </w:t>
      </w:r>
      <w:proofErr w:type="spellStart"/>
      <w:r w:rsidRPr="0048550E">
        <w:rPr>
          <w:rFonts w:ascii="Calibri" w:hAnsi="Calibri"/>
          <w:sz w:val="22"/>
          <w:lang w:val="fr-FR"/>
        </w:rPr>
        <w:t>kikao</w:t>
      </w:r>
      <w:proofErr w:type="spellEnd"/>
      <w:r w:rsidRPr="0048550E">
        <w:rPr>
          <w:rFonts w:ascii="Calibri" w:hAnsi="Calibri"/>
          <w:sz w:val="22"/>
          <w:lang w:val="fr-FR"/>
        </w:rPr>
        <w:t xml:space="preserve"> </w:t>
      </w:r>
      <w:proofErr w:type="spellStart"/>
      <w:r w:rsidRPr="0048550E">
        <w:rPr>
          <w:rFonts w:ascii="Calibri" w:hAnsi="Calibri"/>
          <w:sz w:val="22"/>
          <w:lang w:val="fr-FR"/>
        </w:rPr>
        <w:t>cha</w:t>
      </w:r>
      <w:proofErr w:type="spellEnd"/>
      <w:r w:rsidRPr="0048550E">
        <w:rPr>
          <w:rFonts w:ascii="Calibri" w:hAnsi="Calibri"/>
          <w:sz w:val="22"/>
          <w:lang w:val="fr-FR"/>
        </w:rPr>
        <w:t xml:space="preserve"> </w:t>
      </w:r>
      <w:proofErr w:type="spellStart"/>
      <w:r w:rsidRPr="0048550E">
        <w:rPr>
          <w:rFonts w:ascii="Calibri" w:hAnsi="Calibri"/>
          <w:sz w:val="22"/>
          <w:lang w:val="fr-FR"/>
        </w:rPr>
        <w:t>mkutano</w:t>
      </w:r>
      <w:proofErr w:type="spellEnd"/>
      <w:r w:rsidRPr="0048550E">
        <w:rPr>
          <w:rFonts w:ascii="Calibri" w:hAnsi="Calibri"/>
          <w:sz w:val="22"/>
          <w:lang w:val="fr-FR"/>
        </w:rPr>
        <w:t xml:space="preserve"> </w:t>
      </w:r>
      <w:proofErr w:type="spellStart"/>
      <w:r w:rsidRPr="0048550E">
        <w:rPr>
          <w:rFonts w:ascii="Calibri" w:hAnsi="Calibri"/>
          <w:sz w:val="22"/>
          <w:lang w:val="fr-FR"/>
        </w:rPr>
        <w:t>wa</w:t>
      </w:r>
      <w:proofErr w:type="spellEnd"/>
      <w:r w:rsidRPr="0048550E">
        <w:rPr>
          <w:rFonts w:ascii="Calibri" w:hAnsi="Calibri"/>
          <w:sz w:val="22"/>
          <w:lang w:val="fr-FR"/>
        </w:rPr>
        <w:t xml:space="preserve"> </w:t>
      </w:r>
      <w:proofErr w:type="spellStart"/>
      <w:r w:rsidRPr="0048550E">
        <w:rPr>
          <w:rFonts w:ascii="Calibri" w:hAnsi="Calibri"/>
          <w:sz w:val="22"/>
          <w:lang w:val="fr-FR"/>
        </w:rPr>
        <w:t>mwaka</w:t>
      </w:r>
      <w:proofErr w:type="spellEnd"/>
      <w:r w:rsidRPr="0048550E">
        <w:rPr>
          <w:rFonts w:ascii="Calibri" w:hAnsi="Calibri"/>
          <w:sz w:val="22"/>
          <w:lang w:val="fr-FR"/>
        </w:rPr>
        <w:t xml:space="preserve"> </w:t>
      </w:r>
      <w:proofErr w:type="spellStart"/>
      <w:r w:rsidRPr="0048550E">
        <w:rPr>
          <w:rFonts w:ascii="Calibri" w:hAnsi="Calibri"/>
          <w:sz w:val="22"/>
          <w:lang w:val="fr-FR"/>
        </w:rPr>
        <w:t>uliopita</w:t>
      </w:r>
      <w:proofErr w:type="spellEnd"/>
      <w:r w:rsidRPr="0048550E">
        <w:rPr>
          <w:rFonts w:ascii="Calibri" w:hAnsi="Calibri"/>
          <w:sz w:val="22"/>
          <w:lang w:val="fr-FR"/>
        </w:rPr>
        <w:t>.</w:t>
      </w:r>
    </w:p>
    <w:p w14:paraId="110B37D4" w14:textId="77777777" w:rsidR="00DC38A1" w:rsidRPr="0048550E" w:rsidRDefault="00DC38A1" w:rsidP="00C9451F">
      <w:pPr>
        <w:ind w:left="360" w:hanging="360"/>
        <w:rPr>
          <w:rFonts w:ascii="Calibri" w:hAnsi="Calibri"/>
          <w:i/>
          <w:sz w:val="22"/>
          <w:lang w:val="fr-FR"/>
        </w:rPr>
      </w:pPr>
    </w:p>
    <w:p w14:paraId="7669786F" w14:textId="3A5D731F" w:rsidR="00145798" w:rsidRPr="0048550E" w:rsidRDefault="006579D5" w:rsidP="00C9451F">
      <w:pPr>
        <w:ind w:left="360" w:hanging="360"/>
        <w:rPr>
          <w:rFonts w:ascii="Calibri" w:hAnsi="Calibri"/>
          <w:sz w:val="22"/>
          <w:lang w:val="fr-FR"/>
        </w:rPr>
      </w:pPr>
      <w:proofErr w:type="spellStart"/>
      <w:r w:rsidRPr="0048550E">
        <w:rPr>
          <w:rFonts w:ascii="Calibri" w:hAnsi="Calibri"/>
          <w:b/>
          <w:sz w:val="22"/>
          <w:lang w:val="fr-FR"/>
        </w:rPr>
        <w:t>Swali</w:t>
      </w:r>
      <w:proofErr w:type="spellEnd"/>
      <w:r w:rsidRPr="0048550E">
        <w:rPr>
          <w:rFonts w:ascii="Calibri" w:hAnsi="Calibri"/>
          <w:b/>
          <w:sz w:val="22"/>
          <w:lang w:val="fr-FR"/>
        </w:rPr>
        <w:t xml:space="preserve"> la </w:t>
      </w:r>
      <w:proofErr w:type="gramStart"/>
      <w:r w:rsidRPr="0048550E">
        <w:rPr>
          <w:rFonts w:ascii="Calibri" w:hAnsi="Calibri"/>
          <w:b/>
          <w:sz w:val="22"/>
          <w:lang w:val="fr-FR"/>
        </w:rPr>
        <w:t>73:</w:t>
      </w:r>
      <w:proofErr w:type="gramEnd"/>
      <w:r w:rsidRPr="0048550E">
        <w:rPr>
          <w:rFonts w:ascii="Calibri" w:hAnsi="Calibri"/>
          <w:b/>
          <w:sz w:val="22"/>
          <w:lang w:val="fr-FR"/>
        </w:rPr>
        <w:t xml:space="preserve"> </w:t>
      </w:r>
      <w:proofErr w:type="spellStart"/>
      <w:r w:rsidRPr="0048550E">
        <w:rPr>
          <w:rFonts w:ascii="Calibri" w:hAnsi="Calibri"/>
          <w:sz w:val="22"/>
          <w:lang w:val="fr-FR"/>
        </w:rPr>
        <w:t>Wanachama</w:t>
      </w:r>
      <w:proofErr w:type="spellEnd"/>
      <w:r w:rsidRPr="0048550E">
        <w:rPr>
          <w:rFonts w:ascii="Calibri" w:hAnsi="Calibri"/>
          <w:sz w:val="22"/>
          <w:lang w:val="fr-FR"/>
        </w:rPr>
        <w:t xml:space="preserve"> </w:t>
      </w:r>
      <w:proofErr w:type="spellStart"/>
      <w:r w:rsidRPr="0048550E">
        <w:rPr>
          <w:rFonts w:ascii="Calibri" w:hAnsi="Calibri"/>
          <w:sz w:val="22"/>
          <w:lang w:val="fr-FR"/>
        </w:rPr>
        <w:t>wote</w:t>
      </w:r>
      <w:proofErr w:type="spellEnd"/>
      <w:r w:rsidRPr="0048550E">
        <w:rPr>
          <w:rFonts w:ascii="Calibri" w:hAnsi="Calibri"/>
          <w:sz w:val="22"/>
          <w:lang w:val="fr-FR"/>
        </w:rPr>
        <w:t xml:space="preserve"> </w:t>
      </w:r>
      <w:proofErr w:type="spellStart"/>
      <w:r w:rsidRPr="0048550E">
        <w:rPr>
          <w:rFonts w:ascii="Calibri" w:hAnsi="Calibri"/>
          <w:sz w:val="22"/>
          <w:lang w:val="fr-FR"/>
        </w:rPr>
        <w:t>wa</w:t>
      </w:r>
      <w:proofErr w:type="spellEnd"/>
      <w:r w:rsidRPr="0048550E">
        <w:rPr>
          <w:rFonts w:ascii="Calibri" w:hAnsi="Calibri"/>
          <w:sz w:val="22"/>
          <w:lang w:val="fr-FR"/>
        </w:rPr>
        <w:t xml:space="preserve"> </w:t>
      </w:r>
      <w:proofErr w:type="spellStart"/>
      <w:r w:rsidRPr="0048550E">
        <w:rPr>
          <w:rFonts w:ascii="Calibri" w:hAnsi="Calibri"/>
          <w:sz w:val="22"/>
          <w:lang w:val="fr-FR"/>
        </w:rPr>
        <w:t>mkutano</w:t>
      </w:r>
      <w:proofErr w:type="spellEnd"/>
      <w:r w:rsidRPr="0048550E">
        <w:rPr>
          <w:rFonts w:ascii="Calibri" w:hAnsi="Calibri"/>
          <w:sz w:val="22"/>
          <w:lang w:val="fr-FR"/>
        </w:rPr>
        <w:t xml:space="preserve"> </w:t>
      </w:r>
      <w:proofErr w:type="spellStart"/>
      <w:r w:rsidRPr="0048550E">
        <w:rPr>
          <w:rFonts w:ascii="Calibri" w:hAnsi="Calibri"/>
          <w:sz w:val="22"/>
          <w:lang w:val="fr-FR"/>
        </w:rPr>
        <w:t>wako</w:t>
      </w:r>
      <w:proofErr w:type="spellEnd"/>
      <w:r w:rsidRPr="0048550E">
        <w:rPr>
          <w:rFonts w:ascii="Calibri" w:hAnsi="Calibri"/>
          <w:sz w:val="22"/>
          <w:lang w:val="fr-FR"/>
        </w:rPr>
        <w:t xml:space="preserve"> </w:t>
      </w:r>
      <w:proofErr w:type="spellStart"/>
      <w:r w:rsidRPr="0048550E">
        <w:rPr>
          <w:rFonts w:ascii="Calibri" w:hAnsi="Calibri"/>
          <w:sz w:val="22"/>
          <w:lang w:val="fr-FR"/>
        </w:rPr>
        <w:t>ambao</w:t>
      </w:r>
      <w:proofErr w:type="spellEnd"/>
      <w:r w:rsidRPr="0048550E">
        <w:rPr>
          <w:rFonts w:ascii="Calibri" w:hAnsi="Calibri"/>
          <w:sz w:val="22"/>
          <w:lang w:val="fr-FR"/>
        </w:rPr>
        <w:t xml:space="preserve"> </w:t>
      </w:r>
      <w:proofErr w:type="spellStart"/>
      <w:r w:rsidRPr="0048550E">
        <w:rPr>
          <w:rFonts w:ascii="Calibri" w:hAnsi="Calibri"/>
          <w:sz w:val="22"/>
          <w:lang w:val="fr-FR"/>
        </w:rPr>
        <w:t>uteuzi</w:t>
      </w:r>
      <w:proofErr w:type="spellEnd"/>
      <w:r w:rsidRPr="0048550E">
        <w:rPr>
          <w:rFonts w:ascii="Calibri" w:hAnsi="Calibri"/>
          <w:sz w:val="22"/>
          <w:lang w:val="fr-FR"/>
        </w:rPr>
        <w:t xml:space="preserve"> </w:t>
      </w:r>
      <w:proofErr w:type="spellStart"/>
      <w:r w:rsidRPr="0048550E">
        <w:rPr>
          <w:rFonts w:ascii="Calibri" w:hAnsi="Calibri"/>
          <w:sz w:val="22"/>
          <w:lang w:val="fr-FR"/>
        </w:rPr>
        <w:t>wao</w:t>
      </w:r>
      <w:proofErr w:type="spellEnd"/>
      <w:r w:rsidRPr="0048550E">
        <w:rPr>
          <w:rFonts w:ascii="Calibri" w:hAnsi="Calibri"/>
          <w:sz w:val="22"/>
          <w:lang w:val="fr-FR"/>
        </w:rPr>
        <w:t xml:space="preserve"> </w:t>
      </w:r>
      <w:proofErr w:type="spellStart"/>
      <w:r w:rsidRPr="0048550E">
        <w:rPr>
          <w:rFonts w:ascii="Calibri" w:hAnsi="Calibri"/>
          <w:sz w:val="22"/>
          <w:lang w:val="fr-FR"/>
        </w:rPr>
        <w:t>wa</w:t>
      </w:r>
      <w:proofErr w:type="spellEnd"/>
      <w:r w:rsidRPr="0048550E">
        <w:rPr>
          <w:rFonts w:ascii="Calibri" w:hAnsi="Calibri"/>
          <w:sz w:val="22"/>
          <w:lang w:val="fr-FR"/>
        </w:rPr>
        <w:t xml:space="preserve"> </w:t>
      </w:r>
      <w:proofErr w:type="spellStart"/>
      <w:r w:rsidRPr="0048550E">
        <w:rPr>
          <w:rFonts w:ascii="Calibri" w:hAnsi="Calibri"/>
          <w:sz w:val="22"/>
          <w:lang w:val="fr-FR"/>
        </w:rPr>
        <w:t>msingi</w:t>
      </w:r>
      <w:proofErr w:type="spellEnd"/>
      <w:r w:rsidRPr="0048550E">
        <w:rPr>
          <w:rFonts w:ascii="Calibri" w:hAnsi="Calibri"/>
          <w:sz w:val="22"/>
          <w:lang w:val="fr-FR"/>
        </w:rPr>
        <w:t xml:space="preserve"> ni </w:t>
      </w:r>
      <w:proofErr w:type="spellStart"/>
      <w:r w:rsidRPr="0048550E">
        <w:rPr>
          <w:rFonts w:ascii="Calibri" w:hAnsi="Calibri"/>
          <w:sz w:val="22"/>
          <w:lang w:val="fr-FR"/>
        </w:rPr>
        <w:t>kuhudhuria</w:t>
      </w:r>
      <w:proofErr w:type="spellEnd"/>
      <w:r w:rsidRPr="0048550E">
        <w:rPr>
          <w:rFonts w:ascii="Calibri" w:hAnsi="Calibri"/>
          <w:sz w:val="22"/>
          <w:lang w:val="fr-FR"/>
        </w:rPr>
        <w:t xml:space="preserve"> </w:t>
      </w:r>
      <w:proofErr w:type="spellStart"/>
      <w:r w:rsidRPr="0048550E">
        <w:rPr>
          <w:rFonts w:ascii="Calibri" w:hAnsi="Calibri"/>
          <w:sz w:val="22"/>
          <w:lang w:val="fr-FR"/>
        </w:rPr>
        <w:t>shule</w:t>
      </w:r>
      <w:proofErr w:type="spellEnd"/>
      <w:r w:rsidRPr="0048550E">
        <w:rPr>
          <w:rFonts w:ascii="Calibri" w:hAnsi="Calibri"/>
          <w:sz w:val="22"/>
          <w:lang w:val="fr-FR"/>
        </w:rPr>
        <w:t xml:space="preserve"> </w:t>
      </w:r>
      <w:proofErr w:type="spellStart"/>
      <w:r w:rsidRPr="0048550E">
        <w:rPr>
          <w:rFonts w:ascii="Calibri" w:hAnsi="Calibri"/>
          <w:sz w:val="22"/>
          <w:lang w:val="fr-FR"/>
        </w:rPr>
        <w:t>wanapaswa</w:t>
      </w:r>
      <w:proofErr w:type="spellEnd"/>
      <w:r w:rsidRPr="0048550E">
        <w:rPr>
          <w:rFonts w:ascii="Calibri" w:hAnsi="Calibri"/>
          <w:sz w:val="22"/>
          <w:lang w:val="fr-FR"/>
        </w:rPr>
        <w:t xml:space="preserve"> </w:t>
      </w:r>
      <w:proofErr w:type="spellStart"/>
      <w:r w:rsidRPr="0048550E">
        <w:rPr>
          <w:rFonts w:ascii="Calibri" w:hAnsi="Calibri"/>
          <w:sz w:val="22"/>
          <w:lang w:val="fr-FR"/>
        </w:rPr>
        <w:t>kuorodheshwa</w:t>
      </w:r>
      <w:proofErr w:type="spellEnd"/>
      <w:r w:rsidRPr="0048550E">
        <w:rPr>
          <w:rFonts w:ascii="Calibri" w:hAnsi="Calibri"/>
          <w:sz w:val="22"/>
          <w:lang w:val="fr-FR"/>
        </w:rPr>
        <w:t xml:space="preserve">. </w:t>
      </w:r>
      <w:proofErr w:type="spellStart"/>
      <w:r w:rsidRPr="0048550E">
        <w:rPr>
          <w:rFonts w:ascii="Calibri" w:hAnsi="Calibri"/>
          <w:sz w:val="22"/>
          <w:lang w:val="fr-FR"/>
        </w:rPr>
        <w:t>Hakikisha</w:t>
      </w:r>
      <w:proofErr w:type="spellEnd"/>
      <w:r w:rsidRPr="0048550E">
        <w:rPr>
          <w:rFonts w:ascii="Calibri" w:hAnsi="Calibri"/>
          <w:sz w:val="22"/>
          <w:lang w:val="fr-FR"/>
        </w:rPr>
        <w:t xml:space="preserve"> </w:t>
      </w:r>
      <w:proofErr w:type="spellStart"/>
      <w:r w:rsidRPr="0048550E">
        <w:rPr>
          <w:rFonts w:ascii="Calibri" w:hAnsi="Calibri"/>
          <w:sz w:val="22"/>
          <w:lang w:val="fr-FR"/>
        </w:rPr>
        <w:t>unajumuisha</w:t>
      </w:r>
      <w:proofErr w:type="spellEnd"/>
      <w:r w:rsidRPr="0048550E">
        <w:rPr>
          <w:rFonts w:ascii="Calibri" w:hAnsi="Calibri"/>
          <w:sz w:val="22"/>
          <w:lang w:val="fr-FR"/>
        </w:rPr>
        <w:t xml:space="preserve"> </w:t>
      </w:r>
      <w:proofErr w:type="spellStart"/>
      <w:r w:rsidRPr="0048550E">
        <w:rPr>
          <w:rFonts w:ascii="Calibri" w:hAnsi="Calibri"/>
          <w:sz w:val="22"/>
          <w:lang w:val="fr-FR"/>
        </w:rPr>
        <w:t>washiriki</w:t>
      </w:r>
      <w:proofErr w:type="spellEnd"/>
      <w:r w:rsidRPr="0048550E">
        <w:rPr>
          <w:rFonts w:ascii="Calibri" w:hAnsi="Calibri"/>
          <w:sz w:val="22"/>
          <w:lang w:val="fr-FR"/>
        </w:rPr>
        <w:t xml:space="preserve"> </w:t>
      </w:r>
      <w:proofErr w:type="spellStart"/>
      <w:r w:rsidRPr="0048550E">
        <w:rPr>
          <w:rFonts w:ascii="Calibri" w:hAnsi="Calibri"/>
          <w:sz w:val="22"/>
          <w:lang w:val="fr-FR"/>
        </w:rPr>
        <w:t>wote</w:t>
      </w:r>
      <w:proofErr w:type="spellEnd"/>
      <w:r w:rsidRPr="0048550E">
        <w:rPr>
          <w:rFonts w:ascii="Calibri" w:hAnsi="Calibri"/>
          <w:sz w:val="22"/>
          <w:lang w:val="fr-FR"/>
        </w:rPr>
        <w:t xml:space="preserve"> </w:t>
      </w:r>
      <w:proofErr w:type="spellStart"/>
      <w:r w:rsidRPr="0048550E">
        <w:rPr>
          <w:rFonts w:ascii="Calibri" w:hAnsi="Calibri"/>
          <w:sz w:val="22"/>
          <w:lang w:val="fr-FR"/>
        </w:rPr>
        <w:t>wa</w:t>
      </w:r>
      <w:proofErr w:type="spellEnd"/>
      <w:r w:rsidRPr="0048550E">
        <w:rPr>
          <w:rFonts w:ascii="Calibri" w:hAnsi="Calibri"/>
          <w:sz w:val="22"/>
          <w:lang w:val="fr-FR"/>
        </w:rPr>
        <w:t xml:space="preserve"> muda </w:t>
      </w:r>
      <w:proofErr w:type="spellStart"/>
      <w:r w:rsidRPr="0048550E">
        <w:rPr>
          <w:rFonts w:ascii="Calibri" w:hAnsi="Calibri"/>
          <w:sz w:val="22"/>
          <w:lang w:val="fr-FR"/>
        </w:rPr>
        <w:t>ambao</w:t>
      </w:r>
      <w:proofErr w:type="spellEnd"/>
      <w:r w:rsidRPr="0048550E">
        <w:rPr>
          <w:rFonts w:ascii="Calibri" w:hAnsi="Calibri"/>
          <w:sz w:val="22"/>
          <w:lang w:val="fr-FR"/>
        </w:rPr>
        <w:t xml:space="preserve"> </w:t>
      </w:r>
      <w:proofErr w:type="spellStart"/>
      <w:r w:rsidRPr="0048550E">
        <w:rPr>
          <w:rFonts w:ascii="Calibri" w:hAnsi="Calibri"/>
          <w:sz w:val="22"/>
          <w:lang w:val="fr-FR"/>
        </w:rPr>
        <w:t>hawajateuliwa</w:t>
      </w:r>
      <w:proofErr w:type="spellEnd"/>
      <w:r w:rsidRPr="0048550E">
        <w:rPr>
          <w:rFonts w:ascii="Calibri" w:hAnsi="Calibri"/>
          <w:sz w:val="22"/>
          <w:lang w:val="fr-FR"/>
        </w:rPr>
        <w:t xml:space="preserve"> </w:t>
      </w:r>
      <w:proofErr w:type="spellStart"/>
      <w:r w:rsidRPr="0048550E">
        <w:rPr>
          <w:rFonts w:ascii="Calibri" w:hAnsi="Calibri"/>
          <w:sz w:val="22"/>
          <w:lang w:val="fr-FR"/>
        </w:rPr>
        <w:t>kwa</w:t>
      </w:r>
      <w:proofErr w:type="spellEnd"/>
      <w:r w:rsidRPr="0048550E">
        <w:rPr>
          <w:rFonts w:ascii="Calibri" w:hAnsi="Calibri"/>
          <w:sz w:val="22"/>
          <w:lang w:val="fr-FR"/>
        </w:rPr>
        <w:t xml:space="preserve"> </w:t>
      </w:r>
      <w:proofErr w:type="spellStart"/>
      <w:r w:rsidRPr="0048550E">
        <w:rPr>
          <w:rFonts w:ascii="Calibri" w:hAnsi="Calibri"/>
          <w:sz w:val="22"/>
          <w:lang w:val="fr-FR"/>
        </w:rPr>
        <w:t>malipo</w:t>
      </w:r>
      <w:proofErr w:type="spellEnd"/>
      <w:r w:rsidRPr="0048550E">
        <w:rPr>
          <w:rFonts w:ascii="Calibri" w:hAnsi="Calibri"/>
          <w:sz w:val="22"/>
          <w:lang w:val="fr-FR"/>
        </w:rPr>
        <w:t xml:space="preserve"> </w:t>
      </w:r>
      <w:proofErr w:type="spellStart"/>
      <w:r w:rsidRPr="0048550E">
        <w:rPr>
          <w:rFonts w:ascii="Calibri" w:hAnsi="Calibri"/>
          <w:sz w:val="22"/>
          <w:lang w:val="fr-FR"/>
        </w:rPr>
        <w:t>ya</w:t>
      </w:r>
      <w:proofErr w:type="spellEnd"/>
      <w:r w:rsidRPr="0048550E">
        <w:rPr>
          <w:rFonts w:ascii="Calibri" w:hAnsi="Calibri"/>
          <w:sz w:val="22"/>
          <w:lang w:val="fr-FR"/>
        </w:rPr>
        <w:t xml:space="preserve"> </w:t>
      </w:r>
      <w:proofErr w:type="spellStart"/>
      <w:r w:rsidRPr="0048550E">
        <w:rPr>
          <w:rFonts w:ascii="Calibri" w:hAnsi="Calibri"/>
          <w:sz w:val="22"/>
          <w:lang w:val="fr-FR"/>
        </w:rPr>
        <w:t>kichungaji</w:t>
      </w:r>
      <w:proofErr w:type="spellEnd"/>
      <w:r w:rsidRPr="0048550E">
        <w:rPr>
          <w:rFonts w:ascii="Calibri" w:hAnsi="Calibri"/>
          <w:sz w:val="22"/>
          <w:lang w:val="fr-FR"/>
        </w:rPr>
        <w:t xml:space="preserve">, </w:t>
      </w:r>
      <w:proofErr w:type="spellStart"/>
      <w:r w:rsidRPr="0048550E">
        <w:rPr>
          <w:rFonts w:ascii="Calibri" w:hAnsi="Calibri"/>
          <w:sz w:val="22"/>
          <w:lang w:val="fr-FR"/>
        </w:rPr>
        <w:t>miadi</w:t>
      </w:r>
      <w:proofErr w:type="spellEnd"/>
      <w:r w:rsidRPr="0048550E">
        <w:rPr>
          <w:rFonts w:ascii="Calibri" w:hAnsi="Calibri"/>
          <w:sz w:val="22"/>
          <w:lang w:val="fr-FR"/>
        </w:rPr>
        <w:t xml:space="preserve"> </w:t>
      </w:r>
      <w:proofErr w:type="spellStart"/>
      <w:r w:rsidRPr="0048550E">
        <w:rPr>
          <w:rFonts w:ascii="Calibri" w:hAnsi="Calibri"/>
          <w:sz w:val="22"/>
          <w:lang w:val="fr-FR"/>
        </w:rPr>
        <w:t>zaidi</w:t>
      </w:r>
      <w:proofErr w:type="spellEnd"/>
      <w:r w:rsidRPr="0048550E">
        <w:rPr>
          <w:rFonts w:ascii="Calibri" w:hAnsi="Calibri"/>
          <w:sz w:val="22"/>
          <w:lang w:val="fr-FR"/>
        </w:rPr>
        <w:t xml:space="preserve"> </w:t>
      </w:r>
      <w:proofErr w:type="spellStart"/>
      <w:r w:rsidRPr="0048550E">
        <w:rPr>
          <w:rFonts w:ascii="Calibri" w:hAnsi="Calibri"/>
          <w:sz w:val="22"/>
          <w:lang w:val="fr-FR"/>
        </w:rPr>
        <w:t>ya</w:t>
      </w:r>
      <w:proofErr w:type="spellEnd"/>
      <w:r w:rsidRPr="0048550E">
        <w:rPr>
          <w:rFonts w:ascii="Calibri" w:hAnsi="Calibri"/>
          <w:sz w:val="22"/>
          <w:lang w:val="fr-FR"/>
        </w:rPr>
        <w:t xml:space="preserve"> </w:t>
      </w:r>
      <w:proofErr w:type="spellStart"/>
      <w:r w:rsidRPr="0048550E">
        <w:rPr>
          <w:rFonts w:ascii="Calibri" w:hAnsi="Calibri"/>
          <w:sz w:val="22"/>
          <w:lang w:val="fr-FR"/>
        </w:rPr>
        <w:t>kanisa</w:t>
      </w:r>
      <w:proofErr w:type="spellEnd"/>
      <w:r w:rsidRPr="0048550E">
        <w:rPr>
          <w:rFonts w:ascii="Calibri" w:hAnsi="Calibri"/>
          <w:sz w:val="22"/>
          <w:lang w:val="fr-FR"/>
        </w:rPr>
        <w:t xml:space="preserve"> la </w:t>
      </w:r>
      <w:proofErr w:type="spellStart"/>
      <w:r w:rsidRPr="0048550E">
        <w:rPr>
          <w:rFonts w:ascii="Calibri" w:hAnsi="Calibri"/>
          <w:sz w:val="22"/>
          <w:lang w:val="fr-FR"/>
        </w:rPr>
        <w:t>ndani</w:t>
      </w:r>
      <w:proofErr w:type="spellEnd"/>
      <w:r w:rsidRPr="0048550E">
        <w:rPr>
          <w:rFonts w:ascii="Calibri" w:hAnsi="Calibri"/>
          <w:sz w:val="22"/>
          <w:lang w:val="fr-FR"/>
        </w:rPr>
        <w:t xml:space="preserve">, au </w:t>
      </w:r>
      <w:proofErr w:type="spellStart"/>
      <w:r w:rsidRPr="0048550E">
        <w:rPr>
          <w:rFonts w:ascii="Calibri" w:hAnsi="Calibri"/>
          <w:sz w:val="22"/>
          <w:lang w:val="fr-FR"/>
        </w:rPr>
        <w:t>huduma</w:t>
      </w:r>
      <w:proofErr w:type="spellEnd"/>
      <w:r w:rsidRPr="0048550E">
        <w:rPr>
          <w:rFonts w:ascii="Calibri" w:hAnsi="Calibri"/>
          <w:sz w:val="22"/>
          <w:lang w:val="fr-FR"/>
        </w:rPr>
        <w:t xml:space="preserve"> </w:t>
      </w:r>
      <w:proofErr w:type="spellStart"/>
      <w:r w:rsidRPr="0048550E">
        <w:rPr>
          <w:rFonts w:ascii="Calibri" w:hAnsi="Calibri"/>
          <w:sz w:val="22"/>
          <w:lang w:val="fr-FR"/>
        </w:rPr>
        <w:t>ya</w:t>
      </w:r>
      <w:proofErr w:type="spellEnd"/>
      <w:r w:rsidRPr="0048550E">
        <w:rPr>
          <w:rFonts w:ascii="Calibri" w:hAnsi="Calibri"/>
          <w:sz w:val="22"/>
          <w:lang w:val="fr-FR"/>
        </w:rPr>
        <w:t xml:space="preserve"> </w:t>
      </w:r>
      <w:proofErr w:type="spellStart"/>
      <w:r w:rsidRPr="0048550E">
        <w:rPr>
          <w:rFonts w:ascii="Calibri" w:hAnsi="Calibri"/>
          <w:sz w:val="22"/>
          <w:lang w:val="fr-FR"/>
        </w:rPr>
        <w:t>ugani</w:t>
      </w:r>
      <w:proofErr w:type="spellEnd"/>
      <w:r w:rsidRPr="0048550E">
        <w:rPr>
          <w:rFonts w:ascii="Calibri" w:hAnsi="Calibri"/>
          <w:sz w:val="22"/>
          <w:lang w:val="fr-FR"/>
        </w:rPr>
        <w:t xml:space="preserve"> </w:t>
      </w:r>
      <w:proofErr w:type="spellStart"/>
      <w:r w:rsidRPr="0048550E">
        <w:rPr>
          <w:rFonts w:ascii="Calibri" w:hAnsi="Calibri"/>
          <w:sz w:val="22"/>
          <w:lang w:val="fr-FR"/>
        </w:rPr>
        <w:t>wakati</w:t>
      </w:r>
      <w:proofErr w:type="spellEnd"/>
      <w:r w:rsidRPr="0048550E">
        <w:rPr>
          <w:rFonts w:ascii="Calibri" w:hAnsi="Calibri"/>
          <w:sz w:val="22"/>
          <w:lang w:val="fr-FR"/>
        </w:rPr>
        <w:t xml:space="preserve"> </w:t>
      </w:r>
      <w:proofErr w:type="spellStart"/>
      <w:r w:rsidRPr="0048550E">
        <w:rPr>
          <w:rFonts w:ascii="Calibri" w:hAnsi="Calibri"/>
          <w:sz w:val="22"/>
          <w:lang w:val="fr-FR"/>
        </w:rPr>
        <w:t>pia</w:t>
      </w:r>
      <w:proofErr w:type="spellEnd"/>
      <w:r w:rsidRPr="0048550E">
        <w:rPr>
          <w:rFonts w:ascii="Calibri" w:hAnsi="Calibri"/>
          <w:sz w:val="22"/>
          <w:lang w:val="fr-FR"/>
        </w:rPr>
        <w:t xml:space="preserve"> </w:t>
      </w:r>
      <w:proofErr w:type="spellStart"/>
      <w:r w:rsidRPr="0048550E">
        <w:rPr>
          <w:rFonts w:ascii="Calibri" w:hAnsi="Calibri"/>
          <w:sz w:val="22"/>
          <w:lang w:val="fr-FR"/>
        </w:rPr>
        <w:t>wanahudhuria</w:t>
      </w:r>
      <w:proofErr w:type="spellEnd"/>
      <w:r w:rsidRPr="0048550E">
        <w:rPr>
          <w:rFonts w:ascii="Calibri" w:hAnsi="Calibri"/>
          <w:sz w:val="22"/>
          <w:lang w:val="fr-FR"/>
        </w:rPr>
        <w:t xml:space="preserve"> </w:t>
      </w:r>
      <w:proofErr w:type="spellStart"/>
      <w:r w:rsidRPr="0048550E">
        <w:rPr>
          <w:rFonts w:ascii="Calibri" w:hAnsi="Calibri"/>
          <w:sz w:val="22"/>
          <w:lang w:val="fr-FR"/>
        </w:rPr>
        <w:t>shule</w:t>
      </w:r>
      <w:proofErr w:type="spellEnd"/>
      <w:r w:rsidRPr="0048550E">
        <w:rPr>
          <w:rFonts w:ascii="Calibri" w:hAnsi="Calibri"/>
          <w:sz w:val="22"/>
          <w:lang w:val="fr-FR"/>
        </w:rPr>
        <w:t>.</w:t>
      </w:r>
    </w:p>
    <w:p w14:paraId="473E31E9" w14:textId="77777777" w:rsidR="00E80635" w:rsidRPr="0048550E" w:rsidRDefault="00E80635" w:rsidP="00C9451F">
      <w:pPr>
        <w:ind w:left="360" w:hanging="360"/>
        <w:rPr>
          <w:rFonts w:ascii="Calibri" w:hAnsi="Calibri"/>
          <w:sz w:val="22"/>
          <w:lang w:val="fr-FR"/>
        </w:rPr>
      </w:pPr>
    </w:p>
    <w:p w14:paraId="380D8D97" w14:textId="77777777" w:rsidR="00E80635" w:rsidRPr="0048550E" w:rsidRDefault="00E80635" w:rsidP="00C9451F">
      <w:pPr>
        <w:ind w:left="360" w:hanging="360"/>
        <w:rPr>
          <w:rFonts w:ascii="Calibri" w:hAnsi="Calibri"/>
          <w:sz w:val="22"/>
          <w:lang w:val="fr-FR"/>
        </w:rPr>
      </w:pPr>
    </w:p>
    <w:p w14:paraId="7AFD9A71" w14:textId="77777777" w:rsidR="00E80635" w:rsidRPr="0048550E" w:rsidRDefault="00E80635" w:rsidP="00C9451F">
      <w:pPr>
        <w:ind w:left="360" w:hanging="360"/>
        <w:rPr>
          <w:rFonts w:ascii="Calibri" w:hAnsi="Calibri"/>
          <w:sz w:val="22"/>
          <w:lang w:val="fr-FR"/>
        </w:rPr>
      </w:pPr>
    </w:p>
    <w:p w14:paraId="6E1AD0EB" w14:textId="77777777" w:rsidR="00E80635" w:rsidRPr="0048550E" w:rsidRDefault="00E80635" w:rsidP="00C9451F">
      <w:pPr>
        <w:ind w:left="360" w:hanging="360"/>
        <w:rPr>
          <w:rFonts w:ascii="Calibri" w:hAnsi="Calibri"/>
          <w:sz w:val="22"/>
          <w:lang w:val="fr-FR"/>
        </w:rPr>
      </w:pPr>
    </w:p>
    <w:p w14:paraId="15CDA88E" w14:textId="77777777" w:rsidR="00E80635" w:rsidRPr="0048550E" w:rsidRDefault="00E80635" w:rsidP="003310CE">
      <w:pPr>
        <w:ind w:left="360" w:hanging="360"/>
        <w:jc w:val="both"/>
        <w:rPr>
          <w:rFonts w:ascii="Calibri" w:hAnsi="Calibri"/>
          <w:sz w:val="22"/>
          <w:lang w:val="fr-FR"/>
        </w:rPr>
      </w:pPr>
    </w:p>
    <w:p w14:paraId="0DC819B2" w14:textId="6D96B2DE" w:rsidR="00E80635" w:rsidRPr="0048550E" w:rsidRDefault="00E80635" w:rsidP="003310CE">
      <w:pPr>
        <w:tabs>
          <w:tab w:val="left" w:pos="-720"/>
        </w:tabs>
        <w:jc w:val="center"/>
        <w:rPr>
          <w:rFonts w:ascii="Calibri" w:hAnsi="Calibri"/>
          <w:i/>
          <w:color w:val="C00000"/>
          <w:sz w:val="40"/>
          <w:lang w:val="fr-FR"/>
        </w:rPr>
      </w:pPr>
      <w:proofErr w:type="spellStart"/>
      <w:r w:rsidRPr="0048550E">
        <w:rPr>
          <w:rFonts w:ascii="Calibri" w:hAnsi="Calibri"/>
          <w:i/>
          <w:color w:val="C00000"/>
          <w:sz w:val="40"/>
          <w:lang w:val="fr-FR"/>
        </w:rPr>
        <w:t>Asante</w:t>
      </w:r>
      <w:proofErr w:type="spellEnd"/>
      <w:r w:rsidRPr="0048550E">
        <w:rPr>
          <w:rFonts w:ascii="Calibri" w:hAnsi="Calibri"/>
          <w:i/>
          <w:color w:val="C00000"/>
          <w:sz w:val="40"/>
          <w:lang w:val="fr-FR"/>
        </w:rPr>
        <w:t xml:space="preserve"> </w:t>
      </w:r>
      <w:proofErr w:type="spellStart"/>
      <w:r w:rsidRPr="0048550E">
        <w:rPr>
          <w:rFonts w:ascii="Calibri" w:hAnsi="Calibri"/>
          <w:i/>
          <w:color w:val="C00000"/>
          <w:sz w:val="40"/>
          <w:lang w:val="fr-FR"/>
        </w:rPr>
        <w:t>kwa</w:t>
      </w:r>
      <w:proofErr w:type="spellEnd"/>
      <w:r w:rsidRPr="0048550E">
        <w:rPr>
          <w:rFonts w:ascii="Calibri" w:hAnsi="Calibri"/>
          <w:i/>
          <w:color w:val="C00000"/>
          <w:sz w:val="40"/>
          <w:lang w:val="fr-FR"/>
        </w:rPr>
        <w:t xml:space="preserve"> </w:t>
      </w:r>
      <w:proofErr w:type="spellStart"/>
      <w:r w:rsidR="00DA20C3" w:rsidRPr="0048550E">
        <w:rPr>
          <w:rFonts w:ascii="Calibri" w:hAnsi="Calibri"/>
          <w:i/>
          <w:color w:val="C00000"/>
          <w:sz w:val="40"/>
          <w:lang w:val="fr-FR"/>
        </w:rPr>
        <w:t>utumizi</w:t>
      </w:r>
      <w:proofErr w:type="spellEnd"/>
      <w:r w:rsidRPr="0048550E">
        <w:rPr>
          <w:rFonts w:ascii="Calibri" w:hAnsi="Calibri"/>
          <w:i/>
          <w:color w:val="C00000"/>
          <w:sz w:val="40"/>
          <w:lang w:val="fr-FR"/>
        </w:rPr>
        <w:t xml:space="preserve"> </w:t>
      </w:r>
      <w:proofErr w:type="spellStart"/>
      <w:r w:rsidRPr="0048550E">
        <w:rPr>
          <w:rFonts w:ascii="Calibri" w:hAnsi="Calibri"/>
          <w:i/>
          <w:color w:val="C00000"/>
          <w:sz w:val="40"/>
          <w:lang w:val="fr-FR"/>
        </w:rPr>
        <w:t>yako</w:t>
      </w:r>
      <w:proofErr w:type="spellEnd"/>
      <w:r w:rsidRPr="0048550E">
        <w:rPr>
          <w:rFonts w:ascii="Calibri" w:hAnsi="Calibri"/>
          <w:i/>
          <w:color w:val="C00000"/>
          <w:sz w:val="40"/>
          <w:lang w:val="fr-FR"/>
        </w:rPr>
        <w:t xml:space="preserve"> </w:t>
      </w:r>
      <w:proofErr w:type="spellStart"/>
      <w:r w:rsidRPr="0048550E">
        <w:rPr>
          <w:rFonts w:ascii="Calibri" w:hAnsi="Calibri"/>
          <w:i/>
          <w:color w:val="C00000"/>
          <w:sz w:val="40"/>
          <w:lang w:val="fr-FR"/>
        </w:rPr>
        <w:t>kwa</w:t>
      </w:r>
      <w:proofErr w:type="spellEnd"/>
      <w:r w:rsidRPr="0048550E">
        <w:rPr>
          <w:rFonts w:ascii="Calibri" w:hAnsi="Calibri"/>
          <w:i/>
          <w:color w:val="C00000"/>
          <w:sz w:val="40"/>
          <w:lang w:val="fr-FR"/>
        </w:rPr>
        <w:t xml:space="preserve"> </w:t>
      </w:r>
      <w:proofErr w:type="spellStart"/>
      <w:proofErr w:type="gramStart"/>
      <w:r w:rsidRPr="0048550E">
        <w:rPr>
          <w:rFonts w:ascii="Calibri" w:hAnsi="Calibri"/>
          <w:i/>
          <w:color w:val="C00000"/>
          <w:sz w:val="40"/>
          <w:lang w:val="fr-FR"/>
        </w:rPr>
        <w:t>kanisa</w:t>
      </w:r>
      <w:proofErr w:type="spellEnd"/>
      <w:r w:rsidRPr="0048550E">
        <w:rPr>
          <w:rFonts w:ascii="Calibri" w:hAnsi="Calibri"/>
          <w:i/>
          <w:color w:val="C00000"/>
          <w:sz w:val="40"/>
          <w:lang w:val="fr-FR"/>
        </w:rPr>
        <w:t>!</w:t>
      </w:r>
      <w:proofErr w:type="gramEnd"/>
    </w:p>
    <w:p w14:paraId="2637C766" w14:textId="77777777" w:rsidR="001759DA" w:rsidRPr="0048550E" w:rsidRDefault="001759DA" w:rsidP="003310CE">
      <w:pPr>
        <w:tabs>
          <w:tab w:val="left" w:pos="-720"/>
        </w:tabs>
        <w:jc w:val="center"/>
        <w:rPr>
          <w:rFonts w:ascii="Calibri" w:hAnsi="Calibri"/>
          <w:i/>
          <w:color w:val="C00000"/>
          <w:sz w:val="40"/>
          <w:lang w:val="fr-FR"/>
        </w:rPr>
      </w:pPr>
    </w:p>
    <w:p w14:paraId="46F96097" w14:textId="77777777" w:rsidR="001759DA" w:rsidRPr="0048550E" w:rsidRDefault="001759DA" w:rsidP="003310CE">
      <w:pPr>
        <w:tabs>
          <w:tab w:val="left" w:pos="-720"/>
        </w:tabs>
        <w:jc w:val="center"/>
        <w:rPr>
          <w:rFonts w:ascii="Calibri" w:hAnsi="Calibri"/>
          <w:i/>
          <w:color w:val="C00000"/>
          <w:sz w:val="40"/>
          <w:lang w:val="fr-FR"/>
        </w:rPr>
      </w:pPr>
    </w:p>
    <w:p w14:paraId="187933AB" w14:textId="77777777" w:rsidR="001759DA" w:rsidRPr="0048550E" w:rsidRDefault="001759DA" w:rsidP="00DA20C3">
      <w:pPr>
        <w:tabs>
          <w:tab w:val="left" w:pos="-720"/>
        </w:tabs>
        <w:rPr>
          <w:rFonts w:ascii="Calibri" w:hAnsi="Calibri"/>
          <w:i/>
          <w:color w:val="C00000"/>
          <w:sz w:val="40"/>
          <w:lang w:val="fr-FR"/>
        </w:rPr>
      </w:pPr>
    </w:p>
    <w:p w14:paraId="663ABC60" w14:textId="3F1787CF" w:rsidR="001759DA" w:rsidRPr="0048550E" w:rsidRDefault="001759DA" w:rsidP="003310CE">
      <w:pPr>
        <w:tabs>
          <w:tab w:val="left" w:pos="-720"/>
        </w:tabs>
        <w:jc w:val="center"/>
        <w:rPr>
          <w:rFonts w:ascii="Calibri" w:hAnsi="Calibri"/>
          <w:i/>
          <w:color w:val="C00000"/>
          <w:sz w:val="40"/>
          <w:lang w:val="fr-FR"/>
        </w:rPr>
      </w:pPr>
    </w:p>
    <w:sectPr w:rsidR="001759DA" w:rsidRPr="0048550E" w:rsidSect="00770CA0">
      <w:endnotePr>
        <w:numFmt w:val="decimal"/>
      </w:endnotePr>
      <w:type w:val="continuous"/>
      <w:pgSz w:w="12240" w:h="15840" w:code="1"/>
      <w:pgMar w:top="936" w:right="1152" w:bottom="1152" w:left="1152" w:header="1440" w:footer="72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124E" w14:textId="77777777" w:rsidR="00403D4F" w:rsidRDefault="00403D4F" w:rsidP="00E80635">
      <w:r>
        <w:separator/>
      </w:r>
    </w:p>
  </w:endnote>
  <w:endnote w:type="continuationSeparator" w:id="0">
    <w:p w14:paraId="16992B19" w14:textId="77777777" w:rsidR="00403D4F" w:rsidRDefault="00403D4F" w:rsidP="00E8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LTStd-Roman">
    <w:panose1 w:val="00000000000000000000"/>
    <w:charset w:val="4D"/>
    <w:family w:val="auto"/>
    <w:notTrueType/>
    <w:pitch w:val="default"/>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6678" w14:textId="259642E9" w:rsidR="00E80635" w:rsidRPr="005740F5" w:rsidRDefault="00E80635" w:rsidP="00E80635">
    <w:pPr>
      <w:pStyle w:val="Footer"/>
      <w:jc w:val="right"/>
      <w:rPr>
        <w:rFonts w:ascii="Calibri" w:hAnsi="Calibri"/>
        <w:sz w:val="18"/>
        <w:szCs w:val="18"/>
      </w:rPr>
    </w:pPr>
    <w:r w:rsidRPr="005740F5">
      <w:rPr>
        <w:rFonts w:ascii="Calibri" w:hAnsi="Calibri"/>
        <w:sz w:val="18"/>
        <w:szCs w:val="18"/>
      </w:rPr>
      <w:t>GCFA rev. 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E7AE" w14:textId="77777777" w:rsidR="00403D4F" w:rsidRDefault="00403D4F" w:rsidP="00E80635">
      <w:r>
        <w:separator/>
      </w:r>
    </w:p>
  </w:footnote>
  <w:footnote w:type="continuationSeparator" w:id="0">
    <w:p w14:paraId="580C4072" w14:textId="77777777" w:rsidR="00403D4F" w:rsidRDefault="00403D4F" w:rsidP="00E80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02CCC"/>
    <w:multiLevelType w:val="singleLevel"/>
    <w:tmpl w:val="A290E0D6"/>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5A3C7645"/>
    <w:multiLevelType w:val="singleLevel"/>
    <w:tmpl w:val="A290E0D6"/>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67AC78F5"/>
    <w:multiLevelType w:val="singleLevel"/>
    <w:tmpl w:val="A290E0D6"/>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7A806049"/>
    <w:multiLevelType w:val="singleLevel"/>
    <w:tmpl w:val="A290E0D6"/>
    <w:lvl w:ilvl="0">
      <w:start w:val="1"/>
      <w:numFmt w:val="bullet"/>
      <w:lvlText w:val=""/>
      <w:lvlJc w:val="left"/>
      <w:pPr>
        <w:tabs>
          <w:tab w:val="num" w:pos="360"/>
        </w:tabs>
        <w:ind w:left="360" w:hanging="360"/>
      </w:pPr>
      <w:rPr>
        <w:rFonts w:ascii="Symbol" w:hAnsi="Symbol" w:hint="default"/>
        <w:sz w:val="16"/>
      </w:rPr>
    </w:lvl>
  </w:abstractNum>
  <w:num w:numId="1" w16cid:durableId="715931808">
    <w:abstractNumId w:val="2"/>
  </w:num>
  <w:num w:numId="2" w16cid:durableId="676464245">
    <w:abstractNumId w:val="0"/>
  </w:num>
  <w:num w:numId="3" w16cid:durableId="252785588">
    <w:abstractNumId w:val="1"/>
  </w:num>
  <w:num w:numId="4" w16cid:durableId="1299645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FC4"/>
    <w:rsid w:val="000048F6"/>
    <w:rsid w:val="00056DC7"/>
    <w:rsid w:val="00095615"/>
    <w:rsid w:val="000B0FD8"/>
    <w:rsid w:val="000C194D"/>
    <w:rsid w:val="000D5C07"/>
    <w:rsid w:val="000E7E43"/>
    <w:rsid w:val="00100D21"/>
    <w:rsid w:val="0011012A"/>
    <w:rsid w:val="001161A3"/>
    <w:rsid w:val="00145798"/>
    <w:rsid w:val="00164147"/>
    <w:rsid w:val="0017563D"/>
    <w:rsid w:val="001759DA"/>
    <w:rsid w:val="00194DDC"/>
    <w:rsid w:val="00197D15"/>
    <w:rsid w:val="001A2FA5"/>
    <w:rsid w:val="001C3647"/>
    <w:rsid w:val="00215202"/>
    <w:rsid w:val="00250DA0"/>
    <w:rsid w:val="00251453"/>
    <w:rsid w:val="00274FF3"/>
    <w:rsid w:val="00275439"/>
    <w:rsid w:val="002820C3"/>
    <w:rsid w:val="002A2290"/>
    <w:rsid w:val="002A4A75"/>
    <w:rsid w:val="002F4A5F"/>
    <w:rsid w:val="003164C2"/>
    <w:rsid w:val="003310CE"/>
    <w:rsid w:val="00336CA1"/>
    <w:rsid w:val="00394980"/>
    <w:rsid w:val="003B0E12"/>
    <w:rsid w:val="003E0DD2"/>
    <w:rsid w:val="003F2A35"/>
    <w:rsid w:val="00401284"/>
    <w:rsid w:val="00403D4F"/>
    <w:rsid w:val="00404F44"/>
    <w:rsid w:val="00406421"/>
    <w:rsid w:val="00426C82"/>
    <w:rsid w:val="004534A2"/>
    <w:rsid w:val="00453DA2"/>
    <w:rsid w:val="00475C82"/>
    <w:rsid w:val="0048538B"/>
    <w:rsid w:val="0048550E"/>
    <w:rsid w:val="004E3FE5"/>
    <w:rsid w:val="005006B9"/>
    <w:rsid w:val="00511E5B"/>
    <w:rsid w:val="00555FC4"/>
    <w:rsid w:val="00565A90"/>
    <w:rsid w:val="00567E77"/>
    <w:rsid w:val="005740F5"/>
    <w:rsid w:val="005A09E9"/>
    <w:rsid w:val="005B4BB7"/>
    <w:rsid w:val="005C6D6A"/>
    <w:rsid w:val="005E31C8"/>
    <w:rsid w:val="005E7A00"/>
    <w:rsid w:val="0060467C"/>
    <w:rsid w:val="00614124"/>
    <w:rsid w:val="00615545"/>
    <w:rsid w:val="006222B0"/>
    <w:rsid w:val="00633BA4"/>
    <w:rsid w:val="006579D5"/>
    <w:rsid w:val="00657FDC"/>
    <w:rsid w:val="00660736"/>
    <w:rsid w:val="00663CD5"/>
    <w:rsid w:val="006C0802"/>
    <w:rsid w:val="007506A7"/>
    <w:rsid w:val="00762214"/>
    <w:rsid w:val="00770CA0"/>
    <w:rsid w:val="00793785"/>
    <w:rsid w:val="007B0308"/>
    <w:rsid w:val="007B4025"/>
    <w:rsid w:val="007C3957"/>
    <w:rsid w:val="00800AB5"/>
    <w:rsid w:val="00823657"/>
    <w:rsid w:val="00837C81"/>
    <w:rsid w:val="008646F6"/>
    <w:rsid w:val="00877E32"/>
    <w:rsid w:val="00891D43"/>
    <w:rsid w:val="00894F7E"/>
    <w:rsid w:val="008F4615"/>
    <w:rsid w:val="0090192D"/>
    <w:rsid w:val="00923ADB"/>
    <w:rsid w:val="009244DA"/>
    <w:rsid w:val="00936A5C"/>
    <w:rsid w:val="0097716C"/>
    <w:rsid w:val="009B2478"/>
    <w:rsid w:val="00A306A7"/>
    <w:rsid w:val="00A31967"/>
    <w:rsid w:val="00A3399A"/>
    <w:rsid w:val="00A7172C"/>
    <w:rsid w:val="00A75B4E"/>
    <w:rsid w:val="00A75E54"/>
    <w:rsid w:val="00A830CE"/>
    <w:rsid w:val="00A8592E"/>
    <w:rsid w:val="00AB7079"/>
    <w:rsid w:val="00AD10CD"/>
    <w:rsid w:val="00AE38F9"/>
    <w:rsid w:val="00B15BB4"/>
    <w:rsid w:val="00B45DA7"/>
    <w:rsid w:val="00B57FCB"/>
    <w:rsid w:val="00B6392F"/>
    <w:rsid w:val="00B7680C"/>
    <w:rsid w:val="00BF0273"/>
    <w:rsid w:val="00BF686B"/>
    <w:rsid w:val="00C43418"/>
    <w:rsid w:val="00C44AEA"/>
    <w:rsid w:val="00C73AAB"/>
    <w:rsid w:val="00C9451F"/>
    <w:rsid w:val="00CD3286"/>
    <w:rsid w:val="00CE6C74"/>
    <w:rsid w:val="00CF15E1"/>
    <w:rsid w:val="00CF4562"/>
    <w:rsid w:val="00CF6D8B"/>
    <w:rsid w:val="00CF7391"/>
    <w:rsid w:val="00D23AD6"/>
    <w:rsid w:val="00D43955"/>
    <w:rsid w:val="00D458B3"/>
    <w:rsid w:val="00D55BAA"/>
    <w:rsid w:val="00D63732"/>
    <w:rsid w:val="00D90F42"/>
    <w:rsid w:val="00D973B3"/>
    <w:rsid w:val="00DA20C3"/>
    <w:rsid w:val="00DA4BE6"/>
    <w:rsid w:val="00DC38A1"/>
    <w:rsid w:val="00DF60A7"/>
    <w:rsid w:val="00DF67AD"/>
    <w:rsid w:val="00DF67F4"/>
    <w:rsid w:val="00E013F6"/>
    <w:rsid w:val="00E05519"/>
    <w:rsid w:val="00E2498C"/>
    <w:rsid w:val="00E27E9C"/>
    <w:rsid w:val="00E35ACB"/>
    <w:rsid w:val="00E44590"/>
    <w:rsid w:val="00E5787E"/>
    <w:rsid w:val="00E60995"/>
    <w:rsid w:val="00E80635"/>
    <w:rsid w:val="00E90334"/>
    <w:rsid w:val="00EC3849"/>
    <w:rsid w:val="00ED4755"/>
    <w:rsid w:val="00EE4225"/>
    <w:rsid w:val="00F12CFB"/>
    <w:rsid w:val="00FA3421"/>
    <w:rsid w:val="00FA69A0"/>
    <w:rsid w:val="00FE6EC2"/>
    <w:rsid w:val="00FF4D5C"/>
    <w:rsid w:val="00FF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F2145B8"/>
  <w15:chartTrackingRefBased/>
  <w15:docId w15:val="{6DFAF322-D0A8-49B1-80EE-5FEE1705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040"/>
        <w:tab w:val="left" w:pos="5803"/>
        <w:tab w:val="left" w:pos="7632"/>
      </w:tabs>
      <w:jc w:val="both"/>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720"/>
        <w:tab w:val="left" w:pos="0"/>
        <w:tab w:val="left" w:pos="432"/>
        <w:tab w:val="left" w:pos="1116"/>
        <w:tab w:val="left" w:pos="5803"/>
        <w:tab w:val="left" w:pos="7632"/>
      </w:tabs>
      <w:ind w:firstLine="432"/>
      <w:jc w:val="both"/>
    </w:pPr>
    <w:rPr>
      <w:rFonts w:ascii="Times New Roman" w:hAnsi="Times New Roman"/>
      <w:sz w:val="20"/>
    </w:rPr>
  </w:style>
  <w:style w:type="paragraph" w:styleId="BalloonText">
    <w:name w:val="Balloon Text"/>
    <w:basedOn w:val="Normal"/>
    <w:link w:val="BalloonTextChar"/>
    <w:rsid w:val="00FF6896"/>
    <w:rPr>
      <w:rFonts w:ascii="Tahoma" w:hAnsi="Tahoma" w:cs="Tahoma"/>
      <w:sz w:val="16"/>
      <w:szCs w:val="16"/>
    </w:rPr>
  </w:style>
  <w:style w:type="character" w:customStyle="1" w:styleId="BalloonTextChar">
    <w:name w:val="Balloon Text Char"/>
    <w:link w:val="BalloonText"/>
    <w:rsid w:val="00FF6896"/>
    <w:rPr>
      <w:rFonts w:ascii="Tahoma" w:hAnsi="Tahoma" w:cs="Tahoma"/>
      <w:snapToGrid w:val="0"/>
      <w:sz w:val="16"/>
      <w:szCs w:val="16"/>
    </w:rPr>
  </w:style>
  <w:style w:type="paragraph" w:styleId="Revision">
    <w:name w:val="Revision"/>
    <w:hidden/>
    <w:uiPriority w:val="99"/>
    <w:semiHidden/>
    <w:rsid w:val="000048F6"/>
    <w:rPr>
      <w:rFonts w:ascii="Courier" w:hAnsi="Courier"/>
      <w:snapToGrid w:val="0"/>
      <w:sz w:val="24"/>
    </w:rPr>
  </w:style>
  <w:style w:type="character" w:styleId="Hyperlink">
    <w:name w:val="Hyperlink"/>
    <w:rsid w:val="004E3FE5"/>
    <w:rPr>
      <w:color w:val="0000FF"/>
      <w:u w:val="single"/>
    </w:rPr>
  </w:style>
  <w:style w:type="character" w:styleId="FollowedHyperlink">
    <w:name w:val="FollowedHyperlink"/>
    <w:rsid w:val="00215202"/>
    <w:rPr>
      <w:color w:val="800080"/>
      <w:u w:val="single"/>
    </w:rPr>
  </w:style>
  <w:style w:type="paragraph" w:styleId="ListParagraph">
    <w:name w:val="List Paragraph"/>
    <w:basedOn w:val="Normal"/>
    <w:uiPriority w:val="34"/>
    <w:qFormat/>
    <w:rsid w:val="00E80635"/>
    <w:pPr>
      <w:ind w:left="720"/>
      <w:contextualSpacing/>
    </w:pPr>
  </w:style>
  <w:style w:type="paragraph" w:styleId="Header">
    <w:name w:val="header"/>
    <w:basedOn w:val="Normal"/>
    <w:link w:val="HeaderChar"/>
    <w:rsid w:val="00E80635"/>
    <w:pPr>
      <w:tabs>
        <w:tab w:val="center" w:pos="4680"/>
        <w:tab w:val="right" w:pos="9360"/>
      </w:tabs>
    </w:pPr>
  </w:style>
  <w:style w:type="character" w:customStyle="1" w:styleId="HeaderChar">
    <w:name w:val="Header Char"/>
    <w:link w:val="Header"/>
    <w:rsid w:val="00E80635"/>
    <w:rPr>
      <w:rFonts w:ascii="Courier" w:hAnsi="Courier"/>
      <w:snapToGrid w:val="0"/>
      <w:sz w:val="24"/>
    </w:rPr>
  </w:style>
  <w:style w:type="paragraph" w:styleId="Footer">
    <w:name w:val="footer"/>
    <w:basedOn w:val="Normal"/>
    <w:link w:val="FooterChar"/>
    <w:rsid w:val="00E80635"/>
    <w:pPr>
      <w:tabs>
        <w:tab w:val="center" w:pos="4680"/>
        <w:tab w:val="right" w:pos="9360"/>
      </w:tabs>
    </w:pPr>
  </w:style>
  <w:style w:type="character" w:customStyle="1" w:styleId="FooterChar">
    <w:name w:val="Footer Char"/>
    <w:link w:val="Footer"/>
    <w:rsid w:val="00E80635"/>
    <w:rPr>
      <w:rFonts w:ascii="Courier" w:hAnsi="Courier"/>
      <w:snapToGrid w:val="0"/>
      <w:sz w:val="24"/>
    </w:rPr>
  </w:style>
  <w:style w:type="character" w:styleId="CommentReference">
    <w:name w:val="annotation reference"/>
    <w:rsid w:val="00F12CFB"/>
    <w:rPr>
      <w:sz w:val="16"/>
      <w:szCs w:val="16"/>
    </w:rPr>
  </w:style>
  <w:style w:type="paragraph" w:styleId="CommentText">
    <w:name w:val="annotation text"/>
    <w:basedOn w:val="Normal"/>
    <w:link w:val="CommentTextChar"/>
    <w:rsid w:val="00F12CFB"/>
    <w:rPr>
      <w:sz w:val="20"/>
    </w:rPr>
  </w:style>
  <w:style w:type="character" w:customStyle="1" w:styleId="CommentTextChar">
    <w:name w:val="Comment Text Char"/>
    <w:link w:val="CommentText"/>
    <w:rsid w:val="00F12CFB"/>
    <w:rPr>
      <w:rFonts w:ascii="Courier" w:hAnsi="Courier"/>
      <w:snapToGrid w:val="0"/>
    </w:rPr>
  </w:style>
  <w:style w:type="paragraph" w:styleId="CommentSubject">
    <w:name w:val="annotation subject"/>
    <w:basedOn w:val="CommentText"/>
    <w:next w:val="CommentText"/>
    <w:link w:val="CommentSubjectChar"/>
    <w:rsid w:val="00F12CFB"/>
    <w:rPr>
      <w:b/>
      <w:bCs/>
    </w:rPr>
  </w:style>
  <w:style w:type="character" w:customStyle="1" w:styleId="CommentSubjectChar">
    <w:name w:val="Comment Subject Char"/>
    <w:link w:val="CommentSubject"/>
    <w:rsid w:val="00F12CFB"/>
    <w:rPr>
      <w:rFonts w:ascii="Courier" w:hAnsi="Courier"/>
      <w:b/>
      <w:bCs/>
      <w:snapToGrid w:val="0"/>
    </w:rPr>
  </w:style>
  <w:style w:type="paragraph" w:styleId="NormalWeb">
    <w:name w:val="Normal (Web)"/>
    <w:basedOn w:val="Normal"/>
    <w:uiPriority w:val="99"/>
    <w:unhideWhenUsed/>
    <w:rsid w:val="00164147"/>
    <w:pPr>
      <w:widowControl/>
      <w:spacing w:before="100" w:beforeAutospacing="1" w:after="100" w:afterAutospacing="1"/>
    </w:pPr>
    <w:rPr>
      <w:rFonts w:ascii="Calibri" w:eastAsia="Calibri" w:hAnsi="Calibri" w:cs="Calibri"/>
      <w:snapToGrid/>
      <w:sz w:val="22"/>
      <w:szCs w:val="22"/>
    </w:rPr>
  </w:style>
  <w:style w:type="character" w:customStyle="1" w:styleId="UnresolvedMention1">
    <w:name w:val="Unresolved Mention1"/>
    <w:basedOn w:val="DefaultParagraphFont"/>
    <w:uiPriority w:val="99"/>
    <w:semiHidden/>
    <w:unhideWhenUsed/>
    <w:rsid w:val="00E27E9C"/>
    <w:rPr>
      <w:color w:val="605E5C"/>
      <w:shd w:val="clear" w:color="auto" w:fill="E1DFDD"/>
    </w:rPr>
  </w:style>
  <w:style w:type="character" w:styleId="PlaceholderText">
    <w:name w:val="Placeholder Text"/>
    <w:basedOn w:val="DefaultParagraphFont"/>
    <w:uiPriority w:val="99"/>
    <w:semiHidden/>
    <w:rsid w:val="00DA20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150553">
      <w:bodyDiv w:val="1"/>
      <w:marLeft w:val="0"/>
      <w:marRight w:val="0"/>
      <w:marTop w:val="0"/>
      <w:marBottom w:val="0"/>
      <w:divBdr>
        <w:top w:val="none" w:sz="0" w:space="0" w:color="auto"/>
        <w:left w:val="none" w:sz="0" w:space="0" w:color="auto"/>
        <w:bottom w:val="none" w:sz="0" w:space="0" w:color="auto"/>
        <w:right w:val="none" w:sz="0" w:space="0" w:color="auto"/>
      </w:divBdr>
    </w:div>
    <w:div w:id="986545536">
      <w:bodyDiv w:val="1"/>
      <w:marLeft w:val="0"/>
      <w:marRight w:val="0"/>
      <w:marTop w:val="0"/>
      <w:marBottom w:val="0"/>
      <w:divBdr>
        <w:top w:val="none" w:sz="0" w:space="0" w:color="auto"/>
        <w:left w:val="none" w:sz="0" w:space="0" w:color="auto"/>
        <w:bottom w:val="none" w:sz="0" w:space="0" w:color="auto"/>
        <w:right w:val="none" w:sz="0" w:space="0" w:color="auto"/>
      </w:divBdr>
    </w:div>
    <w:div w:id="11845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opbox.com/request/Xkw0xtcxRD6n5Q5yrPg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ataservices@gcfa.org" TargetMode="External"/><Relationship Id="rId2" Type="http://schemas.openxmlformats.org/officeDocument/2006/relationships/customXml" Target="../customXml/item2.xml"/><Relationship Id="rId16" Type="http://schemas.openxmlformats.org/officeDocument/2006/relationships/hyperlink" Target="mailto:dataservices@gcf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serv@umcom.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nectionaltable@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9C4769A3399145BBC0DFA235FAFEBD" ma:contentTypeVersion="11" ma:contentTypeDescription="Create a new document." ma:contentTypeScope="" ma:versionID="25271e9c3a74e589da5c97b805196d1a">
  <xsd:schema xmlns:xsd="http://www.w3.org/2001/XMLSchema" xmlns:xs="http://www.w3.org/2001/XMLSchema" xmlns:p="http://schemas.microsoft.com/office/2006/metadata/properties" xmlns:ns2="0a852d99-5edd-433d-9dd9-65efb00962d8" xmlns:ns3="f56ac7f0-21c6-4f61-aab5-4d19ee9b42ec" targetNamespace="http://schemas.microsoft.com/office/2006/metadata/properties" ma:root="true" ma:fieldsID="45352f0fb20733d266c7a91a00f442c3" ns2:_="" ns3:_="">
    <xsd:import namespace="0a852d99-5edd-433d-9dd9-65efb00962d8"/>
    <xsd:import namespace="f56ac7f0-21c6-4f61-aab5-4d19ee9b42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52d99-5edd-433d-9dd9-65efb0096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2994f-1c13-4cfd-863f-b3077efb2fb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ac7f0-21c6-4f61-aab5-4d19ee9b42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5c363ac-3eec-49b3-baa7-244d556b9fe1}" ma:internalName="TaxCatchAll" ma:showField="CatchAllData" ma:web="f56ac7f0-21c6-4f61-aab5-4d19ee9b42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852d99-5edd-433d-9dd9-65efb00962d8">
      <Terms xmlns="http://schemas.microsoft.com/office/infopath/2007/PartnerControls"/>
    </lcf76f155ced4ddcb4097134ff3c332f>
    <TaxCatchAll xmlns="f56ac7f0-21c6-4f61-aab5-4d19ee9b42ec" xsi:nil="true"/>
  </documentManagement>
</p:properties>
</file>

<file path=customXml/itemProps1.xml><?xml version="1.0" encoding="utf-8"?>
<ds:datastoreItem xmlns:ds="http://schemas.openxmlformats.org/officeDocument/2006/customXml" ds:itemID="{E682CD61-013E-4582-B0A8-C07DCCA71778}">
  <ds:schemaRefs>
    <ds:schemaRef ds:uri="http://schemas.microsoft.com/sharepoint/v3/contenttype/forms"/>
  </ds:schemaRefs>
</ds:datastoreItem>
</file>

<file path=customXml/itemProps2.xml><?xml version="1.0" encoding="utf-8"?>
<ds:datastoreItem xmlns:ds="http://schemas.openxmlformats.org/officeDocument/2006/customXml" ds:itemID="{18CF11D0-E11E-4EC4-8F25-D37C0E7E1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52d99-5edd-433d-9dd9-65efb00962d8"/>
    <ds:schemaRef ds:uri="f56ac7f0-21c6-4f61-aab5-4d19ee9b4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5D1FA-C4A5-4D47-9067-C81167069DD2}">
  <ds:schemaRefs>
    <ds:schemaRef ds:uri="http://schemas.openxmlformats.org/officeDocument/2006/bibliography"/>
  </ds:schemaRefs>
</ds:datastoreItem>
</file>

<file path=customXml/itemProps4.xml><?xml version="1.0" encoding="utf-8"?>
<ds:datastoreItem xmlns:ds="http://schemas.openxmlformats.org/officeDocument/2006/customXml" ds:itemID="{F22C0DA9-6EA8-45AB-904E-6C5589B149BA}">
  <ds:schemaRefs>
    <ds:schemaRef ds:uri="4a6e2599-b8b3-4609-89b0-b950a85ab92e"/>
    <ds:schemaRef ds:uri="http://purl.org/dc/elements/1.1/"/>
    <ds:schemaRef ds:uri="http://schemas.microsoft.com/office/2006/metadata/properties"/>
    <ds:schemaRef ds:uri="http://schemas.microsoft.com/office/2006/documentManagement/types"/>
    <ds:schemaRef ds:uri="3f5a99be-b3b5-4b3e-9d0c-54a7678c98cb"/>
    <ds:schemaRef ds:uri="http://www.w3.org/XML/1998/namespace"/>
    <ds:schemaRef ds:uri="http://schemas.openxmlformats.org/package/2006/metadata/core-properties"/>
    <ds:schemaRef ds:uri="http://purl.org/dc/dcmitype/"/>
    <ds:schemaRef ds:uri="http://schemas.microsoft.com/office/infopath/2007/PartnerControls"/>
    <ds:schemaRef ds:uri="http://purl.org/dc/terms/"/>
    <ds:schemaRef ds:uri="0a852d99-5edd-433d-9dd9-65efb00962d8"/>
    <ds:schemaRef ds:uri="f56ac7f0-21c6-4f61-aab5-4d19ee9b42ec"/>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1614</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GCFA</Company>
  <LinksUpToDate>false</LinksUpToDate>
  <CharactersWithSpaces>11059</CharactersWithSpaces>
  <SharedDoc>false</SharedDoc>
  <HLinks>
    <vt:vector size="30" baseType="variant">
      <vt:variant>
        <vt:i4>3473428</vt:i4>
      </vt:variant>
      <vt:variant>
        <vt:i4>12</vt:i4>
      </vt:variant>
      <vt:variant>
        <vt:i4>0</vt:i4>
      </vt:variant>
      <vt:variant>
        <vt:i4>5</vt:i4>
      </vt:variant>
      <vt:variant>
        <vt:lpwstr>mailto:dataservices@gcfa.org</vt:lpwstr>
      </vt:variant>
      <vt:variant>
        <vt:lpwstr/>
      </vt:variant>
      <vt:variant>
        <vt:i4>3473428</vt:i4>
      </vt:variant>
      <vt:variant>
        <vt:i4>9</vt:i4>
      </vt:variant>
      <vt:variant>
        <vt:i4>0</vt:i4>
      </vt:variant>
      <vt:variant>
        <vt:i4>5</vt:i4>
      </vt:variant>
      <vt:variant>
        <vt:lpwstr>mailto:dataservices@gcfa.org</vt:lpwstr>
      </vt:variant>
      <vt:variant>
        <vt:lpwstr/>
      </vt:variant>
      <vt:variant>
        <vt:i4>7471180</vt:i4>
      </vt:variant>
      <vt:variant>
        <vt:i4>6</vt:i4>
      </vt:variant>
      <vt:variant>
        <vt:i4>0</vt:i4>
      </vt:variant>
      <vt:variant>
        <vt:i4>5</vt:i4>
      </vt:variant>
      <vt:variant>
        <vt:lpwstr>mailto:infoserv@umcom.org</vt:lpwstr>
      </vt:variant>
      <vt:variant>
        <vt:lpwstr/>
      </vt:variant>
      <vt:variant>
        <vt:i4>1900607</vt:i4>
      </vt:variant>
      <vt:variant>
        <vt:i4>3</vt:i4>
      </vt:variant>
      <vt:variant>
        <vt:i4>0</vt:i4>
      </vt:variant>
      <vt:variant>
        <vt:i4>5</vt:i4>
      </vt:variant>
      <vt:variant>
        <vt:lpwstr>mailto:connectionaltable@umc.org</vt:lpwstr>
      </vt:variant>
      <vt:variant>
        <vt:lpwstr/>
      </vt:variant>
      <vt:variant>
        <vt:i4>1048604</vt:i4>
      </vt:variant>
      <vt:variant>
        <vt:i4>0</vt:i4>
      </vt:variant>
      <vt:variant>
        <vt:i4>0</vt:i4>
      </vt:variant>
      <vt:variant>
        <vt:i4>5</vt:i4>
      </vt:variant>
      <vt:variant>
        <vt:lpwstr>https://www.dropbox.com/request/oMtiJhHr2CPDmthoGXHm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Babbitt</dc:creator>
  <cp:keywords/>
  <cp:lastModifiedBy>Kalamba Kilumba</cp:lastModifiedBy>
  <cp:revision>3</cp:revision>
  <cp:lastPrinted>2022-03-16T17:43:00Z</cp:lastPrinted>
  <dcterms:created xsi:type="dcterms:W3CDTF">2023-08-14T21:36:00Z</dcterms:created>
  <dcterms:modified xsi:type="dcterms:W3CDTF">2023-08-16T03:34:00Z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0x0101003F9C4769A3399145BBC0DFA235FAFEBD</vt:lpwstr>
  </property>
  <property fmtid="{D5CDD505-2E9C-101B-9397-08002B2CF9AE}" pid="3" name="Order">
    <vt:r8>243800</vt:r8>
  </property>
</Properties>
</file>