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9DF9B" w14:textId="39BF0152" w:rsidR="0083544E" w:rsidRPr="00E1199C" w:rsidRDefault="00423F1F" w:rsidP="00423F1F">
      <w:pPr>
        <w:rPr>
          <w:rFonts w:cstheme="minorHAnsi"/>
          <w:color w:val="000000" w:themeColor="text1"/>
          <w:sz w:val="24"/>
          <w:szCs w:val="24"/>
        </w:rPr>
      </w:pPr>
      <w:r w:rsidRPr="00E1199C">
        <w:rPr>
          <w:rFonts w:cstheme="minorHAnsi"/>
          <w:color w:val="000000" w:themeColor="text1"/>
          <w:sz w:val="24"/>
          <w:szCs w:val="24"/>
        </w:rPr>
        <w:t>GCFA Update on UMC Finances - African Conferences: Questions</w:t>
      </w:r>
      <w:r w:rsidR="003C1AC7" w:rsidRPr="00E1199C">
        <w:rPr>
          <w:rFonts w:cstheme="minorHAnsi"/>
          <w:color w:val="000000" w:themeColor="text1"/>
          <w:sz w:val="24"/>
          <w:szCs w:val="24"/>
        </w:rPr>
        <w:t xml:space="preserve"> </w:t>
      </w:r>
    </w:p>
    <w:p w14:paraId="3F33AEA1" w14:textId="4953917E" w:rsidR="00423F1F" w:rsidRPr="00E1199C" w:rsidRDefault="00D45ABF" w:rsidP="00423F1F">
      <w:pPr>
        <w:rPr>
          <w:rFonts w:cstheme="minorHAnsi"/>
          <w:b/>
          <w:bCs/>
          <w:color w:val="000000" w:themeColor="text1"/>
          <w:sz w:val="24"/>
          <w:szCs w:val="24"/>
          <w:u w:val="single"/>
        </w:rPr>
      </w:pPr>
      <w:r w:rsidRPr="00E1199C">
        <w:rPr>
          <w:rFonts w:cstheme="minorHAnsi"/>
          <w:b/>
          <w:bCs/>
          <w:color w:val="000000" w:themeColor="text1"/>
          <w:sz w:val="24"/>
          <w:szCs w:val="24"/>
          <w:u w:val="single"/>
        </w:rPr>
        <w:t xml:space="preserve">Questions for </w:t>
      </w:r>
      <w:r w:rsidR="00423F1F" w:rsidRPr="00E1199C">
        <w:rPr>
          <w:rFonts w:cstheme="minorHAnsi"/>
          <w:b/>
          <w:bCs/>
          <w:color w:val="000000" w:themeColor="text1"/>
          <w:sz w:val="24"/>
          <w:szCs w:val="24"/>
          <w:u w:val="single"/>
        </w:rPr>
        <w:t>Episcopal</w:t>
      </w:r>
      <w:r w:rsidRPr="00E1199C">
        <w:rPr>
          <w:rFonts w:cstheme="minorHAnsi"/>
          <w:b/>
          <w:bCs/>
          <w:color w:val="000000" w:themeColor="text1"/>
          <w:sz w:val="24"/>
          <w:szCs w:val="24"/>
          <w:u w:val="single"/>
        </w:rPr>
        <w:t xml:space="preserve"> Fund</w:t>
      </w:r>
      <w:r w:rsidR="00423F1F" w:rsidRPr="00E1199C">
        <w:rPr>
          <w:rFonts w:cstheme="minorHAnsi"/>
          <w:b/>
          <w:bCs/>
          <w:color w:val="000000" w:themeColor="text1"/>
          <w:sz w:val="24"/>
          <w:szCs w:val="24"/>
          <w:u w:val="single"/>
        </w:rPr>
        <w:t>:</w:t>
      </w:r>
      <w:r w:rsidR="00BB3721">
        <w:rPr>
          <w:rFonts w:cstheme="minorHAnsi"/>
          <w:b/>
          <w:bCs/>
          <w:color w:val="000000" w:themeColor="text1"/>
          <w:sz w:val="24"/>
          <w:szCs w:val="24"/>
          <w:u w:val="single"/>
        </w:rPr>
        <w:t xml:space="preserve"> </w:t>
      </w:r>
      <w:r w:rsidR="00BB3721" w:rsidRPr="00BB3721">
        <w:rPr>
          <w:rFonts w:cstheme="minorHAnsi"/>
          <w:b/>
          <w:bCs/>
          <w:i/>
          <w:iCs/>
          <w:color w:val="000000" w:themeColor="text1"/>
          <w:sz w:val="24"/>
          <w:szCs w:val="24"/>
          <w:u w:val="single"/>
        </w:rPr>
        <w:t xml:space="preserve">(Mawali </w:t>
      </w:r>
      <w:proofErr w:type="spellStart"/>
      <w:r w:rsidR="00BB3721" w:rsidRPr="00BB3721">
        <w:rPr>
          <w:rFonts w:cstheme="minorHAnsi"/>
          <w:b/>
          <w:bCs/>
          <w:i/>
          <w:iCs/>
          <w:color w:val="000000" w:themeColor="text1"/>
          <w:sz w:val="24"/>
          <w:szCs w:val="24"/>
          <w:u w:val="single"/>
        </w:rPr>
        <w:t>ya</w:t>
      </w:r>
      <w:proofErr w:type="spellEnd"/>
      <w:r w:rsidR="00BB3721" w:rsidRPr="00BB3721">
        <w:rPr>
          <w:rFonts w:cstheme="minorHAnsi"/>
          <w:b/>
          <w:bCs/>
          <w:i/>
          <w:iCs/>
          <w:color w:val="000000" w:themeColor="text1"/>
          <w:sz w:val="24"/>
          <w:szCs w:val="24"/>
          <w:u w:val="single"/>
        </w:rPr>
        <w:t xml:space="preserve"> Akiba </w:t>
      </w:r>
      <w:proofErr w:type="spellStart"/>
      <w:r w:rsidR="00BB3721" w:rsidRPr="00BB3721">
        <w:rPr>
          <w:rFonts w:cstheme="minorHAnsi"/>
          <w:b/>
          <w:bCs/>
          <w:i/>
          <w:iCs/>
          <w:color w:val="000000" w:themeColor="text1"/>
          <w:sz w:val="24"/>
          <w:szCs w:val="24"/>
          <w:u w:val="single"/>
        </w:rPr>
        <w:t>ya</w:t>
      </w:r>
      <w:proofErr w:type="spellEnd"/>
      <w:r w:rsidR="00BB3721" w:rsidRPr="00BB3721">
        <w:rPr>
          <w:rFonts w:cstheme="minorHAnsi"/>
          <w:b/>
          <w:bCs/>
          <w:i/>
          <w:iCs/>
          <w:color w:val="000000" w:themeColor="text1"/>
          <w:sz w:val="24"/>
          <w:szCs w:val="24"/>
          <w:u w:val="single"/>
        </w:rPr>
        <w:t xml:space="preserve"> </w:t>
      </w:r>
      <w:proofErr w:type="spellStart"/>
      <w:r w:rsidR="00BB3721" w:rsidRPr="00BB3721">
        <w:rPr>
          <w:rFonts w:cstheme="minorHAnsi"/>
          <w:b/>
          <w:bCs/>
          <w:i/>
          <w:iCs/>
          <w:color w:val="000000" w:themeColor="text1"/>
          <w:sz w:val="24"/>
          <w:szCs w:val="24"/>
          <w:u w:val="single"/>
        </w:rPr>
        <w:t>Maaskofu</w:t>
      </w:r>
      <w:proofErr w:type="spellEnd"/>
      <w:r w:rsidR="00BB3721" w:rsidRPr="00BB3721">
        <w:rPr>
          <w:rFonts w:cstheme="minorHAnsi"/>
          <w:b/>
          <w:bCs/>
          <w:i/>
          <w:iCs/>
          <w:color w:val="000000" w:themeColor="text1"/>
          <w:sz w:val="24"/>
          <w:szCs w:val="24"/>
          <w:u w:val="single"/>
        </w:rPr>
        <w:t>)</w:t>
      </w:r>
    </w:p>
    <w:p w14:paraId="1C5AFC18" w14:textId="418ECFB3" w:rsidR="00423F1F" w:rsidRDefault="00423F1F" w:rsidP="00423F1F">
      <w:pPr>
        <w:pStyle w:val="ListParagraph"/>
        <w:numPr>
          <w:ilvl w:val="0"/>
          <w:numId w:val="1"/>
        </w:numPr>
        <w:rPr>
          <w:rFonts w:cstheme="minorHAnsi"/>
          <w:color w:val="000000" w:themeColor="text1"/>
          <w:sz w:val="24"/>
          <w:szCs w:val="24"/>
        </w:rPr>
      </w:pPr>
      <w:r w:rsidRPr="00E1199C">
        <w:rPr>
          <w:rFonts w:cstheme="minorHAnsi"/>
          <w:color w:val="000000" w:themeColor="text1"/>
          <w:sz w:val="24"/>
          <w:szCs w:val="24"/>
        </w:rPr>
        <w:t>Please elaborate what you mean by moving expenses?</w:t>
      </w:r>
    </w:p>
    <w:p w14:paraId="5C0C3893" w14:textId="5DC9E5E6" w:rsidR="001D574F" w:rsidRPr="00BB3721" w:rsidRDefault="001D574F" w:rsidP="001D574F">
      <w:pPr>
        <w:pStyle w:val="ListParagraph"/>
        <w:rPr>
          <w:rFonts w:cstheme="minorHAnsi"/>
          <w:i/>
          <w:iCs/>
          <w:color w:val="000000" w:themeColor="text1"/>
          <w:sz w:val="24"/>
          <w:szCs w:val="24"/>
        </w:rPr>
      </w:pPr>
      <w:proofErr w:type="spellStart"/>
      <w:r w:rsidRPr="00BB3721">
        <w:rPr>
          <w:rFonts w:cstheme="minorHAnsi"/>
          <w:i/>
          <w:iCs/>
          <w:color w:val="000000" w:themeColor="text1"/>
          <w:sz w:val="24"/>
          <w:szCs w:val="24"/>
        </w:rPr>
        <w:t>Tafadhali</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fafanua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unavyomaanisha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na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gharama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ya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kuhama</w:t>
      </w:r>
      <w:proofErr w:type="spellEnd"/>
      <w:r w:rsidRPr="00BB3721">
        <w:rPr>
          <w:rFonts w:cstheme="minorHAnsi"/>
          <w:i/>
          <w:iCs/>
          <w:color w:val="000000" w:themeColor="text1"/>
          <w:sz w:val="24"/>
          <w:szCs w:val="24"/>
        </w:rPr>
        <w:t>?</w:t>
      </w:r>
    </w:p>
    <w:p w14:paraId="142421E2" w14:textId="1F3452FB" w:rsidR="00506359" w:rsidRDefault="00506359" w:rsidP="00506359">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r w:rsidR="00594246" w:rsidRPr="00E1199C">
        <w:rPr>
          <w:rFonts w:cstheme="minorHAnsi"/>
          <w:color w:val="000000" w:themeColor="text1"/>
          <w:sz w:val="24"/>
          <w:szCs w:val="24"/>
        </w:rPr>
        <w:t>When a bishop is newly elected, newly assigned</w:t>
      </w:r>
      <w:r w:rsidR="003A2365" w:rsidRPr="00E1199C">
        <w:rPr>
          <w:rFonts w:cstheme="minorHAnsi"/>
          <w:color w:val="000000" w:themeColor="text1"/>
          <w:sz w:val="24"/>
          <w:szCs w:val="24"/>
        </w:rPr>
        <w:t>,</w:t>
      </w:r>
      <w:r w:rsidR="00594246" w:rsidRPr="00E1199C">
        <w:rPr>
          <w:rFonts w:cstheme="minorHAnsi"/>
          <w:color w:val="000000" w:themeColor="text1"/>
          <w:sz w:val="24"/>
          <w:szCs w:val="24"/>
        </w:rPr>
        <w:t xml:space="preserve"> or retiring</w:t>
      </w:r>
      <w:r w:rsidR="003A2365" w:rsidRPr="00E1199C">
        <w:rPr>
          <w:rFonts w:cstheme="minorHAnsi"/>
          <w:color w:val="000000" w:themeColor="text1"/>
          <w:sz w:val="24"/>
          <w:szCs w:val="24"/>
        </w:rPr>
        <w:t>,</w:t>
      </w:r>
      <w:r w:rsidR="00594246" w:rsidRPr="00E1199C">
        <w:rPr>
          <w:rFonts w:cstheme="minorHAnsi"/>
          <w:color w:val="000000" w:themeColor="text1"/>
          <w:sz w:val="24"/>
          <w:szCs w:val="24"/>
        </w:rPr>
        <w:t xml:space="preserve"> the Episcopal Fund will cover the expenses to move the bishop</w:t>
      </w:r>
      <w:r w:rsidR="003A2365" w:rsidRPr="00E1199C">
        <w:rPr>
          <w:rFonts w:cstheme="minorHAnsi"/>
          <w:color w:val="000000" w:themeColor="text1"/>
          <w:sz w:val="24"/>
          <w:szCs w:val="24"/>
        </w:rPr>
        <w:t>’s</w:t>
      </w:r>
      <w:r w:rsidR="00594246" w:rsidRPr="00E1199C">
        <w:rPr>
          <w:rFonts w:cstheme="minorHAnsi"/>
          <w:color w:val="000000" w:themeColor="text1"/>
          <w:sz w:val="24"/>
          <w:szCs w:val="24"/>
        </w:rPr>
        <w:t xml:space="preserve"> and family</w:t>
      </w:r>
      <w:r w:rsidR="003A2365" w:rsidRPr="00E1199C">
        <w:rPr>
          <w:rFonts w:cstheme="minorHAnsi"/>
          <w:color w:val="000000" w:themeColor="text1"/>
          <w:sz w:val="24"/>
          <w:szCs w:val="24"/>
        </w:rPr>
        <w:t>’s</w:t>
      </w:r>
      <w:r w:rsidR="00594246" w:rsidRPr="00E1199C">
        <w:rPr>
          <w:rFonts w:cstheme="minorHAnsi"/>
          <w:color w:val="000000" w:themeColor="text1"/>
          <w:sz w:val="24"/>
          <w:szCs w:val="24"/>
        </w:rPr>
        <w:t xml:space="preserve"> belonging</w:t>
      </w:r>
      <w:r w:rsidR="003A2365" w:rsidRPr="00E1199C">
        <w:rPr>
          <w:rFonts w:cstheme="minorHAnsi"/>
          <w:color w:val="000000" w:themeColor="text1"/>
          <w:sz w:val="24"/>
          <w:szCs w:val="24"/>
        </w:rPr>
        <w:t xml:space="preserve">s </w:t>
      </w:r>
      <w:r w:rsidR="00594246" w:rsidRPr="00E1199C">
        <w:rPr>
          <w:rFonts w:cstheme="minorHAnsi"/>
          <w:color w:val="000000" w:themeColor="text1"/>
          <w:sz w:val="24"/>
          <w:szCs w:val="24"/>
        </w:rPr>
        <w:t>to the new home.</w:t>
      </w:r>
    </w:p>
    <w:p w14:paraId="0ED103E4" w14:textId="2A54C51A" w:rsidR="001D574F" w:rsidRPr="00BB3721" w:rsidRDefault="001D574F" w:rsidP="00506359">
      <w:pPr>
        <w:pStyle w:val="ListParagraph"/>
        <w:rPr>
          <w:rFonts w:cstheme="minorHAnsi"/>
          <w:i/>
          <w:iCs/>
          <w:color w:val="000000" w:themeColor="text1"/>
          <w:sz w:val="24"/>
          <w:szCs w:val="24"/>
        </w:rPr>
      </w:pPr>
      <w:proofErr w:type="spellStart"/>
      <w:r>
        <w:rPr>
          <w:rFonts w:cstheme="minorHAnsi"/>
          <w:b/>
          <w:bCs/>
          <w:color w:val="000000" w:themeColor="text1"/>
          <w:sz w:val="24"/>
          <w:szCs w:val="24"/>
        </w:rPr>
        <w:t>Jibu</w:t>
      </w:r>
      <w:proofErr w:type="spellEnd"/>
      <w:r>
        <w:rPr>
          <w:rFonts w:cstheme="minorHAnsi"/>
          <w:b/>
          <w:bCs/>
          <w:color w:val="000000" w:themeColor="text1"/>
          <w:sz w:val="24"/>
          <w:szCs w:val="24"/>
        </w:rPr>
        <w:t>:</w:t>
      </w:r>
      <w:r>
        <w:rPr>
          <w:rFonts w:cstheme="minorHAnsi"/>
          <w:color w:val="000000" w:themeColor="text1"/>
          <w:sz w:val="24"/>
          <w:szCs w:val="24"/>
        </w:rPr>
        <w:t xml:space="preserve"> </w:t>
      </w:r>
      <w:proofErr w:type="spellStart"/>
      <w:r w:rsidRPr="00BB3721">
        <w:rPr>
          <w:rFonts w:cstheme="minorHAnsi"/>
          <w:i/>
          <w:iCs/>
          <w:color w:val="000000" w:themeColor="text1"/>
          <w:sz w:val="24"/>
          <w:szCs w:val="24"/>
        </w:rPr>
        <w:t>Wakati</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Askofu</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amechaguliwa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ameamishwa</w:t>
      </w:r>
      <w:proofErr w:type="spellEnd"/>
      <w:r w:rsidRPr="00BB3721">
        <w:rPr>
          <w:rFonts w:cstheme="minorHAnsi"/>
          <w:i/>
          <w:iCs/>
          <w:color w:val="000000" w:themeColor="text1"/>
          <w:sz w:val="24"/>
          <w:szCs w:val="24"/>
        </w:rPr>
        <w:t xml:space="preserve">, au </w:t>
      </w:r>
      <w:proofErr w:type="spellStart"/>
      <w:r w:rsidRPr="00BB3721">
        <w:rPr>
          <w:rFonts w:cstheme="minorHAnsi"/>
          <w:i/>
          <w:iCs/>
          <w:color w:val="000000" w:themeColor="text1"/>
          <w:sz w:val="24"/>
          <w:szCs w:val="24"/>
        </w:rPr>
        <w:t>anapostaafu</w:t>
      </w:r>
      <w:proofErr w:type="spellEnd"/>
      <w:r w:rsidRPr="00BB3721">
        <w:rPr>
          <w:rFonts w:cstheme="minorHAnsi"/>
          <w:i/>
          <w:iCs/>
          <w:color w:val="000000" w:themeColor="text1"/>
          <w:sz w:val="24"/>
          <w:szCs w:val="24"/>
        </w:rPr>
        <w:t xml:space="preserve">, Akiba </w:t>
      </w:r>
      <w:proofErr w:type="spellStart"/>
      <w:r w:rsidRPr="00BB3721">
        <w:rPr>
          <w:rFonts w:cstheme="minorHAnsi"/>
          <w:i/>
          <w:iCs/>
          <w:color w:val="000000" w:themeColor="text1"/>
          <w:sz w:val="24"/>
          <w:szCs w:val="24"/>
        </w:rPr>
        <w:t>ya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Maaskofu</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in</w:t>
      </w:r>
      <w:r w:rsidR="00BB3721">
        <w:rPr>
          <w:rFonts w:cstheme="minorHAnsi"/>
          <w:i/>
          <w:iCs/>
          <w:color w:val="000000" w:themeColor="text1"/>
          <w:sz w:val="24"/>
          <w:szCs w:val="24"/>
        </w:rPr>
        <w:t>a</w:t>
      </w:r>
      <w:r w:rsidRPr="00BB3721">
        <w:rPr>
          <w:rFonts w:cstheme="minorHAnsi"/>
          <w:i/>
          <w:iCs/>
          <w:color w:val="000000" w:themeColor="text1"/>
          <w:sz w:val="24"/>
          <w:szCs w:val="24"/>
        </w:rPr>
        <w:t>tumiwa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kulipa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gharam</w:t>
      </w:r>
      <w:r w:rsidR="00BB3721">
        <w:rPr>
          <w:rFonts w:cstheme="minorHAnsi"/>
          <w:i/>
          <w:iCs/>
          <w:color w:val="000000" w:themeColor="text1"/>
          <w:sz w:val="24"/>
          <w:szCs w:val="24"/>
        </w:rPr>
        <w:t>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ya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kuama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kwake</w:t>
      </w:r>
      <w:proofErr w:type="spellEnd"/>
      <w:r w:rsidRPr="00BB3721">
        <w:rPr>
          <w:rFonts w:cstheme="minorHAnsi"/>
          <w:i/>
          <w:iCs/>
          <w:color w:val="000000" w:themeColor="text1"/>
          <w:sz w:val="24"/>
          <w:szCs w:val="24"/>
        </w:rPr>
        <w:t xml:space="preserve"> </w:t>
      </w:r>
      <w:proofErr w:type="spellStart"/>
      <w:r w:rsidR="00BB3721">
        <w:rPr>
          <w:rFonts w:cstheme="minorHAnsi"/>
          <w:i/>
          <w:iCs/>
          <w:color w:val="000000" w:themeColor="text1"/>
          <w:sz w:val="24"/>
          <w:szCs w:val="24"/>
        </w:rPr>
        <w:t>p</w:t>
      </w:r>
      <w:r w:rsidRPr="00BB3721">
        <w:rPr>
          <w:rFonts w:cstheme="minorHAnsi"/>
          <w:i/>
          <w:iCs/>
          <w:color w:val="000000" w:themeColor="text1"/>
          <w:sz w:val="24"/>
          <w:szCs w:val="24"/>
        </w:rPr>
        <w:t>amoja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na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familia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na</w:t>
      </w:r>
      <w:proofErr w:type="spellEnd"/>
      <w:r w:rsidRPr="00BB3721">
        <w:rPr>
          <w:rFonts w:cstheme="minorHAnsi"/>
          <w:i/>
          <w:iCs/>
          <w:color w:val="000000" w:themeColor="text1"/>
          <w:sz w:val="24"/>
          <w:szCs w:val="24"/>
        </w:rPr>
        <w:t xml:space="preserve"> virago </w:t>
      </w:r>
      <w:proofErr w:type="spellStart"/>
      <w:r w:rsidRPr="00BB3721">
        <w:rPr>
          <w:rFonts w:cstheme="minorHAnsi"/>
          <w:i/>
          <w:iCs/>
          <w:color w:val="000000" w:themeColor="text1"/>
          <w:sz w:val="24"/>
          <w:szCs w:val="24"/>
        </w:rPr>
        <w:t>vyao</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kwenda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makao</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mapya</w:t>
      </w:r>
      <w:proofErr w:type="spellEnd"/>
      <w:r w:rsidRPr="00BB3721">
        <w:rPr>
          <w:rFonts w:cstheme="minorHAnsi"/>
          <w:i/>
          <w:iCs/>
          <w:color w:val="000000" w:themeColor="text1"/>
          <w:sz w:val="24"/>
          <w:szCs w:val="24"/>
        </w:rPr>
        <w:t xml:space="preserve">. </w:t>
      </w:r>
    </w:p>
    <w:p w14:paraId="420F99F6" w14:textId="73271595" w:rsidR="00423F1F" w:rsidRDefault="00423F1F" w:rsidP="00DC6C9A">
      <w:pPr>
        <w:pStyle w:val="ListParagraph"/>
        <w:numPr>
          <w:ilvl w:val="0"/>
          <w:numId w:val="1"/>
        </w:numPr>
        <w:rPr>
          <w:rFonts w:cstheme="minorHAnsi"/>
          <w:color w:val="000000" w:themeColor="text1"/>
          <w:sz w:val="24"/>
          <w:szCs w:val="24"/>
        </w:rPr>
      </w:pPr>
      <w:r w:rsidRPr="00E1199C">
        <w:rPr>
          <w:rFonts w:cstheme="minorHAnsi"/>
          <w:color w:val="000000" w:themeColor="text1"/>
          <w:sz w:val="24"/>
          <w:szCs w:val="24"/>
        </w:rPr>
        <w:t>Is there an annual balance sheet obligation for insurance?</w:t>
      </w:r>
      <w:r w:rsidR="00594246" w:rsidRPr="00E1199C">
        <w:rPr>
          <w:rFonts w:cstheme="minorHAnsi"/>
          <w:color w:val="000000" w:themeColor="text1"/>
          <w:sz w:val="24"/>
          <w:szCs w:val="24"/>
        </w:rPr>
        <w:t xml:space="preserve"> </w:t>
      </w:r>
    </w:p>
    <w:p w14:paraId="0F3C0AE8" w14:textId="732F405B" w:rsidR="001D574F" w:rsidRPr="00BB3721" w:rsidRDefault="001D574F" w:rsidP="001D574F">
      <w:pPr>
        <w:pStyle w:val="ListParagraph"/>
        <w:rPr>
          <w:rFonts w:cstheme="minorHAnsi"/>
          <w:i/>
          <w:iCs/>
          <w:color w:val="000000" w:themeColor="text1"/>
          <w:sz w:val="24"/>
          <w:szCs w:val="24"/>
        </w:rPr>
      </w:pPr>
      <w:r w:rsidRPr="00BB3721">
        <w:rPr>
          <w:rFonts w:cstheme="minorHAnsi"/>
          <w:i/>
          <w:iCs/>
          <w:color w:val="000000" w:themeColor="text1"/>
          <w:sz w:val="24"/>
          <w:szCs w:val="24"/>
        </w:rPr>
        <w:t xml:space="preserve">Kuna </w:t>
      </w:r>
      <w:proofErr w:type="spellStart"/>
      <w:r w:rsidRPr="00BB3721">
        <w:rPr>
          <w:rFonts w:cstheme="minorHAnsi"/>
          <w:i/>
          <w:iCs/>
          <w:color w:val="000000" w:themeColor="text1"/>
          <w:sz w:val="24"/>
          <w:szCs w:val="24"/>
        </w:rPr>
        <w:t>itajika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kuwa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na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mizania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ya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kila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mwaka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ya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Bima</w:t>
      </w:r>
      <w:proofErr w:type="spellEnd"/>
      <w:r w:rsidRPr="00BB3721">
        <w:rPr>
          <w:rFonts w:cstheme="minorHAnsi"/>
          <w:i/>
          <w:iCs/>
          <w:color w:val="000000" w:themeColor="text1"/>
          <w:sz w:val="24"/>
          <w:szCs w:val="24"/>
        </w:rPr>
        <w:t>?</w:t>
      </w:r>
    </w:p>
    <w:p w14:paraId="0BDF7C78" w14:textId="4FA6F6E9" w:rsidR="00F05325" w:rsidRDefault="007B0F6A" w:rsidP="00F05325">
      <w:pPr>
        <w:pStyle w:val="ListParagraph"/>
        <w:rPr>
          <w:rFonts w:cstheme="minorHAnsi"/>
          <w:color w:val="000000" w:themeColor="text1"/>
          <w:sz w:val="24"/>
          <w:szCs w:val="24"/>
        </w:rPr>
      </w:pPr>
      <w:bookmarkStart w:id="0" w:name="_Hlk143000477"/>
      <w:r w:rsidRPr="00E1199C">
        <w:rPr>
          <w:rFonts w:cstheme="minorHAnsi"/>
          <w:b/>
          <w:bCs/>
          <w:color w:val="000000" w:themeColor="text1"/>
          <w:sz w:val="24"/>
          <w:szCs w:val="24"/>
        </w:rPr>
        <w:t>Response:</w:t>
      </w:r>
      <w:bookmarkEnd w:id="0"/>
      <w:r w:rsidRPr="00E1199C">
        <w:rPr>
          <w:rFonts w:cstheme="minorHAnsi"/>
          <w:b/>
          <w:bCs/>
          <w:color w:val="000000" w:themeColor="text1"/>
          <w:sz w:val="24"/>
          <w:szCs w:val="24"/>
        </w:rPr>
        <w:t xml:space="preserve"> </w:t>
      </w:r>
      <w:r w:rsidRPr="00E1199C">
        <w:rPr>
          <w:rFonts w:cstheme="minorHAnsi"/>
          <w:color w:val="000000" w:themeColor="text1"/>
          <w:sz w:val="24"/>
          <w:szCs w:val="24"/>
        </w:rPr>
        <w:t>No, medical insurance is optional, the bishop would elect this on an annual basis.  A balance sheet from the conference is not required.</w:t>
      </w:r>
    </w:p>
    <w:p w14:paraId="78276BEA" w14:textId="6EAA13D8" w:rsidR="001D574F" w:rsidRPr="00E1199C" w:rsidRDefault="001D574F" w:rsidP="00F05325">
      <w:pPr>
        <w:pStyle w:val="ListParagraph"/>
        <w:rPr>
          <w:rFonts w:cstheme="minorHAnsi"/>
          <w:color w:val="000000" w:themeColor="text1"/>
          <w:sz w:val="24"/>
          <w:szCs w:val="24"/>
        </w:rPr>
      </w:pPr>
      <w:proofErr w:type="spellStart"/>
      <w:r>
        <w:rPr>
          <w:rFonts w:cstheme="minorHAnsi"/>
          <w:b/>
          <w:bCs/>
          <w:color w:val="000000" w:themeColor="text1"/>
          <w:sz w:val="24"/>
          <w:szCs w:val="24"/>
        </w:rPr>
        <w:t>Jibu</w:t>
      </w:r>
      <w:proofErr w:type="spellEnd"/>
      <w:r>
        <w:rPr>
          <w:rFonts w:cstheme="minorHAnsi"/>
          <w:b/>
          <w:bCs/>
          <w:color w:val="000000" w:themeColor="text1"/>
          <w:sz w:val="24"/>
          <w:szCs w:val="24"/>
        </w:rPr>
        <w:t>:</w:t>
      </w:r>
      <w:r>
        <w:rPr>
          <w:rFonts w:cstheme="minorHAnsi"/>
          <w:color w:val="000000" w:themeColor="text1"/>
          <w:sz w:val="24"/>
          <w:szCs w:val="24"/>
        </w:rPr>
        <w:t xml:space="preserve"> </w:t>
      </w:r>
      <w:r w:rsidR="00BB3721" w:rsidRPr="00BB3721">
        <w:rPr>
          <w:rFonts w:cstheme="minorHAnsi"/>
          <w:i/>
          <w:iCs/>
          <w:color w:val="000000" w:themeColor="text1"/>
          <w:sz w:val="24"/>
          <w:szCs w:val="24"/>
        </w:rPr>
        <w:t>La</w:t>
      </w:r>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Bima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ya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matibabu</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si</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ya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lazima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Askofu</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anachagua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kama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anataka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kuwa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na</w:t>
      </w:r>
      <w:proofErr w:type="spellEnd"/>
      <w:r w:rsid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hii</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Bima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kila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mwaka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Mizania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ya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kila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mwaka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aihitajiki</w:t>
      </w:r>
      <w:proofErr w:type="spellEnd"/>
      <w:r w:rsidRPr="00BB3721">
        <w:rPr>
          <w:rFonts w:cstheme="minorHAnsi"/>
          <w:i/>
          <w:iCs/>
          <w:color w:val="000000" w:themeColor="text1"/>
          <w:sz w:val="24"/>
          <w:szCs w:val="24"/>
        </w:rPr>
        <w:t>.</w:t>
      </w:r>
      <w:r>
        <w:rPr>
          <w:rFonts w:cstheme="minorHAnsi"/>
          <w:color w:val="000000" w:themeColor="text1"/>
          <w:sz w:val="24"/>
          <w:szCs w:val="24"/>
        </w:rPr>
        <w:t xml:space="preserve"> </w:t>
      </w:r>
    </w:p>
    <w:p w14:paraId="67B2A67C" w14:textId="5DA371A3" w:rsidR="00423F1F" w:rsidRDefault="00423F1F" w:rsidP="00423F1F">
      <w:pPr>
        <w:pStyle w:val="ListParagraph"/>
        <w:numPr>
          <w:ilvl w:val="0"/>
          <w:numId w:val="1"/>
        </w:numPr>
        <w:rPr>
          <w:rFonts w:cstheme="minorHAnsi"/>
          <w:color w:val="000000" w:themeColor="text1"/>
          <w:sz w:val="24"/>
          <w:szCs w:val="24"/>
        </w:rPr>
      </w:pPr>
      <w:r w:rsidRPr="00E1199C">
        <w:rPr>
          <w:rFonts w:cstheme="minorHAnsi"/>
          <w:color w:val="000000" w:themeColor="text1"/>
          <w:sz w:val="24"/>
          <w:szCs w:val="24"/>
        </w:rPr>
        <w:t>Are we obligated to submit an annual assessment for the insurance?</w:t>
      </w:r>
    </w:p>
    <w:p w14:paraId="2AC12BE9" w14:textId="5AA82872" w:rsidR="001D574F" w:rsidRPr="00BB3721" w:rsidRDefault="001D574F" w:rsidP="001D574F">
      <w:pPr>
        <w:pStyle w:val="ListParagraph"/>
        <w:rPr>
          <w:rFonts w:cstheme="minorHAnsi"/>
          <w:i/>
          <w:iCs/>
          <w:color w:val="000000" w:themeColor="text1"/>
          <w:sz w:val="24"/>
          <w:szCs w:val="24"/>
        </w:rPr>
      </w:pPr>
      <w:r w:rsidRPr="00BB3721">
        <w:rPr>
          <w:rFonts w:cstheme="minorHAnsi"/>
          <w:i/>
          <w:iCs/>
          <w:color w:val="000000" w:themeColor="text1"/>
          <w:sz w:val="24"/>
          <w:szCs w:val="24"/>
        </w:rPr>
        <w:t xml:space="preserve">Ni </w:t>
      </w:r>
      <w:proofErr w:type="spellStart"/>
      <w:r w:rsidRPr="00BB3721">
        <w:rPr>
          <w:rFonts w:cstheme="minorHAnsi"/>
          <w:i/>
          <w:iCs/>
          <w:color w:val="000000" w:themeColor="text1"/>
          <w:sz w:val="24"/>
          <w:szCs w:val="24"/>
        </w:rPr>
        <w:t>lazima</w:t>
      </w:r>
      <w:proofErr w:type="spellEnd"/>
      <w:r w:rsidRPr="00BB3721">
        <w:rPr>
          <w:rFonts w:cstheme="minorHAnsi"/>
          <w:i/>
          <w:iCs/>
          <w:color w:val="000000" w:themeColor="text1"/>
          <w:sz w:val="24"/>
          <w:szCs w:val="24"/>
        </w:rPr>
        <w:t xml:space="preserve"> </w:t>
      </w:r>
      <w:proofErr w:type="spellStart"/>
      <w:r w:rsidR="00202C5D" w:rsidRPr="00BB3721">
        <w:rPr>
          <w:rFonts w:cstheme="minorHAnsi"/>
          <w:i/>
          <w:iCs/>
          <w:color w:val="000000" w:themeColor="text1"/>
          <w:sz w:val="24"/>
          <w:szCs w:val="24"/>
        </w:rPr>
        <w:t>tuwasilishe</w:t>
      </w:r>
      <w:proofErr w:type="spellEnd"/>
      <w:r w:rsidR="00202C5D" w:rsidRPr="00BB3721">
        <w:rPr>
          <w:rFonts w:cstheme="minorHAnsi"/>
          <w:i/>
          <w:iCs/>
          <w:color w:val="000000" w:themeColor="text1"/>
          <w:sz w:val="24"/>
          <w:szCs w:val="24"/>
        </w:rPr>
        <w:t xml:space="preserve"> </w:t>
      </w:r>
      <w:proofErr w:type="spellStart"/>
      <w:r w:rsidR="00202C5D" w:rsidRPr="00BB3721">
        <w:rPr>
          <w:rFonts w:cstheme="minorHAnsi"/>
          <w:i/>
          <w:iCs/>
          <w:color w:val="000000" w:themeColor="text1"/>
          <w:sz w:val="24"/>
          <w:szCs w:val="24"/>
        </w:rPr>
        <w:t>tathmini</w:t>
      </w:r>
      <w:proofErr w:type="spellEnd"/>
      <w:r w:rsidR="00202C5D" w:rsidRPr="00BB3721">
        <w:rPr>
          <w:rFonts w:cstheme="minorHAnsi"/>
          <w:i/>
          <w:iCs/>
          <w:color w:val="000000" w:themeColor="text1"/>
          <w:sz w:val="24"/>
          <w:szCs w:val="24"/>
        </w:rPr>
        <w:t xml:space="preserve"> </w:t>
      </w:r>
      <w:proofErr w:type="spellStart"/>
      <w:r w:rsidR="00202C5D" w:rsidRPr="00BB3721">
        <w:rPr>
          <w:rFonts w:cstheme="minorHAnsi"/>
          <w:i/>
          <w:iCs/>
          <w:color w:val="000000" w:themeColor="text1"/>
          <w:sz w:val="24"/>
          <w:szCs w:val="24"/>
        </w:rPr>
        <w:t>ya</w:t>
      </w:r>
      <w:proofErr w:type="spellEnd"/>
      <w:r w:rsidR="00202C5D" w:rsidRPr="00BB3721">
        <w:rPr>
          <w:rFonts w:cstheme="minorHAnsi"/>
          <w:i/>
          <w:iCs/>
          <w:color w:val="000000" w:themeColor="text1"/>
          <w:sz w:val="24"/>
          <w:szCs w:val="24"/>
        </w:rPr>
        <w:t xml:space="preserve"> </w:t>
      </w:r>
      <w:proofErr w:type="spellStart"/>
      <w:r w:rsidR="00202C5D" w:rsidRPr="00BB3721">
        <w:rPr>
          <w:rFonts w:cstheme="minorHAnsi"/>
          <w:i/>
          <w:iCs/>
          <w:color w:val="000000" w:themeColor="text1"/>
          <w:sz w:val="24"/>
          <w:szCs w:val="24"/>
        </w:rPr>
        <w:t>kila</w:t>
      </w:r>
      <w:proofErr w:type="spellEnd"/>
      <w:r w:rsidR="00202C5D" w:rsidRPr="00BB3721">
        <w:rPr>
          <w:rFonts w:cstheme="minorHAnsi"/>
          <w:i/>
          <w:iCs/>
          <w:color w:val="000000" w:themeColor="text1"/>
          <w:sz w:val="24"/>
          <w:szCs w:val="24"/>
        </w:rPr>
        <w:t xml:space="preserve"> </w:t>
      </w:r>
      <w:proofErr w:type="spellStart"/>
      <w:r w:rsidR="00202C5D" w:rsidRPr="00BB3721">
        <w:rPr>
          <w:rFonts w:cstheme="minorHAnsi"/>
          <w:i/>
          <w:iCs/>
          <w:color w:val="000000" w:themeColor="text1"/>
          <w:sz w:val="24"/>
          <w:szCs w:val="24"/>
        </w:rPr>
        <w:t>mwaka</w:t>
      </w:r>
      <w:proofErr w:type="spellEnd"/>
      <w:r w:rsidR="00202C5D" w:rsidRPr="00BB3721">
        <w:rPr>
          <w:rFonts w:cstheme="minorHAnsi"/>
          <w:i/>
          <w:iCs/>
          <w:color w:val="000000" w:themeColor="text1"/>
          <w:sz w:val="24"/>
          <w:szCs w:val="24"/>
        </w:rPr>
        <w:t xml:space="preserve"> </w:t>
      </w:r>
      <w:proofErr w:type="spellStart"/>
      <w:r w:rsidR="00202C5D" w:rsidRPr="00BB3721">
        <w:rPr>
          <w:rFonts w:cstheme="minorHAnsi"/>
          <w:i/>
          <w:iCs/>
          <w:color w:val="000000" w:themeColor="text1"/>
          <w:sz w:val="24"/>
          <w:szCs w:val="24"/>
        </w:rPr>
        <w:t>ya</w:t>
      </w:r>
      <w:proofErr w:type="spellEnd"/>
      <w:r w:rsidR="00202C5D" w:rsidRPr="00BB3721">
        <w:rPr>
          <w:rFonts w:cstheme="minorHAnsi"/>
          <w:i/>
          <w:iCs/>
          <w:color w:val="000000" w:themeColor="text1"/>
          <w:sz w:val="24"/>
          <w:szCs w:val="24"/>
        </w:rPr>
        <w:t xml:space="preserve"> </w:t>
      </w:r>
      <w:proofErr w:type="spellStart"/>
      <w:r w:rsidR="00202C5D" w:rsidRPr="00BB3721">
        <w:rPr>
          <w:rFonts w:cstheme="minorHAnsi"/>
          <w:i/>
          <w:iCs/>
          <w:color w:val="000000" w:themeColor="text1"/>
          <w:sz w:val="24"/>
          <w:szCs w:val="24"/>
        </w:rPr>
        <w:t>bima</w:t>
      </w:r>
      <w:proofErr w:type="spellEnd"/>
      <w:r w:rsidR="00202C5D" w:rsidRPr="00BB3721">
        <w:rPr>
          <w:rFonts w:cstheme="minorHAnsi"/>
          <w:i/>
          <w:iCs/>
          <w:color w:val="000000" w:themeColor="text1"/>
          <w:sz w:val="24"/>
          <w:szCs w:val="24"/>
        </w:rPr>
        <w:t>?</w:t>
      </w:r>
    </w:p>
    <w:p w14:paraId="7F5471CF" w14:textId="5860C73B" w:rsidR="00C962C9" w:rsidRDefault="00C962C9" w:rsidP="00C962C9">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r w:rsidRPr="00E1199C">
        <w:rPr>
          <w:rFonts w:cstheme="minorHAnsi"/>
          <w:color w:val="000000" w:themeColor="text1"/>
          <w:sz w:val="24"/>
          <w:szCs w:val="24"/>
        </w:rPr>
        <w:t>No, there is not a requirement for an annual assessment for medical insurance, however, an annual wellness exam is highly encouraged and is covered at 100% by the insurance plan.</w:t>
      </w:r>
    </w:p>
    <w:p w14:paraId="2B3ACAF9" w14:textId="0C2ED392" w:rsidR="00202C5D" w:rsidRPr="00E1199C" w:rsidRDefault="00202C5D" w:rsidP="00C962C9">
      <w:pPr>
        <w:pStyle w:val="ListParagraph"/>
        <w:rPr>
          <w:rFonts w:cstheme="minorHAnsi"/>
          <w:color w:val="000000" w:themeColor="text1"/>
          <w:sz w:val="24"/>
          <w:szCs w:val="24"/>
        </w:rPr>
      </w:pPr>
      <w:proofErr w:type="spellStart"/>
      <w:r>
        <w:rPr>
          <w:rFonts w:cstheme="minorHAnsi"/>
          <w:b/>
          <w:bCs/>
          <w:color w:val="000000" w:themeColor="text1"/>
          <w:sz w:val="24"/>
          <w:szCs w:val="24"/>
        </w:rPr>
        <w:t>Jibu</w:t>
      </w:r>
      <w:proofErr w:type="spellEnd"/>
      <w:r>
        <w:rPr>
          <w:rFonts w:cstheme="minorHAnsi"/>
          <w:b/>
          <w:bCs/>
          <w:color w:val="000000" w:themeColor="text1"/>
          <w:sz w:val="24"/>
          <w:szCs w:val="24"/>
        </w:rPr>
        <w:t>:</w:t>
      </w:r>
      <w:r>
        <w:rPr>
          <w:rFonts w:cstheme="minorHAnsi"/>
          <w:color w:val="000000" w:themeColor="text1"/>
          <w:sz w:val="24"/>
          <w:szCs w:val="24"/>
        </w:rPr>
        <w:t xml:space="preserve"> </w:t>
      </w:r>
      <w:r w:rsidRPr="00BB3721">
        <w:rPr>
          <w:rFonts w:cstheme="minorHAnsi"/>
          <w:i/>
          <w:iCs/>
          <w:color w:val="000000" w:themeColor="text1"/>
          <w:sz w:val="24"/>
          <w:szCs w:val="24"/>
        </w:rPr>
        <w:t xml:space="preserve">La, </w:t>
      </w:r>
      <w:proofErr w:type="spellStart"/>
      <w:r w:rsidRPr="00BB3721">
        <w:rPr>
          <w:rFonts w:cstheme="minorHAnsi"/>
          <w:i/>
          <w:iCs/>
          <w:color w:val="000000" w:themeColor="text1"/>
          <w:sz w:val="24"/>
          <w:szCs w:val="24"/>
        </w:rPr>
        <w:t>si</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lazima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kuwasilisha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tathmini</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ya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bima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kila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mwaka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lakini</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tunahimiza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sana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kila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mtu</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kupata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mtihani</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wa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afya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njema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u</w:t>
      </w:r>
      <w:r w:rsidR="00BB3721">
        <w:rPr>
          <w:rFonts w:cstheme="minorHAnsi"/>
          <w:i/>
          <w:iCs/>
          <w:color w:val="000000" w:themeColor="text1"/>
          <w:sz w:val="24"/>
          <w:szCs w:val="24"/>
        </w:rPr>
        <w:t>nolipwa</w:t>
      </w:r>
      <w:proofErr w:type="spellEnd"/>
      <w:r w:rsidR="00BB3721">
        <w:rPr>
          <w:rFonts w:cstheme="minorHAnsi"/>
          <w:i/>
          <w:iCs/>
          <w:color w:val="000000" w:themeColor="text1"/>
          <w:sz w:val="24"/>
          <w:szCs w:val="24"/>
        </w:rPr>
        <w:t xml:space="preserve"> </w:t>
      </w:r>
      <w:proofErr w:type="spellStart"/>
      <w:r w:rsidR="00BB3721">
        <w:rPr>
          <w:rFonts w:cstheme="minorHAnsi"/>
          <w:i/>
          <w:iCs/>
          <w:color w:val="000000" w:themeColor="text1"/>
          <w:sz w:val="24"/>
          <w:szCs w:val="24"/>
        </w:rPr>
        <w:t>na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bima</w:t>
      </w:r>
      <w:proofErr w:type="spellEnd"/>
      <w:r w:rsidR="00BB3721">
        <w:rPr>
          <w:rFonts w:cstheme="minorHAnsi"/>
          <w:i/>
          <w:iCs/>
          <w:color w:val="000000" w:themeColor="text1"/>
          <w:sz w:val="24"/>
          <w:szCs w:val="24"/>
        </w:rPr>
        <w:t xml:space="preserve"> </w:t>
      </w:r>
      <w:proofErr w:type="spellStart"/>
      <w:r w:rsidR="00BB3721">
        <w:rPr>
          <w:rFonts w:cstheme="minorHAnsi"/>
          <w:i/>
          <w:iCs/>
          <w:color w:val="000000" w:themeColor="text1"/>
          <w:sz w:val="24"/>
          <w:szCs w:val="24"/>
        </w:rPr>
        <w:t>ya</w:t>
      </w:r>
      <w:proofErr w:type="spellEnd"/>
      <w:r w:rsidR="00BB3721">
        <w:rPr>
          <w:rFonts w:cstheme="minorHAnsi"/>
          <w:i/>
          <w:iCs/>
          <w:color w:val="000000" w:themeColor="text1"/>
          <w:sz w:val="24"/>
          <w:szCs w:val="24"/>
        </w:rPr>
        <w:t xml:space="preserve"> </w:t>
      </w:r>
      <w:proofErr w:type="spellStart"/>
      <w:r w:rsidR="00BB3721">
        <w:rPr>
          <w:rFonts w:cstheme="minorHAnsi"/>
          <w:i/>
          <w:iCs/>
          <w:color w:val="000000" w:themeColor="text1"/>
          <w:sz w:val="24"/>
          <w:szCs w:val="24"/>
        </w:rPr>
        <w:t>afya</w:t>
      </w:r>
      <w:proofErr w:type="spellEnd"/>
      <w:r w:rsidRPr="00BB3721">
        <w:rPr>
          <w:rFonts w:cstheme="minorHAnsi"/>
          <w:i/>
          <w:iCs/>
          <w:color w:val="000000" w:themeColor="text1"/>
          <w:sz w:val="24"/>
          <w:szCs w:val="24"/>
        </w:rPr>
        <w:t xml:space="preserve"> 100%</w:t>
      </w:r>
    </w:p>
    <w:p w14:paraId="0187F05F" w14:textId="72C9AEA5" w:rsidR="00423F1F" w:rsidRDefault="00423F1F" w:rsidP="00423F1F">
      <w:pPr>
        <w:pStyle w:val="ListParagraph"/>
        <w:numPr>
          <w:ilvl w:val="0"/>
          <w:numId w:val="1"/>
        </w:numPr>
        <w:rPr>
          <w:rFonts w:cstheme="minorHAnsi"/>
          <w:color w:val="000000" w:themeColor="text1"/>
          <w:sz w:val="24"/>
          <w:szCs w:val="24"/>
        </w:rPr>
      </w:pPr>
      <w:r w:rsidRPr="00E1199C">
        <w:rPr>
          <w:rFonts w:cstheme="minorHAnsi"/>
          <w:color w:val="000000" w:themeColor="text1"/>
          <w:sz w:val="24"/>
          <w:szCs w:val="24"/>
        </w:rPr>
        <w:t xml:space="preserve">Is there any medical </w:t>
      </w:r>
      <w:r w:rsidR="004303EF" w:rsidRPr="00E1199C">
        <w:rPr>
          <w:rFonts w:cstheme="minorHAnsi"/>
          <w:color w:val="000000" w:themeColor="text1"/>
          <w:sz w:val="24"/>
          <w:szCs w:val="24"/>
        </w:rPr>
        <w:t>in</w:t>
      </w:r>
      <w:r w:rsidRPr="00E1199C">
        <w:rPr>
          <w:rFonts w:cstheme="minorHAnsi"/>
          <w:color w:val="000000" w:themeColor="text1"/>
          <w:sz w:val="24"/>
          <w:szCs w:val="24"/>
        </w:rPr>
        <w:t>surance for the retired bishops?</w:t>
      </w:r>
    </w:p>
    <w:p w14:paraId="5EFE13ED" w14:textId="1BB1FC4D" w:rsidR="00202C5D" w:rsidRPr="00E1199C" w:rsidRDefault="00202C5D" w:rsidP="00202C5D">
      <w:pPr>
        <w:pStyle w:val="ListParagraph"/>
        <w:rPr>
          <w:rFonts w:cstheme="minorHAnsi"/>
          <w:color w:val="000000" w:themeColor="text1"/>
          <w:sz w:val="24"/>
          <w:szCs w:val="24"/>
        </w:rPr>
      </w:pPr>
      <w:r>
        <w:rPr>
          <w:rFonts w:cstheme="minorHAnsi"/>
          <w:color w:val="000000" w:themeColor="text1"/>
          <w:sz w:val="24"/>
          <w:szCs w:val="24"/>
        </w:rPr>
        <w:t xml:space="preserve">Kuna </w:t>
      </w:r>
      <w:proofErr w:type="spellStart"/>
      <w:r>
        <w:rPr>
          <w:rFonts w:cstheme="minorHAnsi"/>
          <w:color w:val="000000" w:themeColor="text1"/>
          <w:sz w:val="24"/>
          <w:szCs w:val="24"/>
        </w:rPr>
        <w:t>bima</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ya</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askofu</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waliostaafu</w:t>
      </w:r>
      <w:proofErr w:type="spellEnd"/>
      <w:r>
        <w:rPr>
          <w:rFonts w:cstheme="minorHAnsi"/>
          <w:color w:val="000000" w:themeColor="text1"/>
          <w:sz w:val="24"/>
          <w:szCs w:val="24"/>
        </w:rPr>
        <w:t>?</w:t>
      </w:r>
    </w:p>
    <w:p w14:paraId="4DD0F28B" w14:textId="4746EF07" w:rsidR="00FD62C4" w:rsidRDefault="00FD62C4" w:rsidP="00FD62C4">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r w:rsidRPr="00E1199C">
        <w:rPr>
          <w:rFonts w:cstheme="minorHAnsi"/>
          <w:color w:val="000000" w:themeColor="text1"/>
          <w:sz w:val="24"/>
          <w:szCs w:val="24"/>
        </w:rPr>
        <w:t>At the time of retirement,</w:t>
      </w:r>
      <w:r w:rsidRPr="00E1199C">
        <w:rPr>
          <w:rFonts w:cstheme="minorHAnsi"/>
          <w:b/>
          <w:bCs/>
          <w:color w:val="000000" w:themeColor="text1"/>
          <w:sz w:val="24"/>
          <w:szCs w:val="24"/>
        </w:rPr>
        <w:t xml:space="preserve"> </w:t>
      </w:r>
      <w:r w:rsidRPr="00E1199C">
        <w:rPr>
          <w:rFonts w:cstheme="minorHAnsi"/>
          <w:color w:val="000000" w:themeColor="text1"/>
          <w:sz w:val="24"/>
          <w:szCs w:val="24"/>
        </w:rPr>
        <w:t>Retired bishops have the option to participate in the medical, dental, and vision plans that are offered.  This is an elective and not required.</w:t>
      </w:r>
    </w:p>
    <w:p w14:paraId="3699C8E1" w14:textId="36329217" w:rsidR="00202C5D" w:rsidRPr="00E1199C" w:rsidRDefault="00202C5D" w:rsidP="00FD62C4">
      <w:pPr>
        <w:pStyle w:val="ListParagraph"/>
        <w:rPr>
          <w:rFonts w:cstheme="minorHAnsi"/>
          <w:color w:val="000000" w:themeColor="text1"/>
          <w:sz w:val="24"/>
          <w:szCs w:val="24"/>
        </w:rPr>
      </w:pPr>
      <w:proofErr w:type="spellStart"/>
      <w:r>
        <w:rPr>
          <w:rFonts w:cstheme="minorHAnsi"/>
          <w:b/>
          <w:bCs/>
          <w:color w:val="000000" w:themeColor="text1"/>
          <w:sz w:val="24"/>
          <w:szCs w:val="24"/>
        </w:rPr>
        <w:t>Jibu</w:t>
      </w:r>
      <w:proofErr w:type="spellEnd"/>
      <w:r>
        <w:rPr>
          <w:rFonts w:cstheme="minorHAnsi"/>
          <w:b/>
          <w:bCs/>
          <w:color w:val="000000" w:themeColor="text1"/>
          <w:sz w:val="24"/>
          <w:szCs w:val="24"/>
        </w:rPr>
        <w:t>:</w:t>
      </w:r>
      <w:r>
        <w:rPr>
          <w:rFonts w:cstheme="minorHAnsi"/>
          <w:color w:val="000000" w:themeColor="text1"/>
          <w:sz w:val="24"/>
          <w:szCs w:val="24"/>
        </w:rPr>
        <w:t xml:space="preserve"> </w:t>
      </w:r>
      <w:proofErr w:type="spellStart"/>
      <w:r w:rsidR="00EA2857" w:rsidRPr="00BB3721">
        <w:rPr>
          <w:rFonts w:cstheme="minorHAnsi"/>
          <w:i/>
          <w:iCs/>
          <w:color w:val="000000" w:themeColor="text1"/>
          <w:sz w:val="24"/>
          <w:szCs w:val="24"/>
        </w:rPr>
        <w:t>Wakati</w:t>
      </w:r>
      <w:proofErr w:type="spellEnd"/>
      <w:r w:rsidR="00EA2857" w:rsidRPr="00BB3721">
        <w:rPr>
          <w:rFonts w:cstheme="minorHAnsi"/>
          <w:i/>
          <w:iCs/>
          <w:color w:val="000000" w:themeColor="text1"/>
          <w:sz w:val="24"/>
          <w:szCs w:val="24"/>
        </w:rPr>
        <w:t xml:space="preserve"> </w:t>
      </w:r>
      <w:proofErr w:type="spellStart"/>
      <w:r w:rsidR="00EA2857" w:rsidRPr="00BB3721">
        <w:rPr>
          <w:rFonts w:cstheme="minorHAnsi"/>
          <w:i/>
          <w:iCs/>
          <w:color w:val="000000" w:themeColor="text1"/>
          <w:sz w:val="24"/>
          <w:szCs w:val="24"/>
        </w:rPr>
        <w:t>wakustaafu</w:t>
      </w:r>
      <w:proofErr w:type="spellEnd"/>
      <w:r w:rsidR="00EA2857" w:rsidRPr="00BB3721">
        <w:rPr>
          <w:rFonts w:cstheme="minorHAnsi"/>
          <w:i/>
          <w:iCs/>
          <w:color w:val="000000" w:themeColor="text1"/>
          <w:sz w:val="24"/>
          <w:szCs w:val="24"/>
        </w:rPr>
        <w:t xml:space="preserve">, </w:t>
      </w:r>
      <w:proofErr w:type="spellStart"/>
      <w:r w:rsidR="00EA2857" w:rsidRPr="00BB3721">
        <w:rPr>
          <w:rFonts w:cstheme="minorHAnsi"/>
          <w:i/>
          <w:iCs/>
          <w:color w:val="000000" w:themeColor="text1"/>
          <w:sz w:val="24"/>
          <w:szCs w:val="24"/>
        </w:rPr>
        <w:t>askofu</w:t>
      </w:r>
      <w:proofErr w:type="spellEnd"/>
      <w:r w:rsidR="00EA2857" w:rsidRPr="00BB3721">
        <w:rPr>
          <w:rFonts w:cstheme="minorHAnsi"/>
          <w:i/>
          <w:iCs/>
          <w:color w:val="000000" w:themeColor="text1"/>
          <w:sz w:val="24"/>
          <w:szCs w:val="24"/>
        </w:rPr>
        <w:t xml:space="preserve"> </w:t>
      </w:r>
      <w:proofErr w:type="spellStart"/>
      <w:r w:rsidR="00EA2857" w:rsidRPr="00BB3721">
        <w:rPr>
          <w:rFonts w:cstheme="minorHAnsi"/>
          <w:i/>
          <w:iCs/>
          <w:color w:val="000000" w:themeColor="text1"/>
          <w:sz w:val="24"/>
          <w:szCs w:val="24"/>
        </w:rPr>
        <w:t>anachaguo</w:t>
      </w:r>
      <w:proofErr w:type="spellEnd"/>
      <w:r w:rsidR="00EA2857" w:rsidRPr="00BB3721">
        <w:rPr>
          <w:rFonts w:cstheme="minorHAnsi"/>
          <w:i/>
          <w:iCs/>
          <w:color w:val="000000" w:themeColor="text1"/>
          <w:sz w:val="24"/>
          <w:szCs w:val="24"/>
        </w:rPr>
        <w:t xml:space="preserve"> la </w:t>
      </w:r>
      <w:proofErr w:type="spellStart"/>
      <w:r w:rsidR="00EA2857" w:rsidRPr="00BB3721">
        <w:rPr>
          <w:rFonts w:cstheme="minorHAnsi"/>
          <w:i/>
          <w:iCs/>
          <w:color w:val="000000" w:themeColor="text1"/>
          <w:sz w:val="24"/>
          <w:szCs w:val="24"/>
        </w:rPr>
        <w:t>kuwa</w:t>
      </w:r>
      <w:proofErr w:type="spellEnd"/>
      <w:r w:rsidR="00EA2857" w:rsidRPr="00BB3721">
        <w:rPr>
          <w:rFonts w:cstheme="minorHAnsi"/>
          <w:i/>
          <w:iCs/>
          <w:color w:val="000000" w:themeColor="text1"/>
          <w:sz w:val="24"/>
          <w:szCs w:val="24"/>
        </w:rPr>
        <w:t xml:space="preserve"> </w:t>
      </w:r>
      <w:proofErr w:type="spellStart"/>
      <w:r w:rsidR="00EA2857" w:rsidRPr="00BB3721">
        <w:rPr>
          <w:rFonts w:cstheme="minorHAnsi"/>
          <w:i/>
          <w:iCs/>
          <w:color w:val="000000" w:themeColor="text1"/>
          <w:sz w:val="24"/>
          <w:szCs w:val="24"/>
        </w:rPr>
        <w:t>katika</w:t>
      </w:r>
      <w:proofErr w:type="spellEnd"/>
      <w:r w:rsidR="00EA2857" w:rsidRPr="00BB3721">
        <w:rPr>
          <w:rFonts w:cstheme="minorHAnsi"/>
          <w:i/>
          <w:iCs/>
          <w:color w:val="000000" w:themeColor="text1"/>
          <w:sz w:val="24"/>
          <w:szCs w:val="24"/>
        </w:rPr>
        <w:t xml:space="preserve"> </w:t>
      </w:r>
      <w:proofErr w:type="spellStart"/>
      <w:r w:rsidR="00EA2857" w:rsidRPr="00BB3721">
        <w:rPr>
          <w:rFonts w:cstheme="minorHAnsi"/>
          <w:i/>
          <w:iCs/>
          <w:color w:val="000000" w:themeColor="text1"/>
          <w:sz w:val="24"/>
          <w:szCs w:val="24"/>
        </w:rPr>
        <w:t>bima</w:t>
      </w:r>
      <w:proofErr w:type="spellEnd"/>
      <w:r w:rsidR="00EA2857" w:rsidRPr="00BB3721">
        <w:rPr>
          <w:rFonts w:cstheme="minorHAnsi"/>
          <w:i/>
          <w:iCs/>
          <w:color w:val="000000" w:themeColor="text1"/>
          <w:sz w:val="24"/>
          <w:szCs w:val="24"/>
        </w:rPr>
        <w:t xml:space="preserve"> </w:t>
      </w:r>
      <w:proofErr w:type="spellStart"/>
      <w:r w:rsidR="00EA2857" w:rsidRPr="00BB3721">
        <w:rPr>
          <w:rFonts w:cstheme="minorHAnsi"/>
          <w:i/>
          <w:iCs/>
          <w:color w:val="000000" w:themeColor="text1"/>
          <w:sz w:val="24"/>
          <w:szCs w:val="24"/>
        </w:rPr>
        <w:t>ya</w:t>
      </w:r>
      <w:proofErr w:type="spellEnd"/>
      <w:r w:rsidR="00EA2857" w:rsidRPr="00BB3721">
        <w:rPr>
          <w:rFonts w:cstheme="minorHAnsi"/>
          <w:i/>
          <w:iCs/>
          <w:color w:val="000000" w:themeColor="text1"/>
          <w:sz w:val="24"/>
          <w:szCs w:val="24"/>
        </w:rPr>
        <w:t xml:space="preserve"> </w:t>
      </w:r>
      <w:proofErr w:type="spellStart"/>
      <w:r w:rsidR="00EA2857" w:rsidRPr="00BB3721">
        <w:rPr>
          <w:rFonts w:cstheme="minorHAnsi"/>
          <w:i/>
          <w:iCs/>
          <w:color w:val="000000" w:themeColor="text1"/>
          <w:sz w:val="24"/>
          <w:szCs w:val="24"/>
        </w:rPr>
        <w:t>matibabu</w:t>
      </w:r>
      <w:proofErr w:type="spellEnd"/>
      <w:r w:rsidR="00EA2857" w:rsidRPr="00BB3721">
        <w:rPr>
          <w:rFonts w:cstheme="minorHAnsi"/>
          <w:i/>
          <w:iCs/>
          <w:color w:val="000000" w:themeColor="text1"/>
          <w:sz w:val="24"/>
          <w:szCs w:val="24"/>
        </w:rPr>
        <w:t xml:space="preserve"> </w:t>
      </w:r>
      <w:proofErr w:type="spellStart"/>
      <w:r w:rsidR="00EA2857" w:rsidRPr="00BB3721">
        <w:rPr>
          <w:rFonts w:cstheme="minorHAnsi"/>
          <w:i/>
          <w:iCs/>
          <w:color w:val="000000" w:themeColor="text1"/>
          <w:sz w:val="24"/>
          <w:szCs w:val="24"/>
        </w:rPr>
        <w:t>ya</w:t>
      </w:r>
      <w:proofErr w:type="spellEnd"/>
      <w:r w:rsidR="00EA2857" w:rsidRPr="00BB3721">
        <w:rPr>
          <w:rFonts w:cstheme="minorHAnsi"/>
          <w:i/>
          <w:iCs/>
          <w:color w:val="000000" w:themeColor="text1"/>
          <w:sz w:val="24"/>
          <w:szCs w:val="24"/>
        </w:rPr>
        <w:t xml:space="preserve"> </w:t>
      </w:r>
      <w:proofErr w:type="spellStart"/>
      <w:r w:rsidR="00EA2857" w:rsidRPr="00BB3721">
        <w:rPr>
          <w:rFonts w:cstheme="minorHAnsi"/>
          <w:i/>
          <w:iCs/>
          <w:color w:val="000000" w:themeColor="text1"/>
          <w:sz w:val="24"/>
          <w:szCs w:val="24"/>
        </w:rPr>
        <w:t>mwili</w:t>
      </w:r>
      <w:proofErr w:type="spellEnd"/>
      <w:r w:rsidR="00EA2857" w:rsidRPr="00BB3721">
        <w:rPr>
          <w:rFonts w:cstheme="minorHAnsi"/>
          <w:i/>
          <w:iCs/>
          <w:color w:val="000000" w:themeColor="text1"/>
          <w:sz w:val="24"/>
          <w:szCs w:val="24"/>
        </w:rPr>
        <w:t xml:space="preserve">, </w:t>
      </w:r>
      <w:proofErr w:type="spellStart"/>
      <w:r w:rsidR="00EA2857" w:rsidRPr="00BB3721">
        <w:rPr>
          <w:rFonts w:cstheme="minorHAnsi"/>
          <w:i/>
          <w:iCs/>
          <w:color w:val="000000" w:themeColor="text1"/>
          <w:sz w:val="24"/>
          <w:szCs w:val="24"/>
        </w:rPr>
        <w:t>ya</w:t>
      </w:r>
      <w:proofErr w:type="spellEnd"/>
      <w:r w:rsidR="00EA2857" w:rsidRPr="00BB3721">
        <w:rPr>
          <w:rFonts w:cstheme="minorHAnsi"/>
          <w:i/>
          <w:iCs/>
          <w:color w:val="000000" w:themeColor="text1"/>
          <w:sz w:val="24"/>
          <w:szCs w:val="24"/>
        </w:rPr>
        <w:t xml:space="preserve"> </w:t>
      </w:r>
      <w:proofErr w:type="spellStart"/>
      <w:r w:rsidR="00EA2857" w:rsidRPr="00BB3721">
        <w:rPr>
          <w:rFonts w:cstheme="minorHAnsi"/>
          <w:i/>
          <w:iCs/>
          <w:color w:val="000000" w:themeColor="text1"/>
          <w:sz w:val="24"/>
          <w:szCs w:val="24"/>
        </w:rPr>
        <w:t>meno</w:t>
      </w:r>
      <w:proofErr w:type="spellEnd"/>
      <w:r w:rsidR="00EA2857" w:rsidRPr="00BB3721">
        <w:rPr>
          <w:rFonts w:cstheme="minorHAnsi"/>
          <w:i/>
          <w:iCs/>
          <w:color w:val="000000" w:themeColor="text1"/>
          <w:sz w:val="24"/>
          <w:szCs w:val="24"/>
        </w:rPr>
        <w:t xml:space="preserve">, </w:t>
      </w:r>
      <w:proofErr w:type="spellStart"/>
      <w:r w:rsidR="00EA2857" w:rsidRPr="00BB3721">
        <w:rPr>
          <w:rFonts w:cstheme="minorHAnsi"/>
          <w:i/>
          <w:iCs/>
          <w:color w:val="000000" w:themeColor="text1"/>
          <w:sz w:val="24"/>
          <w:szCs w:val="24"/>
        </w:rPr>
        <w:t>na</w:t>
      </w:r>
      <w:proofErr w:type="spellEnd"/>
      <w:r w:rsidR="00EA2857" w:rsidRPr="00BB3721">
        <w:rPr>
          <w:rFonts w:cstheme="minorHAnsi"/>
          <w:i/>
          <w:iCs/>
          <w:color w:val="000000" w:themeColor="text1"/>
          <w:sz w:val="24"/>
          <w:szCs w:val="24"/>
        </w:rPr>
        <w:t xml:space="preserve"> </w:t>
      </w:r>
      <w:proofErr w:type="spellStart"/>
      <w:r w:rsidR="00EA2857" w:rsidRPr="00BB3721">
        <w:rPr>
          <w:rFonts w:cstheme="minorHAnsi"/>
          <w:i/>
          <w:iCs/>
          <w:color w:val="000000" w:themeColor="text1"/>
          <w:sz w:val="24"/>
          <w:szCs w:val="24"/>
        </w:rPr>
        <w:t>ya</w:t>
      </w:r>
      <w:proofErr w:type="spellEnd"/>
      <w:r w:rsidR="00EA2857" w:rsidRPr="00BB3721">
        <w:rPr>
          <w:rFonts w:cstheme="minorHAnsi"/>
          <w:i/>
          <w:iCs/>
          <w:color w:val="000000" w:themeColor="text1"/>
          <w:sz w:val="24"/>
          <w:szCs w:val="24"/>
        </w:rPr>
        <w:t xml:space="preserve"> macho </w:t>
      </w:r>
      <w:proofErr w:type="spellStart"/>
      <w:r w:rsidR="00EA2857" w:rsidRPr="00BB3721">
        <w:rPr>
          <w:rFonts w:cstheme="minorHAnsi"/>
          <w:i/>
          <w:iCs/>
          <w:color w:val="000000" w:themeColor="text1"/>
          <w:sz w:val="24"/>
          <w:szCs w:val="24"/>
        </w:rPr>
        <w:t>inayotolewa</w:t>
      </w:r>
      <w:proofErr w:type="spellEnd"/>
      <w:r w:rsidR="00EA2857" w:rsidRPr="00BB3721">
        <w:rPr>
          <w:rFonts w:cstheme="minorHAnsi"/>
          <w:i/>
          <w:iCs/>
          <w:color w:val="000000" w:themeColor="text1"/>
          <w:sz w:val="24"/>
          <w:szCs w:val="24"/>
        </w:rPr>
        <w:t>.</w:t>
      </w:r>
    </w:p>
    <w:p w14:paraId="62F64217" w14:textId="4A70D8C6" w:rsidR="00423F1F" w:rsidRDefault="00423F1F" w:rsidP="00423F1F">
      <w:pPr>
        <w:pStyle w:val="ListParagraph"/>
        <w:numPr>
          <w:ilvl w:val="0"/>
          <w:numId w:val="1"/>
        </w:numPr>
        <w:rPr>
          <w:rFonts w:cstheme="minorHAnsi"/>
          <w:color w:val="000000" w:themeColor="text1"/>
          <w:sz w:val="24"/>
          <w:szCs w:val="24"/>
        </w:rPr>
      </w:pPr>
      <w:r w:rsidRPr="00E1199C">
        <w:rPr>
          <w:rFonts w:cstheme="minorHAnsi"/>
          <w:color w:val="000000" w:themeColor="text1"/>
          <w:sz w:val="24"/>
          <w:szCs w:val="24"/>
        </w:rPr>
        <w:t xml:space="preserve">Is the episcopal fund equally distributed across annual conferences? If </w:t>
      </w:r>
      <w:r w:rsidR="00DC6C9A" w:rsidRPr="00E1199C">
        <w:rPr>
          <w:rFonts w:cstheme="minorHAnsi"/>
          <w:color w:val="000000" w:themeColor="text1"/>
          <w:sz w:val="24"/>
          <w:szCs w:val="24"/>
        </w:rPr>
        <w:t>not,</w:t>
      </w:r>
      <w:r w:rsidRPr="00E1199C">
        <w:rPr>
          <w:rFonts w:cstheme="minorHAnsi"/>
          <w:color w:val="000000" w:themeColor="text1"/>
          <w:sz w:val="24"/>
          <w:szCs w:val="24"/>
        </w:rPr>
        <w:t xml:space="preserve"> how is it done?</w:t>
      </w:r>
      <w:r w:rsidR="001626C3" w:rsidRPr="00E1199C">
        <w:rPr>
          <w:rFonts w:cstheme="minorHAnsi"/>
          <w:color w:val="000000" w:themeColor="text1"/>
          <w:sz w:val="24"/>
          <w:szCs w:val="24"/>
        </w:rPr>
        <w:t xml:space="preserve"> </w:t>
      </w:r>
    </w:p>
    <w:p w14:paraId="2DE0412A" w14:textId="37BA658E" w:rsidR="00EA2857" w:rsidRPr="00BB3721" w:rsidRDefault="00EA2857" w:rsidP="00EA2857">
      <w:pPr>
        <w:pStyle w:val="ListParagraph"/>
        <w:rPr>
          <w:rFonts w:cstheme="minorHAnsi"/>
          <w:i/>
          <w:iCs/>
          <w:color w:val="000000" w:themeColor="text1"/>
          <w:sz w:val="24"/>
          <w:szCs w:val="24"/>
        </w:rPr>
      </w:pPr>
      <w:r w:rsidRPr="00BB3721">
        <w:rPr>
          <w:rFonts w:cstheme="minorHAnsi"/>
          <w:i/>
          <w:iCs/>
          <w:color w:val="000000" w:themeColor="text1"/>
          <w:sz w:val="24"/>
          <w:szCs w:val="24"/>
        </w:rPr>
        <w:t xml:space="preserve">Akiba </w:t>
      </w:r>
      <w:proofErr w:type="spellStart"/>
      <w:r w:rsidRPr="00BB3721">
        <w:rPr>
          <w:rFonts w:cstheme="minorHAnsi"/>
          <w:i/>
          <w:iCs/>
          <w:color w:val="000000" w:themeColor="text1"/>
          <w:sz w:val="24"/>
          <w:szCs w:val="24"/>
        </w:rPr>
        <w:t>ya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maaskofu</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inasambazwa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kwa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kiwango</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sawa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katika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konfaransa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zote</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Ikiwa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haifanyiki</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hivi</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inafanyika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jinsi</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gani</w:t>
      </w:r>
      <w:proofErr w:type="spellEnd"/>
      <w:r w:rsidRPr="00BB3721">
        <w:rPr>
          <w:rFonts w:cstheme="minorHAnsi"/>
          <w:i/>
          <w:iCs/>
          <w:color w:val="000000" w:themeColor="text1"/>
          <w:sz w:val="24"/>
          <w:szCs w:val="24"/>
        </w:rPr>
        <w:t>?</w:t>
      </w:r>
    </w:p>
    <w:p w14:paraId="48A1801D" w14:textId="1E200695" w:rsidR="005D1978" w:rsidRDefault="005D1978" w:rsidP="005D1978">
      <w:pPr>
        <w:pStyle w:val="ListParagraph"/>
        <w:rPr>
          <w:rFonts w:cstheme="minorHAnsi"/>
          <w:color w:val="000000" w:themeColor="text1"/>
          <w:sz w:val="24"/>
          <w:szCs w:val="24"/>
        </w:rPr>
      </w:pPr>
      <w:bookmarkStart w:id="1" w:name="_Hlk143000653"/>
      <w:r w:rsidRPr="00E1199C">
        <w:rPr>
          <w:rFonts w:cstheme="minorHAnsi"/>
          <w:b/>
          <w:bCs/>
          <w:color w:val="000000" w:themeColor="text1"/>
          <w:sz w:val="24"/>
          <w:szCs w:val="24"/>
        </w:rPr>
        <w:t xml:space="preserve">Response: </w:t>
      </w:r>
      <w:bookmarkEnd w:id="1"/>
      <w:r w:rsidRPr="00E1199C">
        <w:rPr>
          <w:rFonts w:cstheme="minorHAnsi"/>
          <w:color w:val="000000" w:themeColor="text1"/>
          <w:sz w:val="24"/>
          <w:szCs w:val="24"/>
        </w:rPr>
        <w:t>Office allowance can vary by Episcopal Area in the Central Conferences due to different economic situations.  Annual increases, if any, are the same across the denomination.</w:t>
      </w:r>
    </w:p>
    <w:p w14:paraId="3F705B7D" w14:textId="072BE5DE" w:rsidR="00EA2857" w:rsidRPr="00BB3721" w:rsidRDefault="00EA2857" w:rsidP="005D1978">
      <w:pPr>
        <w:pStyle w:val="ListParagraph"/>
        <w:rPr>
          <w:rFonts w:cstheme="minorHAnsi"/>
          <w:i/>
          <w:iCs/>
          <w:color w:val="000000" w:themeColor="text1"/>
          <w:sz w:val="24"/>
          <w:szCs w:val="24"/>
        </w:rPr>
      </w:pPr>
      <w:proofErr w:type="spellStart"/>
      <w:r>
        <w:rPr>
          <w:rFonts w:cstheme="minorHAnsi"/>
          <w:b/>
          <w:bCs/>
          <w:color w:val="000000" w:themeColor="text1"/>
          <w:sz w:val="24"/>
          <w:szCs w:val="24"/>
        </w:rPr>
        <w:t>Jibu</w:t>
      </w:r>
      <w:proofErr w:type="spellEnd"/>
      <w:r>
        <w:rPr>
          <w:rFonts w:cstheme="minorHAnsi"/>
          <w:b/>
          <w:bCs/>
          <w:color w:val="000000" w:themeColor="text1"/>
          <w:sz w:val="24"/>
          <w:szCs w:val="24"/>
        </w:rPr>
        <w:t>:</w:t>
      </w:r>
      <w:r>
        <w:rPr>
          <w:rFonts w:cstheme="minorHAnsi"/>
          <w:color w:val="000000" w:themeColor="text1"/>
          <w:sz w:val="24"/>
          <w:szCs w:val="24"/>
        </w:rPr>
        <w:t xml:space="preserve"> </w:t>
      </w:r>
      <w:r w:rsidR="000A6E2E" w:rsidRPr="00BB3721">
        <w:rPr>
          <w:rFonts w:cstheme="minorHAnsi"/>
          <w:i/>
          <w:iCs/>
          <w:color w:val="000000" w:themeColor="text1"/>
          <w:sz w:val="24"/>
          <w:szCs w:val="24"/>
        </w:rPr>
        <w:t xml:space="preserve">Posho la </w:t>
      </w:r>
      <w:proofErr w:type="spellStart"/>
      <w:r w:rsidR="000A6E2E" w:rsidRPr="00BB3721">
        <w:rPr>
          <w:rFonts w:cstheme="minorHAnsi"/>
          <w:i/>
          <w:iCs/>
          <w:color w:val="000000" w:themeColor="text1"/>
          <w:sz w:val="24"/>
          <w:szCs w:val="24"/>
        </w:rPr>
        <w:t>ofisi</w:t>
      </w:r>
      <w:proofErr w:type="spellEnd"/>
      <w:r w:rsidR="000A6E2E" w:rsidRPr="00BB3721">
        <w:rPr>
          <w:rFonts w:cstheme="minorHAnsi"/>
          <w:i/>
          <w:iCs/>
          <w:color w:val="000000" w:themeColor="text1"/>
          <w:sz w:val="24"/>
          <w:szCs w:val="24"/>
        </w:rPr>
        <w:t xml:space="preserve"> </w:t>
      </w:r>
      <w:proofErr w:type="spellStart"/>
      <w:r w:rsidR="000A6E2E" w:rsidRPr="00BB3721">
        <w:rPr>
          <w:rFonts w:cstheme="minorHAnsi"/>
          <w:i/>
          <w:iCs/>
          <w:color w:val="000000" w:themeColor="text1"/>
          <w:sz w:val="24"/>
          <w:szCs w:val="24"/>
        </w:rPr>
        <w:t>linalingana</w:t>
      </w:r>
      <w:proofErr w:type="spellEnd"/>
      <w:r w:rsidR="000A6E2E" w:rsidRPr="00BB3721">
        <w:rPr>
          <w:rFonts w:cstheme="minorHAnsi"/>
          <w:i/>
          <w:iCs/>
          <w:color w:val="000000" w:themeColor="text1"/>
          <w:sz w:val="24"/>
          <w:szCs w:val="24"/>
        </w:rPr>
        <w:t xml:space="preserve"> </w:t>
      </w:r>
      <w:proofErr w:type="spellStart"/>
      <w:r w:rsidR="000A6E2E" w:rsidRPr="00BB3721">
        <w:rPr>
          <w:rFonts w:cstheme="minorHAnsi"/>
          <w:i/>
          <w:iCs/>
          <w:color w:val="000000" w:themeColor="text1"/>
          <w:sz w:val="24"/>
          <w:szCs w:val="24"/>
        </w:rPr>
        <w:t>na</w:t>
      </w:r>
      <w:proofErr w:type="spellEnd"/>
      <w:r w:rsidR="000A6E2E" w:rsidRPr="00BB3721">
        <w:rPr>
          <w:rFonts w:cstheme="minorHAnsi"/>
          <w:i/>
          <w:iCs/>
          <w:color w:val="000000" w:themeColor="text1"/>
          <w:sz w:val="24"/>
          <w:szCs w:val="24"/>
        </w:rPr>
        <w:t xml:space="preserve"> </w:t>
      </w:r>
      <w:proofErr w:type="spellStart"/>
      <w:r w:rsidR="000A6E2E" w:rsidRPr="00BB3721">
        <w:rPr>
          <w:rFonts w:cstheme="minorHAnsi"/>
          <w:i/>
          <w:iCs/>
          <w:color w:val="000000" w:themeColor="text1"/>
          <w:sz w:val="24"/>
          <w:szCs w:val="24"/>
        </w:rPr>
        <w:t>Eneo</w:t>
      </w:r>
      <w:proofErr w:type="spellEnd"/>
      <w:r w:rsidR="000A6E2E" w:rsidRPr="00BB3721">
        <w:rPr>
          <w:rFonts w:cstheme="minorHAnsi"/>
          <w:i/>
          <w:iCs/>
          <w:color w:val="000000" w:themeColor="text1"/>
          <w:sz w:val="24"/>
          <w:szCs w:val="24"/>
        </w:rPr>
        <w:t xml:space="preserve"> la </w:t>
      </w:r>
      <w:proofErr w:type="spellStart"/>
      <w:r w:rsidR="000A6E2E" w:rsidRPr="00BB3721">
        <w:rPr>
          <w:rFonts w:cstheme="minorHAnsi"/>
          <w:i/>
          <w:iCs/>
          <w:color w:val="000000" w:themeColor="text1"/>
          <w:sz w:val="24"/>
          <w:szCs w:val="24"/>
        </w:rPr>
        <w:t>askofu</w:t>
      </w:r>
      <w:proofErr w:type="spellEnd"/>
      <w:r w:rsidR="000A6E2E" w:rsidRPr="00BB3721">
        <w:rPr>
          <w:rFonts w:cstheme="minorHAnsi"/>
          <w:i/>
          <w:iCs/>
          <w:color w:val="000000" w:themeColor="text1"/>
          <w:sz w:val="24"/>
          <w:szCs w:val="24"/>
        </w:rPr>
        <w:t xml:space="preserve"> </w:t>
      </w:r>
      <w:proofErr w:type="spellStart"/>
      <w:r w:rsidR="000A6E2E" w:rsidRPr="00BB3721">
        <w:rPr>
          <w:rFonts w:cstheme="minorHAnsi"/>
          <w:i/>
          <w:iCs/>
          <w:color w:val="000000" w:themeColor="text1"/>
          <w:sz w:val="24"/>
          <w:szCs w:val="24"/>
        </w:rPr>
        <w:t>katika</w:t>
      </w:r>
      <w:proofErr w:type="spellEnd"/>
      <w:r w:rsidR="000A6E2E" w:rsidRPr="00BB3721">
        <w:rPr>
          <w:rFonts w:cstheme="minorHAnsi"/>
          <w:i/>
          <w:iCs/>
          <w:color w:val="000000" w:themeColor="text1"/>
          <w:sz w:val="24"/>
          <w:szCs w:val="24"/>
        </w:rPr>
        <w:t xml:space="preserve"> </w:t>
      </w:r>
      <w:proofErr w:type="spellStart"/>
      <w:r w:rsidR="000A6E2E" w:rsidRPr="00BB3721">
        <w:rPr>
          <w:rFonts w:cstheme="minorHAnsi"/>
          <w:i/>
          <w:iCs/>
          <w:color w:val="000000" w:themeColor="text1"/>
          <w:sz w:val="24"/>
          <w:szCs w:val="24"/>
        </w:rPr>
        <w:t>konfaransa</w:t>
      </w:r>
      <w:proofErr w:type="spellEnd"/>
      <w:r w:rsidR="000A6E2E" w:rsidRPr="00BB3721">
        <w:rPr>
          <w:rFonts w:cstheme="minorHAnsi"/>
          <w:i/>
          <w:iCs/>
          <w:color w:val="000000" w:themeColor="text1"/>
          <w:sz w:val="24"/>
          <w:szCs w:val="24"/>
        </w:rPr>
        <w:t xml:space="preserve"> za </w:t>
      </w:r>
      <w:proofErr w:type="spellStart"/>
      <w:r w:rsidR="000A6E2E" w:rsidRPr="00BB3721">
        <w:rPr>
          <w:rFonts w:cstheme="minorHAnsi"/>
          <w:i/>
          <w:iCs/>
          <w:color w:val="000000" w:themeColor="text1"/>
          <w:sz w:val="24"/>
          <w:szCs w:val="24"/>
        </w:rPr>
        <w:t>kati</w:t>
      </w:r>
      <w:proofErr w:type="spellEnd"/>
      <w:r w:rsidR="000A6E2E" w:rsidRPr="00BB3721">
        <w:rPr>
          <w:rFonts w:cstheme="minorHAnsi"/>
          <w:i/>
          <w:iCs/>
          <w:color w:val="000000" w:themeColor="text1"/>
          <w:sz w:val="24"/>
          <w:szCs w:val="24"/>
        </w:rPr>
        <w:t xml:space="preserve"> </w:t>
      </w:r>
      <w:proofErr w:type="spellStart"/>
      <w:r w:rsidR="000A6E2E" w:rsidRPr="00BB3721">
        <w:rPr>
          <w:rFonts w:cstheme="minorHAnsi"/>
          <w:i/>
          <w:iCs/>
          <w:color w:val="000000" w:themeColor="text1"/>
          <w:sz w:val="24"/>
          <w:szCs w:val="24"/>
        </w:rPr>
        <w:t>kulingana</w:t>
      </w:r>
      <w:proofErr w:type="spellEnd"/>
      <w:r w:rsidR="000A6E2E" w:rsidRPr="00BB3721">
        <w:rPr>
          <w:rFonts w:cstheme="minorHAnsi"/>
          <w:i/>
          <w:iCs/>
          <w:color w:val="000000" w:themeColor="text1"/>
          <w:sz w:val="24"/>
          <w:szCs w:val="24"/>
        </w:rPr>
        <w:t xml:space="preserve"> </w:t>
      </w:r>
      <w:proofErr w:type="spellStart"/>
      <w:r w:rsidR="000A6E2E" w:rsidRPr="00BB3721">
        <w:rPr>
          <w:rFonts w:cstheme="minorHAnsi"/>
          <w:i/>
          <w:iCs/>
          <w:color w:val="000000" w:themeColor="text1"/>
          <w:sz w:val="24"/>
          <w:szCs w:val="24"/>
        </w:rPr>
        <w:t>na</w:t>
      </w:r>
      <w:proofErr w:type="spellEnd"/>
      <w:r w:rsidR="000A6E2E" w:rsidRPr="00BB3721">
        <w:rPr>
          <w:rFonts w:cstheme="minorHAnsi"/>
          <w:i/>
          <w:iCs/>
          <w:color w:val="000000" w:themeColor="text1"/>
          <w:sz w:val="24"/>
          <w:szCs w:val="24"/>
        </w:rPr>
        <w:t xml:space="preserve"> </w:t>
      </w:r>
      <w:proofErr w:type="spellStart"/>
      <w:r w:rsidR="000A6E2E" w:rsidRPr="00BB3721">
        <w:rPr>
          <w:rFonts w:cstheme="minorHAnsi"/>
          <w:i/>
          <w:iCs/>
          <w:color w:val="000000" w:themeColor="text1"/>
          <w:sz w:val="24"/>
          <w:szCs w:val="24"/>
        </w:rPr>
        <w:t>kiuchumi</w:t>
      </w:r>
      <w:proofErr w:type="spellEnd"/>
      <w:r w:rsidR="000A6E2E" w:rsidRPr="00BB3721">
        <w:rPr>
          <w:rFonts w:cstheme="minorHAnsi"/>
          <w:i/>
          <w:iCs/>
          <w:color w:val="000000" w:themeColor="text1"/>
          <w:sz w:val="24"/>
          <w:szCs w:val="24"/>
        </w:rPr>
        <w:t xml:space="preserve"> </w:t>
      </w:r>
      <w:proofErr w:type="spellStart"/>
      <w:r w:rsidR="000A6E2E" w:rsidRPr="00BB3721">
        <w:rPr>
          <w:rFonts w:cstheme="minorHAnsi"/>
          <w:i/>
          <w:iCs/>
          <w:color w:val="000000" w:themeColor="text1"/>
          <w:sz w:val="24"/>
          <w:szCs w:val="24"/>
        </w:rPr>
        <w:t>mbali</w:t>
      </w:r>
      <w:proofErr w:type="spellEnd"/>
      <w:r w:rsidR="000A6E2E" w:rsidRPr="00BB3721">
        <w:rPr>
          <w:rFonts w:cstheme="minorHAnsi"/>
          <w:i/>
          <w:iCs/>
          <w:color w:val="000000" w:themeColor="text1"/>
          <w:sz w:val="24"/>
          <w:szCs w:val="24"/>
        </w:rPr>
        <w:t xml:space="preserve"> </w:t>
      </w:r>
      <w:proofErr w:type="spellStart"/>
      <w:r w:rsidR="000A6E2E" w:rsidRPr="00BB3721">
        <w:rPr>
          <w:rFonts w:cstheme="minorHAnsi"/>
          <w:i/>
          <w:iCs/>
          <w:color w:val="000000" w:themeColor="text1"/>
          <w:sz w:val="24"/>
          <w:szCs w:val="24"/>
        </w:rPr>
        <w:t>mbali</w:t>
      </w:r>
      <w:proofErr w:type="spellEnd"/>
      <w:r w:rsidR="000A6E2E" w:rsidRPr="00BB3721">
        <w:rPr>
          <w:rFonts w:cstheme="minorHAnsi"/>
          <w:i/>
          <w:iCs/>
          <w:color w:val="000000" w:themeColor="text1"/>
          <w:sz w:val="24"/>
          <w:szCs w:val="24"/>
        </w:rPr>
        <w:t xml:space="preserve">. </w:t>
      </w:r>
      <w:proofErr w:type="spellStart"/>
      <w:r w:rsidR="000A6E2E" w:rsidRPr="00BB3721">
        <w:rPr>
          <w:rFonts w:cstheme="minorHAnsi"/>
          <w:i/>
          <w:iCs/>
          <w:color w:val="000000" w:themeColor="text1"/>
          <w:sz w:val="24"/>
          <w:szCs w:val="24"/>
        </w:rPr>
        <w:t>Ongezo</w:t>
      </w:r>
      <w:proofErr w:type="spellEnd"/>
      <w:r w:rsidR="000A6E2E" w:rsidRPr="00BB3721">
        <w:rPr>
          <w:rFonts w:cstheme="minorHAnsi"/>
          <w:i/>
          <w:iCs/>
          <w:color w:val="000000" w:themeColor="text1"/>
          <w:sz w:val="24"/>
          <w:szCs w:val="24"/>
        </w:rPr>
        <w:t xml:space="preserve"> la </w:t>
      </w:r>
      <w:proofErr w:type="spellStart"/>
      <w:r w:rsidR="000A6E2E" w:rsidRPr="00BB3721">
        <w:rPr>
          <w:rFonts w:cstheme="minorHAnsi"/>
          <w:i/>
          <w:iCs/>
          <w:color w:val="000000" w:themeColor="text1"/>
          <w:sz w:val="24"/>
          <w:szCs w:val="24"/>
        </w:rPr>
        <w:t>kila</w:t>
      </w:r>
      <w:proofErr w:type="spellEnd"/>
      <w:r w:rsidR="000A6E2E" w:rsidRPr="00BB3721">
        <w:rPr>
          <w:rFonts w:cstheme="minorHAnsi"/>
          <w:i/>
          <w:iCs/>
          <w:color w:val="000000" w:themeColor="text1"/>
          <w:sz w:val="24"/>
          <w:szCs w:val="24"/>
        </w:rPr>
        <w:t xml:space="preserve"> </w:t>
      </w:r>
      <w:proofErr w:type="spellStart"/>
      <w:r w:rsidR="000A6E2E" w:rsidRPr="00BB3721">
        <w:rPr>
          <w:rFonts w:cstheme="minorHAnsi"/>
          <w:i/>
          <w:iCs/>
          <w:color w:val="000000" w:themeColor="text1"/>
          <w:sz w:val="24"/>
          <w:szCs w:val="24"/>
        </w:rPr>
        <w:t>mwak</w:t>
      </w:r>
      <w:r w:rsidR="00BB3721">
        <w:rPr>
          <w:rFonts w:cstheme="minorHAnsi"/>
          <w:i/>
          <w:iCs/>
          <w:color w:val="000000" w:themeColor="text1"/>
          <w:sz w:val="24"/>
          <w:szCs w:val="24"/>
        </w:rPr>
        <w:t>a</w:t>
      </w:r>
      <w:proofErr w:type="spellEnd"/>
      <w:r w:rsidR="000A6E2E" w:rsidRPr="00BB3721">
        <w:rPr>
          <w:rFonts w:cstheme="minorHAnsi"/>
          <w:i/>
          <w:iCs/>
          <w:color w:val="000000" w:themeColor="text1"/>
          <w:sz w:val="24"/>
          <w:szCs w:val="24"/>
        </w:rPr>
        <w:t xml:space="preserve"> </w:t>
      </w:r>
      <w:proofErr w:type="spellStart"/>
      <w:r w:rsidR="000A6E2E" w:rsidRPr="00BB3721">
        <w:rPr>
          <w:rFonts w:cstheme="minorHAnsi"/>
          <w:i/>
          <w:iCs/>
          <w:color w:val="000000" w:themeColor="text1"/>
          <w:sz w:val="24"/>
          <w:szCs w:val="24"/>
        </w:rPr>
        <w:t>ni</w:t>
      </w:r>
      <w:proofErr w:type="spellEnd"/>
      <w:r w:rsidR="000A6E2E" w:rsidRPr="00BB3721">
        <w:rPr>
          <w:rFonts w:cstheme="minorHAnsi"/>
          <w:i/>
          <w:iCs/>
          <w:color w:val="000000" w:themeColor="text1"/>
          <w:sz w:val="24"/>
          <w:szCs w:val="24"/>
        </w:rPr>
        <w:t xml:space="preserve"> </w:t>
      </w:r>
      <w:proofErr w:type="spellStart"/>
      <w:r w:rsidR="000A6E2E" w:rsidRPr="00BB3721">
        <w:rPr>
          <w:rFonts w:cstheme="minorHAnsi"/>
          <w:i/>
          <w:iCs/>
          <w:color w:val="000000" w:themeColor="text1"/>
          <w:sz w:val="24"/>
          <w:szCs w:val="24"/>
        </w:rPr>
        <w:t>sawa</w:t>
      </w:r>
      <w:proofErr w:type="spellEnd"/>
      <w:r w:rsidR="000A6E2E" w:rsidRPr="00BB3721">
        <w:rPr>
          <w:rFonts w:cstheme="minorHAnsi"/>
          <w:i/>
          <w:iCs/>
          <w:color w:val="000000" w:themeColor="text1"/>
          <w:sz w:val="24"/>
          <w:szCs w:val="24"/>
        </w:rPr>
        <w:t xml:space="preserve"> </w:t>
      </w:r>
      <w:proofErr w:type="spellStart"/>
      <w:r w:rsidR="000A6E2E" w:rsidRPr="00BB3721">
        <w:rPr>
          <w:rFonts w:cstheme="minorHAnsi"/>
          <w:i/>
          <w:iCs/>
          <w:color w:val="000000" w:themeColor="text1"/>
          <w:sz w:val="24"/>
          <w:szCs w:val="24"/>
        </w:rPr>
        <w:t>kwa</w:t>
      </w:r>
      <w:proofErr w:type="spellEnd"/>
      <w:r w:rsidR="000A6E2E" w:rsidRPr="00BB3721">
        <w:rPr>
          <w:rFonts w:cstheme="minorHAnsi"/>
          <w:i/>
          <w:iCs/>
          <w:color w:val="000000" w:themeColor="text1"/>
          <w:sz w:val="24"/>
          <w:szCs w:val="24"/>
        </w:rPr>
        <w:t xml:space="preserve"> </w:t>
      </w:r>
      <w:proofErr w:type="spellStart"/>
      <w:r w:rsidR="00BB3721">
        <w:rPr>
          <w:rFonts w:cstheme="minorHAnsi"/>
          <w:i/>
          <w:iCs/>
          <w:color w:val="000000" w:themeColor="text1"/>
          <w:sz w:val="24"/>
          <w:szCs w:val="24"/>
        </w:rPr>
        <w:t>dhehebu</w:t>
      </w:r>
      <w:proofErr w:type="spellEnd"/>
      <w:r w:rsidR="000A6E2E" w:rsidRPr="00BB3721">
        <w:rPr>
          <w:rFonts w:cstheme="minorHAnsi"/>
          <w:i/>
          <w:iCs/>
          <w:color w:val="000000" w:themeColor="text1"/>
          <w:sz w:val="24"/>
          <w:szCs w:val="24"/>
        </w:rPr>
        <w:t xml:space="preserve"> </w:t>
      </w:r>
      <w:proofErr w:type="spellStart"/>
      <w:r w:rsidR="000A6E2E" w:rsidRPr="00BB3721">
        <w:rPr>
          <w:rFonts w:cstheme="minorHAnsi"/>
          <w:i/>
          <w:iCs/>
          <w:color w:val="000000" w:themeColor="text1"/>
          <w:sz w:val="24"/>
          <w:szCs w:val="24"/>
        </w:rPr>
        <w:t>lote</w:t>
      </w:r>
      <w:proofErr w:type="spellEnd"/>
      <w:r w:rsidR="000A6E2E" w:rsidRPr="00BB3721">
        <w:rPr>
          <w:rFonts w:cstheme="minorHAnsi"/>
          <w:i/>
          <w:iCs/>
          <w:color w:val="000000" w:themeColor="text1"/>
          <w:sz w:val="24"/>
          <w:szCs w:val="24"/>
        </w:rPr>
        <w:t xml:space="preserve">. </w:t>
      </w:r>
    </w:p>
    <w:p w14:paraId="178BA1F2" w14:textId="62DA9968" w:rsidR="00423F1F" w:rsidRDefault="00423F1F" w:rsidP="00423F1F">
      <w:pPr>
        <w:pStyle w:val="ListParagraph"/>
        <w:numPr>
          <w:ilvl w:val="0"/>
          <w:numId w:val="1"/>
        </w:numPr>
        <w:rPr>
          <w:rFonts w:cstheme="minorHAnsi"/>
          <w:color w:val="000000" w:themeColor="text1"/>
          <w:sz w:val="24"/>
          <w:szCs w:val="24"/>
        </w:rPr>
      </w:pPr>
      <w:r w:rsidRPr="00E1199C">
        <w:rPr>
          <w:rFonts w:cstheme="minorHAnsi"/>
          <w:color w:val="000000" w:themeColor="text1"/>
          <w:sz w:val="24"/>
          <w:szCs w:val="24"/>
        </w:rPr>
        <w:t xml:space="preserve">How much is a Bishop’s salary in Africa? </w:t>
      </w:r>
    </w:p>
    <w:p w14:paraId="6E793065" w14:textId="66C1FF36" w:rsidR="000A6E2E" w:rsidRPr="00BB3721" w:rsidRDefault="000A6E2E" w:rsidP="000A6E2E">
      <w:pPr>
        <w:pStyle w:val="ListParagraph"/>
        <w:rPr>
          <w:rFonts w:cstheme="minorHAnsi"/>
          <w:i/>
          <w:iCs/>
          <w:color w:val="000000" w:themeColor="text1"/>
          <w:sz w:val="24"/>
          <w:szCs w:val="24"/>
        </w:rPr>
      </w:pPr>
      <w:proofErr w:type="spellStart"/>
      <w:r w:rsidRPr="00BB3721">
        <w:rPr>
          <w:rFonts w:cstheme="minorHAnsi"/>
          <w:i/>
          <w:iCs/>
          <w:color w:val="000000" w:themeColor="text1"/>
          <w:sz w:val="24"/>
          <w:szCs w:val="24"/>
        </w:rPr>
        <w:lastRenderedPageBreak/>
        <w:t>Mshaara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wa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askofu</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Afirka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ni</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kiwango</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gani</w:t>
      </w:r>
      <w:proofErr w:type="spellEnd"/>
      <w:r w:rsidRPr="00BB3721">
        <w:rPr>
          <w:rFonts w:cstheme="minorHAnsi"/>
          <w:i/>
          <w:iCs/>
          <w:color w:val="000000" w:themeColor="text1"/>
          <w:sz w:val="24"/>
          <w:szCs w:val="24"/>
        </w:rPr>
        <w:t>?</w:t>
      </w:r>
    </w:p>
    <w:p w14:paraId="14871E9C" w14:textId="77777777" w:rsidR="00AB37E2" w:rsidRDefault="0011054A" w:rsidP="00AB37E2">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r w:rsidR="00AB37E2">
        <w:rPr>
          <w:rFonts w:cstheme="minorHAnsi"/>
          <w:color w:val="000000" w:themeColor="text1"/>
          <w:sz w:val="24"/>
          <w:szCs w:val="24"/>
        </w:rPr>
        <w:t>The range in the Central Conference would be 61,334-136,721 for salary and 10,000-28,220 for housing.</w:t>
      </w:r>
    </w:p>
    <w:p w14:paraId="3883E21D" w14:textId="303511F7" w:rsidR="000A6E2E" w:rsidRPr="00AB37E2" w:rsidRDefault="000A6E2E" w:rsidP="00AB37E2">
      <w:pPr>
        <w:pStyle w:val="ListParagraph"/>
        <w:rPr>
          <w:rFonts w:cstheme="minorHAnsi"/>
          <w:color w:val="000000" w:themeColor="text1"/>
          <w:sz w:val="24"/>
          <w:szCs w:val="24"/>
        </w:rPr>
      </w:pPr>
      <w:proofErr w:type="spellStart"/>
      <w:r>
        <w:rPr>
          <w:rFonts w:cstheme="minorHAnsi"/>
          <w:b/>
          <w:bCs/>
          <w:color w:val="000000" w:themeColor="text1"/>
          <w:sz w:val="24"/>
          <w:szCs w:val="24"/>
        </w:rPr>
        <w:t>Jibu</w:t>
      </w:r>
      <w:proofErr w:type="spellEnd"/>
      <w:r>
        <w:rPr>
          <w:rFonts w:cstheme="minorHAnsi"/>
          <w:b/>
          <w:bCs/>
          <w:color w:val="000000" w:themeColor="text1"/>
          <w:sz w:val="24"/>
          <w:szCs w:val="24"/>
        </w:rPr>
        <w:t xml:space="preserve">: </w:t>
      </w:r>
      <w:r w:rsidR="00AB37E2" w:rsidRPr="00AB37E2">
        <w:rPr>
          <w:sz w:val="24"/>
          <w:szCs w:val="24"/>
          <w:lang w:val="sw-KE"/>
        </w:rPr>
        <w:t>Kiwango katika Mikutano ya Kati kitakuwa $61,334-$136,721 kwa mshahara na $10,000-$28,220 kwa nyumba</w:t>
      </w:r>
      <w:r w:rsidR="00AB37E2">
        <w:rPr>
          <w:sz w:val="24"/>
          <w:szCs w:val="24"/>
          <w:lang w:val="sw-KE"/>
        </w:rPr>
        <w:t>.</w:t>
      </w:r>
    </w:p>
    <w:p w14:paraId="1A2F22EB" w14:textId="485AE482" w:rsidR="00423F1F" w:rsidRDefault="00423F1F" w:rsidP="00423F1F">
      <w:pPr>
        <w:pStyle w:val="ListParagraph"/>
        <w:numPr>
          <w:ilvl w:val="0"/>
          <w:numId w:val="1"/>
        </w:numPr>
        <w:rPr>
          <w:rFonts w:cstheme="minorHAnsi"/>
          <w:color w:val="000000" w:themeColor="text1"/>
          <w:sz w:val="24"/>
          <w:szCs w:val="24"/>
        </w:rPr>
      </w:pPr>
      <w:r w:rsidRPr="00E1199C">
        <w:rPr>
          <w:rFonts w:cstheme="minorHAnsi"/>
          <w:color w:val="000000" w:themeColor="text1"/>
          <w:sz w:val="24"/>
          <w:szCs w:val="24"/>
        </w:rPr>
        <w:t xml:space="preserve">Why do you only pay Bishops and not DS's? </w:t>
      </w:r>
    </w:p>
    <w:p w14:paraId="4200BAA5" w14:textId="0DD3409C" w:rsidR="000A6E2E" w:rsidRPr="00BB3721" w:rsidRDefault="000A6E2E" w:rsidP="000A6E2E">
      <w:pPr>
        <w:pStyle w:val="ListParagraph"/>
        <w:rPr>
          <w:rFonts w:cstheme="minorHAnsi"/>
          <w:i/>
          <w:iCs/>
          <w:color w:val="000000" w:themeColor="text1"/>
          <w:sz w:val="24"/>
          <w:szCs w:val="24"/>
        </w:rPr>
      </w:pPr>
      <w:r w:rsidRPr="00BB3721">
        <w:rPr>
          <w:rFonts w:cstheme="minorHAnsi"/>
          <w:i/>
          <w:iCs/>
          <w:color w:val="000000" w:themeColor="text1"/>
          <w:sz w:val="24"/>
          <w:szCs w:val="24"/>
        </w:rPr>
        <w:t xml:space="preserve">Ni </w:t>
      </w:r>
      <w:proofErr w:type="spellStart"/>
      <w:r w:rsidRPr="00BB3721">
        <w:rPr>
          <w:rFonts w:cstheme="minorHAnsi"/>
          <w:i/>
          <w:iCs/>
          <w:color w:val="000000" w:themeColor="text1"/>
          <w:sz w:val="24"/>
          <w:szCs w:val="24"/>
        </w:rPr>
        <w:t>kwa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nin</w:t>
      </w:r>
      <w:r w:rsidR="00BB3721" w:rsidRPr="00BB3721">
        <w:rPr>
          <w:rFonts w:cstheme="minorHAnsi"/>
          <w:i/>
          <w:iCs/>
          <w:color w:val="000000" w:themeColor="text1"/>
          <w:sz w:val="24"/>
          <w:szCs w:val="24"/>
        </w:rPr>
        <w:t>i</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mnalipa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Askofu</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pekee</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na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amulipi</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wakuu</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wa</w:t>
      </w:r>
      <w:proofErr w:type="spellEnd"/>
      <w:r w:rsidRPr="00BB3721">
        <w:rPr>
          <w:rFonts w:cstheme="minorHAnsi"/>
          <w:i/>
          <w:iCs/>
          <w:color w:val="000000" w:themeColor="text1"/>
          <w:sz w:val="24"/>
          <w:szCs w:val="24"/>
        </w:rPr>
        <w:t xml:space="preserve"> wilaya?</w:t>
      </w:r>
    </w:p>
    <w:p w14:paraId="04052B95" w14:textId="1BF597E2" w:rsidR="00E765FC" w:rsidRDefault="00E765FC" w:rsidP="00E765FC">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r w:rsidRPr="00E1199C">
        <w:rPr>
          <w:rFonts w:cstheme="minorHAnsi"/>
          <w:color w:val="000000" w:themeColor="text1"/>
          <w:sz w:val="24"/>
          <w:szCs w:val="24"/>
        </w:rPr>
        <w:t>The Episcopal Fund is for the support of bishops only.</w:t>
      </w:r>
    </w:p>
    <w:p w14:paraId="359A9FAF" w14:textId="41AF4E74" w:rsidR="000A6E2E" w:rsidRPr="00E1199C" w:rsidRDefault="000A6E2E" w:rsidP="00E765FC">
      <w:pPr>
        <w:pStyle w:val="ListParagraph"/>
        <w:rPr>
          <w:rFonts w:cstheme="minorHAnsi"/>
          <w:color w:val="000000" w:themeColor="text1"/>
          <w:sz w:val="24"/>
          <w:szCs w:val="24"/>
        </w:rPr>
      </w:pPr>
      <w:proofErr w:type="spellStart"/>
      <w:r>
        <w:rPr>
          <w:rFonts w:cstheme="minorHAnsi"/>
          <w:b/>
          <w:bCs/>
          <w:color w:val="000000" w:themeColor="text1"/>
          <w:sz w:val="24"/>
          <w:szCs w:val="24"/>
        </w:rPr>
        <w:t>Jibu</w:t>
      </w:r>
      <w:proofErr w:type="spellEnd"/>
      <w:r>
        <w:rPr>
          <w:rFonts w:cstheme="minorHAnsi"/>
          <w:b/>
          <w:bCs/>
          <w:color w:val="000000" w:themeColor="text1"/>
          <w:sz w:val="24"/>
          <w:szCs w:val="24"/>
        </w:rPr>
        <w:t>:</w:t>
      </w:r>
      <w:r>
        <w:rPr>
          <w:rFonts w:cstheme="minorHAnsi"/>
          <w:color w:val="000000" w:themeColor="text1"/>
          <w:sz w:val="24"/>
          <w:szCs w:val="24"/>
        </w:rPr>
        <w:t xml:space="preserve"> </w:t>
      </w:r>
      <w:r w:rsidRPr="00BB3721">
        <w:rPr>
          <w:rFonts w:cstheme="minorHAnsi"/>
          <w:i/>
          <w:iCs/>
          <w:color w:val="000000" w:themeColor="text1"/>
          <w:sz w:val="24"/>
          <w:szCs w:val="24"/>
        </w:rPr>
        <w:t xml:space="preserve">Akiba </w:t>
      </w:r>
      <w:proofErr w:type="spellStart"/>
      <w:r w:rsidRPr="00BB3721">
        <w:rPr>
          <w:rFonts w:cstheme="minorHAnsi"/>
          <w:i/>
          <w:iCs/>
          <w:color w:val="000000" w:themeColor="text1"/>
          <w:sz w:val="24"/>
          <w:szCs w:val="24"/>
        </w:rPr>
        <w:t>ya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Maaskofu</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ni</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ya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maaskofu</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pekee</w:t>
      </w:r>
      <w:proofErr w:type="spellEnd"/>
      <w:r w:rsidRPr="00BB3721">
        <w:rPr>
          <w:rFonts w:cstheme="minorHAnsi"/>
          <w:i/>
          <w:iCs/>
          <w:color w:val="000000" w:themeColor="text1"/>
          <w:sz w:val="24"/>
          <w:szCs w:val="24"/>
        </w:rPr>
        <w:t xml:space="preserve">. </w:t>
      </w:r>
    </w:p>
    <w:p w14:paraId="08375A11" w14:textId="77777777" w:rsidR="004303EF" w:rsidRDefault="001D5372" w:rsidP="00423F1F">
      <w:pPr>
        <w:pStyle w:val="ListParagraph"/>
        <w:numPr>
          <w:ilvl w:val="0"/>
          <w:numId w:val="1"/>
        </w:numPr>
        <w:rPr>
          <w:rFonts w:cstheme="minorHAnsi"/>
          <w:color w:val="000000" w:themeColor="text1"/>
          <w:sz w:val="24"/>
          <w:szCs w:val="24"/>
        </w:rPr>
      </w:pPr>
      <w:r w:rsidRPr="00E1199C">
        <w:rPr>
          <w:rFonts w:cstheme="minorHAnsi"/>
          <w:color w:val="000000" w:themeColor="text1"/>
          <w:sz w:val="24"/>
          <w:szCs w:val="24"/>
        </w:rPr>
        <w:t xml:space="preserve">How many bishops are going in retirement in 2024 in Congo central conference? </w:t>
      </w:r>
    </w:p>
    <w:p w14:paraId="7C2EF773" w14:textId="2A15B361" w:rsidR="000A6E2E" w:rsidRPr="00BB3721" w:rsidRDefault="000A6E2E" w:rsidP="000A6E2E">
      <w:pPr>
        <w:pStyle w:val="ListParagraph"/>
        <w:rPr>
          <w:rFonts w:cstheme="minorHAnsi"/>
          <w:i/>
          <w:iCs/>
          <w:color w:val="000000" w:themeColor="text1"/>
          <w:sz w:val="24"/>
          <w:szCs w:val="24"/>
        </w:rPr>
      </w:pPr>
      <w:r w:rsidRPr="00BB3721">
        <w:rPr>
          <w:rFonts w:cstheme="minorHAnsi"/>
          <w:i/>
          <w:iCs/>
          <w:color w:val="000000" w:themeColor="text1"/>
          <w:sz w:val="24"/>
          <w:szCs w:val="24"/>
        </w:rPr>
        <w:t xml:space="preserve">Ni </w:t>
      </w:r>
      <w:proofErr w:type="spellStart"/>
      <w:r w:rsidRPr="00BB3721">
        <w:rPr>
          <w:rFonts w:cstheme="minorHAnsi"/>
          <w:i/>
          <w:iCs/>
          <w:color w:val="000000" w:themeColor="text1"/>
          <w:sz w:val="24"/>
          <w:szCs w:val="24"/>
        </w:rPr>
        <w:t>askofu</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wangapi</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wanaostaafu</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mwaka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wa</w:t>
      </w:r>
      <w:proofErr w:type="spellEnd"/>
      <w:r w:rsidRPr="00BB3721">
        <w:rPr>
          <w:rFonts w:cstheme="minorHAnsi"/>
          <w:i/>
          <w:iCs/>
          <w:color w:val="000000" w:themeColor="text1"/>
          <w:sz w:val="24"/>
          <w:szCs w:val="24"/>
        </w:rPr>
        <w:t xml:space="preserve"> 2024 </w:t>
      </w:r>
      <w:proofErr w:type="spellStart"/>
      <w:r w:rsidRPr="00BB3721">
        <w:rPr>
          <w:rFonts w:cstheme="minorHAnsi"/>
          <w:i/>
          <w:iCs/>
          <w:color w:val="000000" w:themeColor="text1"/>
          <w:sz w:val="24"/>
          <w:szCs w:val="24"/>
        </w:rPr>
        <w:t>katika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konfaransa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ya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kati</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ya</w:t>
      </w:r>
      <w:proofErr w:type="spellEnd"/>
      <w:r w:rsidRPr="00BB3721">
        <w:rPr>
          <w:rFonts w:cstheme="minorHAnsi"/>
          <w:i/>
          <w:iCs/>
          <w:color w:val="000000" w:themeColor="text1"/>
          <w:sz w:val="24"/>
          <w:szCs w:val="24"/>
        </w:rPr>
        <w:t xml:space="preserve"> Congo?</w:t>
      </w:r>
    </w:p>
    <w:p w14:paraId="14030809" w14:textId="479C2C5E" w:rsidR="00EF5FFD" w:rsidRDefault="006D10C0" w:rsidP="000A6E2E">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r w:rsidRPr="00E1199C">
        <w:rPr>
          <w:rFonts w:cstheme="minorHAnsi"/>
          <w:color w:val="000000" w:themeColor="text1"/>
          <w:sz w:val="24"/>
          <w:szCs w:val="24"/>
        </w:rPr>
        <w:t xml:space="preserve">2 bishops in the Congo </w:t>
      </w:r>
      <w:r w:rsidR="00872A8D" w:rsidRPr="00E1199C">
        <w:rPr>
          <w:rFonts w:cstheme="minorHAnsi"/>
          <w:color w:val="000000" w:themeColor="text1"/>
          <w:sz w:val="24"/>
          <w:szCs w:val="24"/>
        </w:rPr>
        <w:t xml:space="preserve">Area </w:t>
      </w:r>
      <w:r w:rsidRPr="00E1199C">
        <w:rPr>
          <w:rFonts w:cstheme="minorHAnsi"/>
          <w:color w:val="000000" w:themeColor="text1"/>
          <w:sz w:val="24"/>
          <w:szCs w:val="24"/>
        </w:rPr>
        <w:t>are mandatory retirement in 2024.</w:t>
      </w:r>
    </w:p>
    <w:p w14:paraId="22190825" w14:textId="359BAEE3" w:rsidR="000A6E2E" w:rsidRPr="000A6E2E" w:rsidRDefault="000A6E2E" w:rsidP="000A6E2E">
      <w:pPr>
        <w:pStyle w:val="ListParagraph"/>
        <w:rPr>
          <w:rFonts w:cstheme="minorHAnsi"/>
          <w:color w:val="000000" w:themeColor="text1"/>
          <w:sz w:val="24"/>
          <w:szCs w:val="24"/>
        </w:rPr>
      </w:pPr>
      <w:proofErr w:type="spellStart"/>
      <w:r>
        <w:rPr>
          <w:rFonts w:cstheme="minorHAnsi"/>
          <w:b/>
          <w:bCs/>
          <w:color w:val="000000" w:themeColor="text1"/>
          <w:sz w:val="24"/>
          <w:szCs w:val="24"/>
        </w:rPr>
        <w:t>Jibu</w:t>
      </w:r>
      <w:proofErr w:type="spellEnd"/>
      <w:r>
        <w:rPr>
          <w:rFonts w:cstheme="minorHAnsi"/>
          <w:b/>
          <w:bCs/>
          <w:color w:val="000000" w:themeColor="text1"/>
          <w:sz w:val="24"/>
          <w:szCs w:val="24"/>
        </w:rPr>
        <w:t xml:space="preserve">: </w:t>
      </w:r>
      <w:r w:rsidRPr="00BB3721">
        <w:rPr>
          <w:rFonts w:cstheme="minorHAnsi"/>
          <w:i/>
          <w:iCs/>
          <w:color w:val="000000" w:themeColor="text1"/>
          <w:sz w:val="24"/>
          <w:szCs w:val="24"/>
        </w:rPr>
        <w:t xml:space="preserve">Ni </w:t>
      </w:r>
      <w:proofErr w:type="spellStart"/>
      <w:r w:rsidRPr="00BB3721">
        <w:rPr>
          <w:rFonts w:cstheme="minorHAnsi"/>
          <w:i/>
          <w:iCs/>
          <w:color w:val="000000" w:themeColor="text1"/>
          <w:sz w:val="24"/>
          <w:szCs w:val="24"/>
        </w:rPr>
        <w:t>askofu</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wawaili</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wanaolazimika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kustaafu</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mwaka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wa</w:t>
      </w:r>
      <w:proofErr w:type="spellEnd"/>
      <w:r w:rsidRPr="00BB3721">
        <w:rPr>
          <w:rFonts w:cstheme="minorHAnsi"/>
          <w:i/>
          <w:iCs/>
          <w:color w:val="000000" w:themeColor="text1"/>
          <w:sz w:val="24"/>
          <w:szCs w:val="24"/>
        </w:rPr>
        <w:t xml:space="preserve"> 2024.</w:t>
      </w:r>
      <w:r>
        <w:rPr>
          <w:rFonts w:cstheme="minorHAnsi"/>
          <w:b/>
          <w:bCs/>
          <w:color w:val="000000" w:themeColor="text1"/>
          <w:sz w:val="24"/>
          <w:szCs w:val="24"/>
        </w:rPr>
        <w:t xml:space="preserve"> </w:t>
      </w:r>
    </w:p>
    <w:p w14:paraId="2692DF0B" w14:textId="7C46C5C2" w:rsidR="00574407" w:rsidRPr="00E1199C" w:rsidRDefault="00574407" w:rsidP="00574407">
      <w:pPr>
        <w:rPr>
          <w:rFonts w:cstheme="minorHAnsi"/>
          <w:b/>
          <w:bCs/>
          <w:color w:val="000000" w:themeColor="text1"/>
          <w:sz w:val="24"/>
          <w:szCs w:val="24"/>
          <w:u w:val="single"/>
        </w:rPr>
      </w:pPr>
      <w:r w:rsidRPr="00E1199C">
        <w:rPr>
          <w:rFonts w:cstheme="minorHAnsi"/>
          <w:b/>
          <w:bCs/>
          <w:color w:val="000000" w:themeColor="text1"/>
          <w:sz w:val="24"/>
          <w:szCs w:val="24"/>
          <w:u w:val="single"/>
        </w:rPr>
        <w:t>Questions for Legal:</w:t>
      </w:r>
      <w:r w:rsidR="000A6E2E">
        <w:rPr>
          <w:rFonts w:cstheme="minorHAnsi"/>
          <w:b/>
          <w:bCs/>
          <w:color w:val="000000" w:themeColor="text1"/>
          <w:sz w:val="24"/>
          <w:szCs w:val="24"/>
          <w:u w:val="single"/>
        </w:rPr>
        <w:t xml:space="preserve"> </w:t>
      </w:r>
      <w:r w:rsidR="000A6E2E" w:rsidRPr="00BB3721">
        <w:rPr>
          <w:rFonts w:cstheme="minorHAnsi"/>
          <w:b/>
          <w:bCs/>
          <w:i/>
          <w:iCs/>
          <w:color w:val="000000" w:themeColor="text1"/>
          <w:sz w:val="24"/>
          <w:szCs w:val="24"/>
          <w:u w:val="single"/>
        </w:rPr>
        <w:t>(</w:t>
      </w:r>
      <w:proofErr w:type="spellStart"/>
      <w:r w:rsidR="000A6E2E" w:rsidRPr="00BB3721">
        <w:rPr>
          <w:rFonts w:cstheme="minorHAnsi"/>
          <w:b/>
          <w:bCs/>
          <w:i/>
          <w:iCs/>
          <w:color w:val="000000" w:themeColor="text1"/>
          <w:sz w:val="24"/>
          <w:szCs w:val="24"/>
          <w:u w:val="single"/>
        </w:rPr>
        <w:t>Maswali</w:t>
      </w:r>
      <w:proofErr w:type="spellEnd"/>
      <w:r w:rsidR="000A6E2E" w:rsidRPr="00BB3721">
        <w:rPr>
          <w:rFonts w:cstheme="minorHAnsi"/>
          <w:b/>
          <w:bCs/>
          <w:i/>
          <w:iCs/>
          <w:color w:val="000000" w:themeColor="text1"/>
          <w:sz w:val="24"/>
          <w:szCs w:val="24"/>
          <w:u w:val="single"/>
        </w:rPr>
        <w:t xml:space="preserve"> </w:t>
      </w:r>
      <w:proofErr w:type="spellStart"/>
      <w:r w:rsidR="000A6E2E" w:rsidRPr="00BB3721">
        <w:rPr>
          <w:rFonts w:cstheme="minorHAnsi"/>
          <w:b/>
          <w:bCs/>
          <w:i/>
          <w:iCs/>
          <w:color w:val="000000" w:themeColor="text1"/>
          <w:sz w:val="24"/>
          <w:szCs w:val="24"/>
          <w:u w:val="single"/>
        </w:rPr>
        <w:t>ya</w:t>
      </w:r>
      <w:proofErr w:type="spellEnd"/>
      <w:r w:rsidR="000A6E2E" w:rsidRPr="00BB3721">
        <w:rPr>
          <w:rFonts w:cstheme="minorHAnsi"/>
          <w:b/>
          <w:bCs/>
          <w:i/>
          <w:iCs/>
          <w:color w:val="000000" w:themeColor="text1"/>
          <w:sz w:val="24"/>
          <w:szCs w:val="24"/>
          <w:u w:val="single"/>
        </w:rPr>
        <w:t xml:space="preserve"> </w:t>
      </w:r>
      <w:proofErr w:type="spellStart"/>
      <w:r w:rsidR="00BB3721" w:rsidRPr="00BB3721">
        <w:rPr>
          <w:rFonts w:cstheme="minorHAnsi"/>
          <w:b/>
          <w:bCs/>
          <w:i/>
          <w:iCs/>
          <w:color w:val="000000" w:themeColor="text1"/>
          <w:sz w:val="24"/>
          <w:szCs w:val="24"/>
          <w:u w:val="single"/>
        </w:rPr>
        <w:t>Kisheria</w:t>
      </w:r>
      <w:proofErr w:type="spellEnd"/>
      <w:r w:rsidR="00BB3721" w:rsidRPr="00BB3721">
        <w:rPr>
          <w:rFonts w:cstheme="minorHAnsi"/>
          <w:b/>
          <w:bCs/>
          <w:i/>
          <w:iCs/>
          <w:color w:val="000000" w:themeColor="text1"/>
          <w:sz w:val="24"/>
          <w:szCs w:val="24"/>
          <w:u w:val="single"/>
        </w:rPr>
        <w:t>)</w:t>
      </w:r>
    </w:p>
    <w:p w14:paraId="283548CD" w14:textId="470E43AF" w:rsidR="00775143" w:rsidRDefault="00775143" w:rsidP="00775143">
      <w:pPr>
        <w:pStyle w:val="ListParagraph"/>
        <w:numPr>
          <w:ilvl w:val="0"/>
          <w:numId w:val="2"/>
        </w:numPr>
        <w:rPr>
          <w:rFonts w:cstheme="minorHAnsi"/>
          <w:color w:val="000000" w:themeColor="text1"/>
          <w:sz w:val="24"/>
          <w:szCs w:val="24"/>
        </w:rPr>
      </w:pPr>
      <w:r w:rsidRPr="00E1199C">
        <w:rPr>
          <w:rFonts w:cstheme="minorHAnsi"/>
          <w:color w:val="000000" w:themeColor="text1"/>
          <w:sz w:val="24"/>
          <w:szCs w:val="24"/>
        </w:rPr>
        <w:t>Are there mandatory delegates comprising of annual conferences' total delegates to the G</w:t>
      </w:r>
      <w:r w:rsidR="005373E7" w:rsidRPr="00E1199C">
        <w:rPr>
          <w:rFonts w:cstheme="minorHAnsi"/>
          <w:color w:val="000000" w:themeColor="text1"/>
          <w:sz w:val="24"/>
          <w:szCs w:val="24"/>
        </w:rPr>
        <w:t>eneral Conference</w:t>
      </w:r>
      <w:r w:rsidRPr="00E1199C">
        <w:rPr>
          <w:rFonts w:cstheme="minorHAnsi"/>
          <w:color w:val="000000" w:themeColor="text1"/>
          <w:sz w:val="24"/>
          <w:szCs w:val="24"/>
        </w:rPr>
        <w:t>? If yes, can you name those mandatory delegates?</w:t>
      </w:r>
      <w:r w:rsidR="005373E7" w:rsidRPr="00E1199C">
        <w:rPr>
          <w:rFonts w:cstheme="minorHAnsi"/>
          <w:color w:val="000000" w:themeColor="text1"/>
          <w:sz w:val="24"/>
          <w:szCs w:val="24"/>
        </w:rPr>
        <w:t xml:space="preserve"> </w:t>
      </w:r>
    </w:p>
    <w:p w14:paraId="662B85FB" w14:textId="230663FD" w:rsidR="00BB3721" w:rsidRPr="00BB3721" w:rsidRDefault="00BB3721" w:rsidP="00BB3721">
      <w:pPr>
        <w:pStyle w:val="ListParagraph"/>
        <w:rPr>
          <w:rFonts w:cstheme="minorHAnsi"/>
          <w:i/>
          <w:iCs/>
          <w:color w:val="000000" w:themeColor="text1"/>
          <w:sz w:val="24"/>
          <w:szCs w:val="24"/>
        </w:rPr>
      </w:pPr>
      <w:r w:rsidRPr="00BB3721">
        <w:rPr>
          <w:rFonts w:cstheme="minorHAnsi"/>
          <w:i/>
          <w:iCs/>
          <w:color w:val="000000" w:themeColor="text1"/>
          <w:sz w:val="24"/>
          <w:szCs w:val="24"/>
        </w:rPr>
        <w:t xml:space="preserve">Kuna </w:t>
      </w:r>
      <w:proofErr w:type="spellStart"/>
      <w:r w:rsidRPr="00BB3721">
        <w:rPr>
          <w:rFonts w:cstheme="minorHAnsi"/>
          <w:i/>
          <w:iCs/>
          <w:color w:val="000000" w:themeColor="text1"/>
          <w:sz w:val="24"/>
          <w:szCs w:val="24"/>
        </w:rPr>
        <w:t>wajumbe</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wa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lazima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wanaohitajika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kwa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jumla</w:t>
      </w:r>
      <w:proofErr w:type="spellEnd"/>
      <w:r w:rsidRPr="00BB3721">
        <w:rPr>
          <w:rFonts w:cstheme="minorHAnsi"/>
          <w:i/>
          <w:iCs/>
          <w:color w:val="000000" w:themeColor="text1"/>
          <w:sz w:val="24"/>
          <w:szCs w:val="24"/>
        </w:rPr>
        <w:t xml:space="preserve"> la </w:t>
      </w:r>
      <w:proofErr w:type="spellStart"/>
      <w:r w:rsidRPr="00BB3721">
        <w:rPr>
          <w:rFonts w:cstheme="minorHAnsi"/>
          <w:i/>
          <w:iCs/>
          <w:color w:val="000000" w:themeColor="text1"/>
          <w:sz w:val="24"/>
          <w:szCs w:val="24"/>
        </w:rPr>
        <w:t>wajumbe</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wanowakili</w:t>
      </w:r>
      <w:r w:rsidR="004F273A">
        <w:rPr>
          <w:rFonts w:cstheme="minorHAnsi"/>
          <w:i/>
          <w:iCs/>
          <w:color w:val="000000" w:themeColor="text1"/>
          <w:sz w:val="24"/>
          <w:szCs w:val="24"/>
        </w:rPr>
        <w:t>s</w:t>
      </w:r>
      <w:r w:rsidRPr="00BB3721">
        <w:rPr>
          <w:rFonts w:cstheme="minorHAnsi"/>
          <w:i/>
          <w:iCs/>
          <w:color w:val="000000" w:themeColor="text1"/>
          <w:sz w:val="24"/>
          <w:szCs w:val="24"/>
        </w:rPr>
        <w:t>ha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kofaransa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kuu</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ya</w:t>
      </w:r>
      <w:proofErr w:type="spellEnd"/>
      <w:r w:rsidRPr="00BB3721">
        <w:rPr>
          <w:rFonts w:cstheme="minorHAnsi"/>
          <w:i/>
          <w:iCs/>
          <w:color w:val="000000" w:themeColor="text1"/>
          <w:sz w:val="24"/>
          <w:szCs w:val="24"/>
        </w:rPr>
        <w:t xml:space="preserve"> </w:t>
      </w:r>
      <w:proofErr w:type="spellStart"/>
      <w:r w:rsidRPr="00BB3721">
        <w:rPr>
          <w:rFonts w:cstheme="minorHAnsi"/>
          <w:i/>
          <w:iCs/>
          <w:color w:val="000000" w:themeColor="text1"/>
          <w:sz w:val="24"/>
          <w:szCs w:val="24"/>
        </w:rPr>
        <w:t>kijumla</w:t>
      </w:r>
      <w:proofErr w:type="spellEnd"/>
      <w:r w:rsidRPr="00BB3721">
        <w:rPr>
          <w:rFonts w:cstheme="minorHAnsi"/>
          <w:i/>
          <w:iCs/>
          <w:color w:val="000000" w:themeColor="text1"/>
          <w:sz w:val="24"/>
          <w:szCs w:val="24"/>
        </w:rPr>
        <w:t>?</w:t>
      </w:r>
      <w:r>
        <w:rPr>
          <w:rFonts w:cstheme="minorHAnsi"/>
          <w:i/>
          <w:iCs/>
          <w:color w:val="000000" w:themeColor="text1"/>
          <w:sz w:val="24"/>
          <w:szCs w:val="24"/>
        </w:rPr>
        <w:t xml:space="preserve"> </w:t>
      </w:r>
      <w:proofErr w:type="spellStart"/>
      <w:r>
        <w:rPr>
          <w:rFonts w:cstheme="minorHAnsi"/>
          <w:i/>
          <w:iCs/>
          <w:color w:val="000000" w:themeColor="text1"/>
          <w:sz w:val="24"/>
          <w:szCs w:val="24"/>
        </w:rPr>
        <w:t>Hikiwa</w:t>
      </w:r>
      <w:proofErr w:type="spellEnd"/>
      <w:r>
        <w:rPr>
          <w:rFonts w:cstheme="minorHAnsi"/>
          <w:i/>
          <w:iCs/>
          <w:color w:val="000000" w:themeColor="text1"/>
          <w:sz w:val="24"/>
          <w:szCs w:val="24"/>
        </w:rPr>
        <w:t xml:space="preserve"> </w:t>
      </w:r>
      <w:proofErr w:type="spellStart"/>
      <w:r>
        <w:rPr>
          <w:rFonts w:cstheme="minorHAnsi"/>
          <w:i/>
          <w:iCs/>
          <w:color w:val="000000" w:themeColor="text1"/>
          <w:sz w:val="24"/>
          <w:szCs w:val="24"/>
        </w:rPr>
        <w:t>hiko</w:t>
      </w:r>
      <w:proofErr w:type="spellEnd"/>
      <w:r>
        <w:rPr>
          <w:rFonts w:cstheme="minorHAnsi"/>
          <w:i/>
          <w:iCs/>
          <w:color w:val="000000" w:themeColor="text1"/>
          <w:sz w:val="24"/>
          <w:szCs w:val="24"/>
        </w:rPr>
        <w:t xml:space="preserve">, </w:t>
      </w:r>
      <w:proofErr w:type="spellStart"/>
      <w:r>
        <w:rPr>
          <w:rFonts w:cstheme="minorHAnsi"/>
          <w:i/>
          <w:iCs/>
          <w:color w:val="000000" w:themeColor="text1"/>
          <w:sz w:val="24"/>
          <w:szCs w:val="24"/>
        </w:rPr>
        <w:t>unaweza</w:t>
      </w:r>
      <w:proofErr w:type="spellEnd"/>
      <w:r>
        <w:rPr>
          <w:rFonts w:cstheme="minorHAnsi"/>
          <w:i/>
          <w:iCs/>
          <w:color w:val="000000" w:themeColor="text1"/>
          <w:sz w:val="24"/>
          <w:szCs w:val="24"/>
        </w:rPr>
        <w:t xml:space="preserve"> </w:t>
      </w:r>
      <w:proofErr w:type="spellStart"/>
      <w:r>
        <w:rPr>
          <w:rFonts w:cstheme="minorHAnsi"/>
          <w:i/>
          <w:iCs/>
          <w:color w:val="000000" w:themeColor="text1"/>
          <w:sz w:val="24"/>
          <w:szCs w:val="24"/>
        </w:rPr>
        <w:t>kutupatia</w:t>
      </w:r>
      <w:proofErr w:type="spellEnd"/>
      <w:r>
        <w:rPr>
          <w:rFonts w:cstheme="minorHAnsi"/>
          <w:i/>
          <w:iCs/>
          <w:color w:val="000000" w:themeColor="text1"/>
          <w:sz w:val="24"/>
          <w:szCs w:val="24"/>
        </w:rPr>
        <w:t xml:space="preserve"> </w:t>
      </w:r>
      <w:proofErr w:type="spellStart"/>
      <w:r>
        <w:rPr>
          <w:rFonts w:cstheme="minorHAnsi"/>
          <w:i/>
          <w:iCs/>
          <w:color w:val="000000" w:themeColor="text1"/>
          <w:sz w:val="24"/>
          <w:szCs w:val="24"/>
        </w:rPr>
        <w:t>majina</w:t>
      </w:r>
      <w:proofErr w:type="spellEnd"/>
      <w:r>
        <w:rPr>
          <w:rFonts w:cstheme="minorHAnsi"/>
          <w:i/>
          <w:iCs/>
          <w:color w:val="000000" w:themeColor="text1"/>
          <w:sz w:val="24"/>
          <w:szCs w:val="24"/>
        </w:rPr>
        <w:t xml:space="preserve"> </w:t>
      </w:r>
      <w:proofErr w:type="spellStart"/>
      <w:r>
        <w:rPr>
          <w:rFonts w:cstheme="minorHAnsi"/>
          <w:i/>
          <w:iCs/>
          <w:color w:val="000000" w:themeColor="text1"/>
          <w:sz w:val="24"/>
          <w:szCs w:val="24"/>
        </w:rPr>
        <w:t>ya</w:t>
      </w:r>
      <w:proofErr w:type="spellEnd"/>
      <w:r>
        <w:rPr>
          <w:rFonts w:cstheme="minorHAnsi"/>
          <w:i/>
          <w:iCs/>
          <w:color w:val="000000" w:themeColor="text1"/>
          <w:sz w:val="24"/>
          <w:szCs w:val="24"/>
        </w:rPr>
        <w:t xml:space="preserve"> hao </w:t>
      </w:r>
      <w:proofErr w:type="spellStart"/>
      <w:r>
        <w:rPr>
          <w:rFonts w:cstheme="minorHAnsi"/>
          <w:i/>
          <w:iCs/>
          <w:color w:val="000000" w:themeColor="text1"/>
          <w:sz w:val="24"/>
          <w:szCs w:val="24"/>
        </w:rPr>
        <w:t>wajumbe</w:t>
      </w:r>
      <w:proofErr w:type="spellEnd"/>
      <w:r>
        <w:rPr>
          <w:rFonts w:cstheme="minorHAnsi"/>
          <w:i/>
          <w:iCs/>
          <w:color w:val="000000" w:themeColor="text1"/>
          <w:sz w:val="24"/>
          <w:szCs w:val="24"/>
        </w:rPr>
        <w:t>?</w:t>
      </w:r>
    </w:p>
    <w:p w14:paraId="568F80FE" w14:textId="3E56E0F2" w:rsidR="00165B08" w:rsidRPr="00E1199C" w:rsidRDefault="00165B08" w:rsidP="00165B08">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hyperlink r:id="rId7" w:anchor=":~:text=Each%20annual%20conference%20in%20Africa,Church%20has%20a%20concordat%20relationship." w:history="1">
        <w:r w:rsidRPr="00E1199C">
          <w:rPr>
            <w:rStyle w:val="Hyperlink"/>
            <w:rFonts w:cstheme="minorHAnsi"/>
            <w:color w:val="000000" w:themeColor="text1"/>
            <w:sz w:val="24"/>
            <w:szCs w:val="24"/>
          </w:rPr>
          <w:t>Here</w:t>
        </w:r>
      </w:hyperlink>
      <w:r w:rsidRPr="00E1199C">
        <w:rPr>
          <w:rFonts w:cstheme="minorHAnsi"/>
          <w:color w:val="000000" w:themeColor="text1"/>
          <w:sz w:val="24"/>
          <w:szCs w:val="24"/>
        </w:rPr>
        <w:t xml:space="preserve"> is an article that may help answer some of your questions about delegates:</w:t>
      </w:r>
      <w:r w:rsidR="0069564E">
        <w:rPr>
          <w:rFonts w:cstheme="minorHAnsi"/>
          <w:color w:val="000000" w:themeColor="text1"/>
          <w:sz w:val="24"/>
          <w:szCs w:val="24"/>
        </w:rPr>
        <w:t xml:space="preserve"> </w:t>
      </w:r>
      <w:hyperlink r:id="rId8" w:anchor=":~:text=Each%20annual%20conference%20in%20Africa,Church%20has%20a%20concordat%20relationship." w:history="1">
        <w:r w:rsidR="0069564E">
          <w:rPr>
            <w:rStyle w:val="Hyperlink"/>
          </w:rPr>
          <w:t>How are General Conference delegates chosen? (umc.org)</w:t>
        </w:r>
      </w:hyperlink>
      <w:r w:rsidRPr="00E1199C">
        <w:rPr>
          <w:rFonts w:cstheme="minorHAnsi"/>
          <w:color w:val="000000" w:themeColor="text1"/>
          <w:sz w:val="24"/>
          <w:szCs w:val="24"/>
        </w:rPr>
        <w:tab/>
      </w:r>
    </w:p>
    <w:p w14:paraId="74A57EA0" w14:textId="77777777" w:rsidR="00165B08" w:rsidRDefault="00165B08" w:rsidP="00165B08">
      <w:pPr>
        <w:pStyle w:val="ListParagraph"/>
        <w:rPr>
          <w:rFonts w:cstheme="minorHAnsi"/>
          <w:color w:val="000000" w:themeColor="text1"/>
          <w:sz w:val="24"/>
          <w:szCs w:val="24"/>
        </w:rPr>
      </w:pPr>
      <w:r w:rsidRPr="00E1199C">
        <w:rPr>
          <w:rFonts w:cstheme="minorHAnsi"/>
          <w:color w:val="000000" w:themeColor="text1"/>
          <w:sz w:val="24"/>
          <w:szCs w:val="24"/>
        </w:rPr>
        <w:t>We are not aware of any provision in the Discipline that requires a specific position/individual within the annual conference to be elected as a delegate. The Discipline requires an equal number of lay and clergy delegates. We believe that is the only requirement for electing delegates.</w:t>
      </w:r>
    </w:p>
    <w:p w14:paraId="16C6204E" w14:textId="5917C3BA" w:rsidR="001E5B5F" w:rsidRDefault="001E5B5F" w:rsidP="00165B08">
      <w:pPr>
        <w:pStyle w:val="ListParagraph"/>
        <w:rPr>
          <w:rStyle w:val="Hyperlink"/>
        </w:rPr>
      </w:pPr>
      <w:proofErr w:type="spellStart"/>
      <w:r w:rsidRPr="001E5B5F">
        <w:rPr>
          <w:rFonts w:cstheme="minorHAnsi"/>
          <w:b/>
          <w:bCs/>
          <w:color w:val="000000" w:themeColor="text1"/>
          <w:sz w:val="24"/>
          <w:szCs w:val="24"/>
        </w:rPr>
        <w:t>Jibu</w:t>
      </w:r>
      <w:proofErr w:type="spellEnd"/>
      <w:r w:rsidRPr="001E5B5F">
        <w:rPr>
          <w:rFonts w:cstheme="minorHAnsi"/>
          <w:b/>
          <w:bCs/>
          <w:color w:val="000000" w:themeColor="text1"/>
          <w:sz w:val="24"/>
          <w:szCs w:val="24"/>
        </w:rPr>
        <w:t xml:space="preserve">: </w:t>
      </w:r>
      <w:proofErr w:type="spellStart"/>
      <w:r>
        <w:rPr>
          <w:rFonts w:cstheme="minorHAnsi"/>
          <w:color w:val="000000" w:themeColor="text1"/>
          <w:sz w:val="24"/>
          <w:szCs w:val="24"/>
        </w:rPr>
        <w:t>Hapa</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hivi</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kuna</w:t>
      </w:r>
      <w:proofErr w:type="spellEnd"/>
      <w:r>
        <w:rPr>
          <w:rFonts w:cstheme="minorHAnsi"/>
          <w:color w:val="000000" w:themeColor="text1"/>
          <w:sz w:val="24"/>
          <w:szCs w:val="24"/>
        </w:rPr>
        <w:t xml:space="preserve"> Makala </w:t>
      </w:r>
      <w:proofErr w:type="spellStart"/>
      <w:r>
        <w:rPr>
          <w:rFonts w:cstheme="minorHAnsi"/>
          <w:color w:val="000000" w:themeColor="text1"/>
          <w:sz w:val="24"/>
          <w:szCs w:val="24"/>
        </w:rPr>
        <w:t>yanayoelezea</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swali</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lako</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kuhusu</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wajumbe</w:t>
      </w:r>
      <w:proofErr w:type="spellEnd"/>
      <w:r>
        <w:rPr>
          <w:rFonts w:cstheme="minorHAnsi"/>
          <w:color w:val="000000" w:themeColor="text1"/>
          <w:sz w:val="24"/>
          <w:szCs w:val="24"/>
        </w:rPr>
        <w:t xml:space="preserve">: </w:t>
      </w:r>
      <w:hyperlink r:id="rId9" w:anchor=":~:text=Each%20annual%20conference%20in%20Africa,Church%20has%20a%20concordat%20relationship." w:history="1">
        <w:r>
          <w:rPr>
            <w:rStyle w:val="Hyperlink"/>
          </w:rPr>
          <w:t>How are General Conference delegates chosen? (umc.org)</w:t>
        </w:r>
      </w:hyperlink>
    </w:p>
    <w:p w14:paraId="037235FD" w14:textId="747B969A" w:rsidR="001E5B5F" w:rsidRPr="001E5B5F" w:rsidRDefault="001E5B5F" w:rsidP="00165B08">
      <w:pPr>
        <w:pStyle w:val="ListParagraph"/>
        <w:rPr>
          <w:rFonts w:cstheme="minorHAnsi"/>
          <w:color w:val="000000" w:themeColor="text1"/>
          <w:sz w:val="24"/>
          <w:szCs w:val="24"/>
        </w:rPr>
      </w:pPr>
      <w:proofErr w:type="spellStart"/>
      <w:r w:rsidRPr="001E5B5F">
        <w:rPr>
          <w:rFonts w:cstheme="minorHAnsi"/>
          <w:i/>
          <w:iCs/>
          <w:color w:val="000000" w:themeColor="text1"/>
          <w:sz w:val="24"/>
          <w:szCs w:val="24"/>
        </w:rPr>
        <w:t>Hatujuhi</w:t>
      </w:r>
      <w:proofErr w:type="spellEnd"/>
      <w:r w:rsidRPr="001E5B5F">
        <w:rPr>
          <w:rFonts w:cstheme="minorHAnsi"/>
          <w:i/>
          <w:iCs/>
          <w:color w:val="000000" w:themeColor="text1"/>
          <w:sz w:val="24"/>
          <w:szCs w:val="24"/>
        </w:rPr>
        <w:t xml:space="preserve"> </w:t>
      </w:r>
      <w:proofErr w:type="spellStart"/>
      <w:r w:rsidRPr="001E5B5F">
        <w:rPr>
          <w:rFonts w:cstheme="minorHAnsi"/>
          <w:i/>
          <w:iCs/>
          <w:color w:val="000000" w:themeColor="text1"/>
          <w:sz w:val="24"/>
          <w:szCs w:val="24"/>
        </w:rPr>
        <w:t>mahali</w:t>
      </w:r>
      <w:proofErr w:type="spellEnd"/>
      <w:r w:rsidRPr="001E5B5F">
        <w:rPr>
          <w:rFonts w:cstheme="minorHAnsi"/>
          <w:i/>
          <w:iCs/>
          <w:color w:val="000000" w:themeColor="text1"/>
          <w:sz w:val="24"/>
          <w:szCs w:val="24"/>
        </w:rPr>
        <w:t xml:space="preserve"> </w:t>
      </w:r>
      <w:proofErr w:type="spellStart"/>
      <w:r w:rsidRPr="001E5B5F">
        <w:rPr>
          <w:rFonts w:cstheme="minorHAnsi"/>
          <w:i/>
          <w:iCs/>
          <w:color w:val="000000" w:themeColor="text1"/>
          <w:sz w:val="24"/>
          <w:szCs w:val="24"/>
        </w:rPr>
        <w:t>popote</w:t>
      </w:r>
      <w:proofErr w:type="spellEnd"/>
      <w:r w:rsidRPr="001E5B5F">
        <w:rPr>
          <w:rFonts w:cstheme="minorHAnsi"/>
          <w:i/>
          <w:iCs/>
          <w:color w:val="000000" w:themeColor="text1"/>
          <w:sz w:val="24"/>
          <w:szCs w:val="24"/>
        </w:rPr>
        <w:t xml:space="preserve"> </w:t>
      </w:r>
      <w:proofErr w:type="spellStart"/>
      <w:r w:rsidRPr="001E5B5F">
        <w:rPr>
          <w:rFonts w:cstheme="minorHAnsi"/>
          <w:i/>
          <w:iCs/>
          <w:color w:val="000000" w:themeColor="text1"/>
          <w:sz w:val="24"/>
          <w:szCs w:val="24"/>
        </w:rPr>
        <w:t>katika</w:t>
      </w:r>
      <w:proofErr w:type="spellEnd"/>
      <w:r w:rsidRPr="001E5B5F">
        <w:rPr>
          <w:rFonts w:cstheme="minorHAnsi"/>
          <w:i/>
          <w:iCs/>
          <w:color w:val="000000" w:themeColor="text1"/>
          <w:sz w:val="24"/>
          <w:szCs w:val="24"/>
        </w:rPr>
        <w:t xml:space="preserve"> </w:t>
      </w:r>
      <w:proofErr w:type="spellStart"/>
      <w:r w:rsidRPr="001E5B5F">
        <w:rPr>
          <w:rFonts w:cstheme="minorHAnsi"/>
          <w:i/>
          <w:iCs/>
          <w:color w:val="000000" w:themeColor="text1"/>
          <w:sz w:val="24"/>
          <w:szCs w:val="24"/>
        </w:rPr>
        <w:t>kitabu</w:t>
      </w:r>
      <w:proofErr w:type="spellEnd"/>
      <w:r w:rsidRPr="001E5B5F">
        <w:rPr>
          <w:rFonts w:cstheme="minorHAnsi"/>
          <w:i/>
          <w:iCs/>
          <w:color w:val="000000" w:themeColor="text1"/>
          <w:sz w:val="24"/>
          <w:szCs w:val="24"/>
        </w:rPr>
        <w:t xml:space="preserve"> cha </w:t>
      </w:r>
      <w:proofErr w:type="spellStart"/>
      <w:r w:rsidRPr="001E5B5F">
        <w:rPr>
          <w:rFonts w:cstheme="minorHAnsi"/>
          <w:i/>
          <w:iCs/>
          <w:color w:val="000000" w:themeColor="text1"/>
          <w:sz w:val="24"/>
          <w:szCs w:val="24"/>
        </w:rPr>
        <w:t>nidhamu</w:t>
      </w:r>
      <w:proofErr w:type="spellEnd"/>
      <w:r w:rsidRPr="001E5B5F">
        <w:rPr>
          <w:rFonts w:cstheme="minorHAnsi"/>
          <w:i/>
          <w:iCs/>
          <w:color w:val="000000" w:themeColor="text1"/>
          <w:sz w:val="24"/>
          <w:szCs w:val="24"/>
        </w:rPr>
        <w:t xml:space="preserve"> </w:t>
      </w:r>
      <w:proofErr w:type="spellStart"/>
      <w:r w:rsidRPr="001E5B5F">
        <w:rPr>
          <w:rFonts w:cstheme="minorHAnsi"/>
          <w:i/>
          <w:iCs/>
          <w:color w:val="000000" w:themeColor="text1"/>
          <w:sz w:val="24"/>
          <w:szCs w:val="24"/>
        </w:rPr>
        <w:t>panapohitaji</w:t>
      </w:r>
      <w:proofErr w:type="spellEnd"/>
      <w:r w:rsidRPr="001E5B5F">
        <w:rPr>
          <w:rFonts w:cstheme="minorHAnsi"/>
          <w:i/>
          <w:iCs/>
          <w:color w:val="000000" w:themeColor="text1"/>
          <w:sz w:val="24"/>
          <w:szCs w:val="24"/>
        </w:rPr>
        <w:t xml:space="preserve"> </w:t>
      </w:r>
      <w:proofErr w:type="spellStart"/>
      <w:r w:rsidRPr="001E5B5F">
        <w:rPr>
          <w:rFonts w:cstheme="minorHAnsi"/>
          <w:i/>
          <w:iCs/>
          <w:color w:val="000000" w:themeColor="text1"/>
          <w:sz w:val="24"/>
          <w:szCs w:val="24"/>
        </w:rPr>
        <w:t>nafasi</w:t>
      </w:r>
      <w:proofErr w:type="spellEnd"/>
      <w:r w:rsidRPr="001E5B5F">
        <w:rPr>
          <w:rFonts w:cstheme="minorHAnsi"/>
          <w:i/>
          <w:iCs/>
          <w:color w:val="000000" w:themeColor="text1"/>
          <w:sz w:val="24"/>
          <w:szCs w:val="24"/>
        </w:rPr>
        <w:t>/</w:t>
      </w:r>
      <w:proofErr w:type="spellStart"/>
      <w:r w:rsidRPr="001E5B5F">
        <w:rPr>
          <w:rFonts w:cstheme="minorHAnsi"/>
          <w:i/>
          <w:iCs/>
          <w:color w:val="000000" w:themeColor="text1"/>
          <w:sz w:val="24"/>
          <w:szCs w:val="24"/>
        </w:rPr>
        <w:t>mtu</w:t>
      </w:r>
      <w:proofErr w:type="spellEnd"/>
      <w:r w:rsidRPr="001E5B5F">
        <w:rPr>
          <w:rFonts w:cstheme="minorHAnsi"/>
          <w:i/>
          <w:iCs/>
          <w:color w:val="000000" w:themeColor="text1"/>
          <w:sz w:val="24"/>
          <w:szCs w:val="24"/>
        </w:rPr>
        <w:t xml:space="preserve"> </w:t>
      </w:r>
      <w:proofErr w:type="spellStart"/>
      <w:r w:rsidRPr="001E5B5F">
        <w:rPr>
          <w:rFonts w:cstheme="minorHAnsi"/>
          <w:i/>
          <w:iCs/>
          <w:color w:val="000000" w:themeColor="text1"/>
          <w:sz w:val="24"/>
          <w:szCs w:val="24"/>
        </w:rPr>
        <w:t>fulani</w:t>
      </w:r>
      <w:proofErr w:type="spellEnd"/>
      <w:r w:rsidRPr="001E5B5F">
        <w:rPr>
          <w:rFonts w:cstheme="minorHAnsi"/>
          <w:i/>
          <w:iCs/>
          <w:color w:val="000000" w:themeColor="text1"/>
          <w:sz w:val="24"/>
          <w:szCs w:val="24"/>
        </w:rPr>
        <w:t xml:space="preserve"> </w:t>
      </w:r>
      <w:proofErr w:type="spellStart"/>
      <w:r w:rsidRPr="001E5B5F">
        <w:rPr>
          <w:rFonts w:cstheme="minorHAnsi"/>
          <w:i/>
          <w:iCs/>
          <w:color w:val="000000" w:themeColor="text1"/>
          <w:sz w:val="24"/>
          <w:szCs w:val="24"/>
        </w:rPr>
        <w:t>katika</w:t>
      </w:r>
      <w:proofErr w:type="spellEnd"/>
      <w:r w:rsidRPr="001E5B5F">
        <w:rPr>
          <w:rFonts w:cstheme="minorHAnsi"/>
          <w:i/>
          <w:iCs/>
          <w:color w:val="000000" w:themeColor="text1"/>
          <w:sz w:val="24"/>
          <w:szCs w:val="24"/>
        </w:rPr>
        <w:t xml:space="preserve"> </w:t>
      </w:r>
      <w:proofErr w:type="spellStart"/>
      <w:r w:rsidRPr="001E5B5F">
        <w:rPr>
          <w:rFonts w:cstheme="minorHAnsi"/>
          <w:i/>
          <w:iCs/>
          <w:color w:val="000000" w:themeColor="text1"/>
          <w:sz w:val="24"/>
          <w:szCs w:val="24"/>
        </w:rPr>
        <w:t>konfaransa</w:t>
      </w:r>
      <w:proofErr w:type="spellEnd"/>
      <w:r w:rsidRPr="001E5B5F">
        <w:rPr>
          <w:rFonts w:cstheme="minorHAnsi"/>
          <w:i/>
          <w:iCs/>
          <w:color w:val="000000" w:themeColor="text1"/>
          <w:sz w:val="24"/>
          <w:szCs w:val="24"/>
        </w:rPr>
        <w:t xml:space="preserve"> </w:t>
      </w:r>
      <w:proofErr w:type="spellStart"/>
      <w:r w:rsidRPr="001E5B5F">
        <w:rPr>
          <w:rFonts w:cstheme="minorHAnsi"/>
          <w:i/>
          <w:iCs/>
          <w:color w:val="000000" w:themeColor="text1"/>
          <w:sz w:val="24"/>
          <w:szCs w:val="24"/>
        </w:rPr>
        <w:t>ya</w:t>
      </w:r>
      <w:proofErr w:type="spellEnd"/>
      <w:r w:rsidR="004F273A">
        <w:rPr>
          <w:rFonts w:cstheme="minorHAnsi"/>
          <w:i/>
          <w:iCs/>
          <w:color w:val="000000" w:themeColor="text1"/>
          <w:sz w:val="24"/>
          <w:szCs w:val="24"/>
        </w:rPr>
        <w:t xml:space="preserve"> </w:t>
      </w:r>
      <w:proofErr w:type="spellStart"/>
      <w:r w:rsidRPr="001E5B5F">
        <w:rPr>
          <w:rFonts w:cstheme="minorHAnsi"/>
          <w:i/>
          <w:iCs/>
          <w:color w:val="000000" w:themeColor="text1"/>
          <w:sz w:val="24"/>
          <w:szCs w:val="24"/>
        </w:rPr>
        <w:t>kimwaka</w:t>
      </w:r>
      <w:proofErr w:type="spellEnd"/>
      <w:r w:rsidRPr="001E5B5F">
        <w:rPr>
          <w:rFonts w:cstheme="minorHAnsi"/>
          <w:i/>
          <w:iCs/>
          <w:color w:val="000000" w:themeColor="text1"/>
          <w:sz w:val="24"/>
          <w:szCs w:val="24"/>
        </w:rPr>
        <w:t xml:space="preserve"> </w:t>
      </w:r>
      <w:proofErr w:type="spellStart"/>
      <w:r w:rsidRPr="001E5B5F">
        <w:rPr>
          <w:rFonts w:cstheme="minorHAnsi"/>
          <w:i/>
          <w:iCs/>
          <w:color w:val="000000" w:themeColor="text1"/>
          <w:sz w:val="24"/>
          <w:szCs w:val="24"/>
        </w:rPr>
        <w:t>kuchaguliwa</w:t>
      </w:r>
      <w:proofErr w:type="spellEnd"/>
      <w:r w:rsidRPr="001E5B5F">
        <w:rPr>
          <w:rFonts w:cstheme="minorHAnsi"/>
          <w:i/>
          <w:iCs/>
          <w:color w:val="000000" w:themeColor="text1"/>
          <w:sz w:val="24"/>
          <w:szCs w:val="24"/>
        </w:rPr>
        <w:t xml:space="preserve"> </w:t>
      </w:r>
      <w:proofErr w:type="spellStart"/>
      <w:r w:rsidRPr="001E5B5F">
        <w:rPr>
          <w:rFonts w:cstheme="minorHAnsi"/>
          <w:i/>
          <w:iCs/>
          <w:color w:val="000000" w:themeColor="text1"/>
          <w:sz w:val="24"/>
          <w:szCs w:val="24"/>
        </w:rPr>
        <w:t>kuwa</w:t>
      </w:r>
      <w:proofErr w:type="spellEnd"/>
      <w:r w:rsidRPr="001E5B5F">
        <w:rPr>
          <w:rFonts w:cstheme="minorHAnsi"/>
          <w:i/>
          <w:iCs/>
          <w:color w:val="000000" w:themeColor="text1"/>
          <w:sz w:val="24"/>
          <w:szCs w:val="24"/>
        </w:rPr>
        <w:t xml:space="preserve"> </w:t>
      </w:r>
      <w:proofErr w:type="spellStart"/>
      <w:r w:rsidRPr="001E5B5F">
        <w:rPr>
          <w:rFonts w:cstheme="minorHAnsi"/>
          <w:i/>
          <w:iCs/>
          <w:color w:val="000000" w:themeColor="text1"/>
          <w:sz w:val="24"/>
          <w:szCs w:val="24"/>
        </w:rPr>
        <w:t>mjumbe</w:t>
      </w:r>
      <w:proofErr w:type="spellEnd"/>
      <w:r w:rsidRPr="001E5B5F">
        <w:rPr>
          <w:rFonts w:cstheme="minorHAnsi"/>
          <w:i/>
          <w:iCs/>
          <w:color w:val="000000" w:themeColor="text1"/>
          <w:sz w:val="24"/>
          <w:szCs w:val="24"/>
        </w:rPr>
        <w:t xml:space="preserve">. </w:t>
      </w:r>
      <w:proofErr w:type="spellStart"/>
      <w:r w:rsidRPr="001E5B5F">
        <w:rPr>
          <w:rFonts w:cstheme="minorHAnsi"/>
          <w:i/>
          <w:iCs/>
          <w:color w:val="000000" w:themeColor="text1"/>
          <w:sz w:val="24"/>
          <w:szCs w:val="24"/>
        </w:rPr>
        <w:t>Nidhamu</w:t>
      </w:r>
      <w:proofErr w:type="spellEnd"/>
      <w:r w:rsidRPr="001E5B5F">
        <w:rPr>
          <w:rFonts w:cstheme="minorHAnsi"/>
          <w:i/>
          <w:iCs/>
          <w:color w:val="000000" w:themeColor="text1"/>
          <w:sz w:val="24"/>
          <w:szCs w:val="24"/>
        </w:rPr>
        <w:t xml:space="preserve"> </w:t>
      </w:r>
      <w:proofErr w:type="spellStart"/>
      <w:r w:rsidRPr="001E5B5F">
        <w:rPr>
          <w:rFonts w:cstheme="minorHAnsi"/>
          <w:i/>
          <w:iCs/>
          <w:color w:val="000000" w:themeColor="text1"/>
          <w:sz w:val="24"/>
          <w:szCs w:val="24"/>
        </w:rPr>
        <w:t>inahitaji</w:t>
      </w:r>
      <w:proofErr w:type="spellEnd"/>
      <w:r w:rsidRPr="001E5B5F">
        <w:rPr>
          <w:rFonts w:cstheme="minorHAnsi"/>
          <w:i/>
          <w:iCs/>
          <w:color w:val="000000" w:themeColor="text1"/>
          <w:sz w:val="24"/>
          <w:szCs w:val="24"/>
        </w:rPr>
        <w:t xml:space="preserve"> </w:t>
      </w:r>
      <w:proofErr w:type="spellStart"/>
      <w:r w:rsidRPr="001E5B5F">
        <w:rPr>
          <w:rFonts w:cstheme="minorHAnsi"/>
          <w:i/>
          <w:iCs/>
          <w:color w:val="000000" w:themeColor="text1"/>
          <w:sz w:val="24"/>
          <w:szCs w:val="24"/>
        </w:rPr>
        <w:t>nambari</w:t>
      </w:r>
      <w:proofErr w:type="spellEnd"/>
      <w:r w:rsidRPr="001E5B5F">
        <w:rPr>
          <w:rFonts w:cstheme="minorHAnsi"/>
          <w:i/>
          <w:iCs/>
          <w:color w:val="000000" w:themeColor="text1"/>
          <w:sz w:val="24"/>
          <w:szCs w:val="24"/>
        </w:rPr>
        <w:t xml:space="preserve"> </w:t>
      </w:r>
      <w:proofErr w:type="spellStart"/>
      <w:r w:rsidRPr="001E5B5F">
        <w:rPr>
          <w:rFonts w:cstheme="minorHAnsi"/>
          <w:i/>
          <w:iCs/>
          <w:color w:val="000000" w:themeColor="text1"/>
          <w:sz w:val="24"/>
          <w:szCs w:val="24"/>
        </w:rPr>
        <w:t>sawa</w:t>
      </w:r>
      <w:proofErr w:type="spellEnd"/>
      <w:r w:rsidRPr="001E5B5F">
        <w:rPr>
          <w:rFonts w:cstheme="minorHAnsi"/>
          <w:i/>
          <w:iCs/>
          <w:color w:val="000000" w:themeColor="text1"/>
          <w:sz w:val="24"/>
          <w:szCs w:val="24"/>
        </w:rPr>
        <w:t xml:space="preserve"> </w:t>
      </w:r>
      <w:proofErr w:type="spellStart"/>
      <w:r w:rsidRPr="001E5B5F">
        <w:rPr>
          <w:rFonts w:cstheme="minorHAnsi"/>
          <w:i/>
          <w:iCs/>
          <w:color w:val="000000" w:themeColor="text1"/>
          <w:sz w:val="24"/>
          <w:szCs w:val="24"/>
        </w:rPr>
        <w:t>ya</w:t>
      </w:r>
      <w:proofErr w:type="spellEnd"/>
      <w:r w:rsidRPr="001E5B5F">
        <w:rPr>
          <w:rFonts w:cstheme="minorHAnsi"/>
          <w:i/>
          <w:iCs/>
          <w:color w:val="000000" w:themeColor="text1"/>
          <w:sz w:val="24"/>
          <w:szCs w:val="24"/>
        </w:rPr>
        <w:t xml:space="preserve"> </w:t>
      </w:r>
      <w:proofErr w:type="spellStart"/>
      <w:r w:rsidRPr="001E5B5F">
        <w:rPr>
          <w:rFonts w:cstheme="minorHAnsi"/>
          <w:i/>
          <w:iCs/>
          <w:color w:val="000000" w:themeColor="text1"/>
          <w:sz w:val="24"/>
          <w:szCs w:val="24"/>
        </w:rPr>
        <w:t>walei</w:t>
      </w:r>
      <w:proofErr w:type="spellEnd"/>
      <w:r w:rsidRPr="001E5B5F">
        <w:rPr>
          <w:rFonts w:cstheme="minorHAnsi"/>
          <w:i/>
          <w:iCs/>
          <w:color w:val="000000" w:themeColor="text1"/>
          <w:sz w:val="24"/>
          <w:szCs w:val="24"/>
        </w:rPr>
        <w:t xml:space="preserve"> </w:t>
      </w:r>
      <w:proofErr w:type="spellStart"/>
      <w:r w:rsidRPr="001E5B5F">
        <w:rPr>
          <w:rFonts w:cstheme="minorHAnsi"/>
          <w:i/>
          <w:iCs/>
          <w:color w:val="000000" w:themeColor="text1"/>
          <w:sz w:val="24"/>
          <w:szCs w:val="24"/>
        </w:rPr>
        <w:t>na</w:t>
      </w:r>
      <w:proofErr w:type="spellEnd"/>
      <w:r w:rsidRPr="001E5B5F">
        <w:rPr>
          <w:rFonts w:cstheme="minorHAnsi"/>
          <w:i/>
          <w:iCs/>
          <w:color w:val="000000" w:themeColor="text1"/>
          <w:sz w:val="24"/>
          <w:szCs w:val="24"/>
        </w:rPr>
        <w:t xml:space="preserve"> </w:t>
      </w:r>
      <w:proofErr w:type="spellStart"/>
      <w:r w:rsidRPr="001E5B5F">
        <w:rPr>
          <w:rFonts w:cstheme="minorHAnsi"/>
          <w:i/>
          <w:iCs/>
          <w:color w:val="000000" w:themeColor="text1"/>
          <w:sz w:val="24"/>
          <w:szCs w:val="24"/>
        </w:rPr>
        <w:t>makasisi</w:t>
      </w:r>
      <w:proofErr w:type="spellEnd"/>
      <w:r w:rsidRPr="001E5B5F">
        <w:rPr>
          <w:rFonts w:cstheme="minorHAnsi"/>
          <w:i/>
          <w:iCs/>
          <w:color w:val="000000" w:themeColor="text1"/>
          <w:sz w:val="24"/>
          <w:szCs w:val="24"/>
        </w:rPr>
        <w:t xml:space="preserve"> </w:t>
      </w:r>
      <w:proofErr w:type="spellStart"/>
      <w:r w:rsidRPr="001E5B5F">
        <w:rPr>
          <w:rFonts w:cstheme="minorHAnsi"/>
          <w:i/>
          <w:iCs/>
          <w:color w:val="000000" w:themeColor="text1"/>
          <w:sz w:val="24"/>
          <w:szCs w:val="24"/>
        </w:rPr>
        <w:t>kuwa</w:t>
      </w:r>
      <w:proofErr w:type="spellEnd"/>
      <w:r w:rsidRPr="001E5B5F">
        <w:rPr>
          <w:rFonts w:cstheme="minorHAnsi"/>
          <w:i/>
          <w:iCs/>
          <w:color w:val="000000" w:themeColor="text1"/>
          <w:sz w:val="24"/>
          <w:szCs w:val="24"/>
        </w:rPr>
        <w:t xml:space="preserve"> </w:t>
      </w:r>
      <w:proofErr w:type="spellStart"/>
      <w:r w:rsidRPr="001E5B5F">
        <w:rPr>
          <w:rFonts w:cstheme="minorHAnsi"/>
          <w:i/>
          <w:iCs/>
          <w:color w:val="000000" w:themeColor="text1"/>
          <w:sz w:val="24"/>
          <w:szCs w:val="24"/>
        </w:rPr>
        <w:t>wajumbe</w:t>
      </w:r>
      <w:proofErr w:type="spellEnd"/>
      <w:r w:rsidRPr="001E5B5F">
        <w:rPr>
          <w:rFonts w:cstheme="minorHAnsi"/>
          <w:i/>
          <w:iCs/>
          <w:color w:val="000000" w:themeColor="text1"/>
          <w:sz w:val="24"/>
          <w:szCs w:val="24"/>
        </w:rPr>
        <w:t xml:space="preserve">. Tuna Imani </w:t>
      </w:r>
      <w:proofErr w:type="spellStart"/>
      <w:r w:rsidRPr="001E5B5F">
        <w:rPr>
          <w:rFonts w:cstheme="minorHAnsi"/>
          <w:i/>
          <w:iCs/>
          <w:color w:val="000000" w:themeColor="text1"/>
          <w:sz w:val="24"/>
          <w:szCs w:val="24"/>
        </w:rPr>
        <w:t>ya</w:t>
      </w:r>
      <w:proofErr w:type="spellEnd"/>
      <w:r w:rsidRPr="001E5B5F">
        <w:rPr>
          <w:rFonts w:cstheme="minorHAnsi"/>
          <w:i/>
          <w:iCs/>
          <w:color w:val="000000" w:themeColor="text1"/>
          <w:sz w:val="24"/>
          <w:szCs w:val="24"/>
        </w:rPr>
        <w:t xml:space="preserve"> </w:t>
      </w:r>
      <w:proofErr w:type="spellStart"/>
      <w:r w:rsidRPr="001E5B5F">
        <w:rPr>
          <w:rFonts w:cstheme="minorHAnsi"/>
          <w:i/>
          <w:iCs/>
          <w:color w:val="000000" w:themeColor="text1"/>
          <w:sz w:val="24"/>
          <w:szCs w:val="24"/>
        </w:rPr>
        <w:t>kwamba</w:t>
      </w:r>
      <w:proofErr w:type="spellEnd"/>
      <w:r w:rsidRPr="001E5B5F">
        <w:rPr>
          <w:rFonts w:cstheme="minorHAnsi"/>
          <w:i/>
          <w:iCs/>
          <w:color w:val="000000" w:themeColor="text1"/>
          <w:sz w:val="24"/>
          <w:szCs w:val="24"/>
        </w:rPr>
        <w:t xml:space="preserve"> </w:t>
      </w:r>
      <w:proofErr w:type="spellStart"/>
      <w:r w:rsidRPr="001E5B5F">
        <w:rPr>
          <w:rFonts w:cstheme="minorHAnsi"/>
          <w:i/>
          <w:iCs/>
          <w:color w:val="000000" w:themeColor="text1"/>
          <w:sz w:val="24"/>
          <w:szCs w:val="24"/>
        </w:rPr>
        <w:t>hili</w:t>
      </w:r>
      <w:proofErr w:type="spellEnd"/>
      <w:r w:rsidRPr="001E5B5F">
        <w:rPr>
          <w:rFonts w:cstheme="minorHAnsi"/>
          <w:i/>
          <w:iCs/>
          <w:color w:val="000000" w:themeColor="text1"/>
          <w:sz w:val="24"/>
          <w:szCs w:val="24"/>
        </w:rPr>
        <w:t xml:space="preserve"> </w:t>
      </w:r>
      <w:proofErr w:type="spellStart"/>
      <w:r w:rsidRPr="001E5B5F">
        <w:rPr>
          <w:rFonts w:cstheme="minorHAnsi"/>
          <w:i/>
          <w:iCs/>
          <w:color w:val="000000" w:themeColor="text1"/>
          <w:sz w:val="24"/>
          <w:szCs w:val="24"/>
        </w:rPr>
        <w:t>ndilo</w:t>
      </w:r>
      <w:proofErr w:type="spellEnd"/>
      <w:r w:rsidRPr="001E5B5F">
        <w:rPr>
          <w:rFonts w:cstheme="minorHAnsi"/>
          <w:i/>
          <w:iCs/>
          <w:color w:val="000000" w:themeColor="text1"/>
          <w:sz w:val="24"/>
          <w:szCs w:val="24"/>
        </w:rPr>
        <w:t xml:space="preserve"> </w:t>
      </w:r>
      <w:proofErr w:type="spellStart"/>
      <w:r w:rsidRPr="001E5B5F">
        <w:rPr>
          <w:rFonts w:cstheme="minorHAnsi"/>
          <w:i/>
          <w:iCs/>
          <w:color w:val="000000" w:themeColor="text1"/>
          <w:sz w:val="24"/>
          <w:szCs w:val="24"/>
        </w:rPr>
        <w:t>hitajiko</w:t>
      </w:r>
      <w:proofErr w:type="spellEnd"/>
      <w:r w:rsidRPr="001E5B5F">
        <w:rPr>
          <w:rFonts w:cstheme="minorHAnsi"/>
          <w:i/>
          <w:iCs/>
          <w:color w:val="000000" w:themeColor="text1"/>
          <w:sz w:val="24"/>
          <w:szCs w:val="24"/>
        </w:rPr>
        <w:t xml:space="preserve"> </w:t>
      </w:r>
      <w:proofErr w:type="spellStart"/>
      <w:r w:rsidRPr="001E5B5F">
        <w:rPr>
          <w:rFonts w:cstheme="minorHAnsi"/>
          <w:i/>
          <w:iCs/>
          <w:color w:val="000000" w:themeColor="text1"/>
          <w:sz w:val="24"/>
          <w:szCs w:val="24"/>
        </w:rPr>
        <w:t>pekee</w:t>
      </w:r>
      <w:proofErr w:type="spellEnd"/>
      <w:r w:rsidRPr="001E5B5F">
        <w:rPr>
          <w:rFonts w:cstheme="minorHAnsi"/>
          <w:i/>
          <w:iCs/>
          <w:color w:val="000000" w:themeColor="text1"/>
          <w:sz w:val="24"/>
          <w:szCs w:val="24"/>
        </w:rPr>
        <w:t>.</w:t>
      </w:r>
      <w:r>
        <w:rPr>
          <w:rFonts w:cstheme="minorHAnsi"/>
          <w:color w:val="000000" w:themeColor="text1"/>
          <w:sz w:val="24"/>
          <w:szCs w:val="24"/>
        </w:rPr>
        <w:t xml:space="preserve"> </w:t>
      </w:r>
    </w:p>
    <w:p w14:paraId="76EDAAB0" w14:textId="3BF076B7" w:rsidR="00775143" w:rsidRDefault="00775143" w:rsidP="00775143">
      <w:pPr>
        <w:pStyle w:val="ListParagraph"/>
        <w:numPr>
          <w:ilvl w:val="0"/>
          <w:numId w:val="2"/>
        </w:numPr>
        <w:rPr>
          <w:rFonts w:cstheme="minorHAnsi"/>
          <w:color w:val="000000" w:themeColor="text1"/>
          <w:sz w:val="24"/>
          <w:szCs w:val="24"/>
        </w:rPr>
      </w:pPr>
      <w:r w:rsidRPr="00E1199C">
        <w:rPr>
          <w:rFonts w:cstheme="minorHAnsi"/>
          <w:color w:val="000000" w:themeColor="text1"/>
          <w:sz w:val="24"/>
          <w:szCs w:val="24"/>
        </w:rPr>
        <w:t>What will be the net effect of delegates at the</w:t>
      </w:r>
      <w:r w:rsidR="0054314A" w:rsidRPr="00E1199C">
        <w:rPr>
          <w:rFonts w:cstheme="minorHAnsi"/>
          <w:color w:val="000000" w:themeColor="text1"/>
          <w:sz w:val="24"/>
          <w:szCs w:val="24"/>
        </w:rPr>
        <w:t xml:space="preserve"> GC</w:t>
      </w:r>
      <w:r w:rsidRPr="00E1199C">
        <w:rPr>
          <w:rFonts w:cstheme="minorHAnsi"/>
          <w:color w:val="000000" w:themeColor="text1"/>
          <w:sz w:val="24"/>
          <w:szCs w:val="24"/>
        </w:rPr>
        <w:t xml:space="preserve"> 2020 in the wake of this disaffiliation?  Will it in any way impact the 2020 General Conference? </w:t>
      </w:r>
    </w:p>
    <w:p w14:paraId="08EDB7A4" w14:textId="6CA227EE" w:rsidR="001E5B5F" w:rsidRPr="004F273A" w:rsidRDefault="001E5B5F" w:rsidP="001E5B5F">
      <w:pPr>
        <w:pStyle w:val="ListParagraph"/>
        <w:rPr>
          <w:rFonts w:cstheme="minorHAnsi"/>
          <w:i/>
          <w:iCs/>
          <w:color w:val="000000" w:themeColor="text1"/>
          <w:sz w:val="24"/>
          <w:szCs w:val="24"/>
        </w:rPr>
      </w:pPr>
      <w:proofErr w:type="spellStart"/>
      <w:r w:rsidRPr="004F273A">
        <w:rPr>
          <w:rFonts w:cstheme="minorHAnsi"/>
          <w:i/>
          <w:iCs/>
          <w:color w:val="000000" w:themeColor="text1"/>
          <w:sz w:val="24"/>
          <w:szCs w:val="24"/>
        </w:rPr>
        <w:t>Kutakuwa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adhari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gani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wajumbe</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katika</w:t>
      </w:r>
      <w:proofErr w:type="spellEnd"/>
      <w:r w:rsidRPr="004F273A">
        <w:rPr>
          <w:rFonts w:cstheme="minorHAnsi"/>
          <w:i/>
          <w:iCs/>
          <w:color w:val="000000" w:themeColor="text1"/>
          <w:sz w:val="24"/>
          <w:szCs w:val="24"/>
        </w:rPr>
        <w:t xml:space="preserve"> </w:t>
      </w:r>
      <w:proofErr w:type="spellStart"/>
      <w:r w:rsidR="00DE062C" w:rsidRPr="004F273A">
        <w:rPr>
          <w:rFonts w:cstheme="minorHAnsi"/>
          <w:i/>
          <w:iCs/>
          <w:color w:val="000000" w:themeColor="text1"/>
          <w:sz w:val="24"/>
          <w:szCs w:val="24"/>
        </w:rPr>
        <w:t>mkutano</w:t>
      </w:r>
      <w:proofErr w:type="spellEnd"/>
      <w:r w:rsidR="00DE062C" w:rsidRPr="004F273A">
        <w:rPr>
          <w:rFonts w:cstheme="minorHAnsi"/>
          <w:i/>
          <w:iCs/>
          <w:color w:val="000000" w:themeColor="text1"/>
          <w:sz w:val="24"/>
          <w:szCs w:val="24"/>
        </w:rPr>
        <w:t xml:space="preserve"> </w:t>
      </w:r>
      <w:proofErr w:type="spellStart"/>
      <w:r w:rsidR="00DE062C" w:rsidRPr="004F273A">
        <w:rPr>
          <w:rFonts w:cstheme="minorHAnsi"/>
          <w:i/>
          <w:iCs/>
          <w:color w:val="000000" w:themeColor="text1"/>
          <w:sz w:val="24"/>
          <w:szCs w:val="24"/>
        </w:rPr>
        <w:t>mkuu</w:t>
      </w:r>
      <w:proofErr w:type="spellEnd"/>
      <w:r w:rsidR="00DE062C" w:rsidRPr="004F273A">
        <w:rPr>
          <w:rFonts w:cstheme="minorHAnsi"/>
          <w:i/>
          <w:iCs/>
          <w:color w:val="000000" w:themeColor="text1"/>
          <w:sz w:val="24"/>
          <w:szCs w:val="24"/>
        </w:rPr>
        <w:t xml:space="preserve"> </w:t>
      </w:r>
      <w:proofErr w:type="spellStart"/>
      <w:r w:rsidR="00DE062C" w:rsidRPr="004F273A">
        <w:rPr>
          <w:rFonts w:cstheme="minorHAnsi"/>
          <w:i/>
          <w:iCs/>
          <w:color w:val="000000" w:themeColor="text1"/>
          <w:sz w:val="24"/>
          <w:szCs w:val="24"/>
        </w:rPr>
        <w:t>wa</w:t>
      </w:r>
      <w:proofErr w:type="spellEnd"/>
      <w:r w:rsidR="00DE062C" w:rsidRPr="004F273A">
        <w:rPr>
          <w:rFonts w:cstheme="minorHAnsi"/>
          <w:i/>
          <w:iCs/>
          <w:color w:val="000000" w:themeColor="text1"/>
          <w:sz w:val="24"/>
          <w:szCs w:val="24"/>
        </w:rPr>
        <w:t xml:space="preserve"> 2020 </w:t>
      </w:r>
      <w:proofErr w:type="spellStart"/>
      <w:r w:rsidR="00DE062C" w:rsidRPr="004F273A">
        <w:rPr>
          <w:rFonts w:cstheme="minorHAnsi"/>
          <w:i/>
          <w:iCs/>
          <w:color w:val="000000" w:themeColor="text1"/>
          <w:sz w:val="24"/>
          <w:szCs w:val="24"/>
        </w:rPr>
        <w:t>baada</w:t>
      </w:r>
      <w:proofErr w:type="spellEnd"/>
      <w:r w:rsidR="00DE062C" w:rsidRPr="004F273A">
        <w:rPr>
          <w:rFonts w:cstheme="minorHAnsi"/>
          <w:i/>
          <w:iCs/>
          <w:color w:val="000000" w:themeColor="text1"/>
          <w:sz w:val="24"/>
          <w:szCs w:val="24"/>
        </w:rPr>
        <w:t xml:space="preserve"> </w:t>
      </w:r>
      <w:proofErr w:type="spellStart"/>
      <w:r w:rsidR="00DE062C" w:rsidRPr="004F273A">
        <w:rPr>
          <w:rFonts w:cstheme="minorHAnsi"/>
          <w:i/>
          <w:iCs/>
          <w:color w:val="000000" w:themeColor="text1"/>
          <w:sz w:val="24"/>
          <w:szCs w:val="24"/>
        </w:rPr>
        <w:t>ya</w:t>
      </w:r>
      <w:proofErr w:type="spellEnd"/>
      <w:r w:rsidR="00DE062C" w:rsidRPr="004F273A">
        <w:rPr>
          <w:rFonts w:cstheme="minorHAnsi"/>
          <w:i/>
          <w:iCs/>
          <w:color w:val="000000" w:themeColor="text1"/>
          <w:sz w:val="24"/>
          <w:szCs w:val="24"/>
        </w:rPr>
        <w:t xml:space="preserve"> </w:t>
      </w:r>
      <w:proofErr w:type="spellStart"/>
      <w:r w:rsidR="00DE062C" w:rsidRPr="004F273A">
        <w:rPr>
          <w:rFonts w:cstheme="minorHAnsi"/>
          <w:i/>
          <w:iCs/>
          <w:color w:val="000000" w:themeColor="text1"/>
          <w:sz w:val="24"/>
          <w:szCs w:val="24"/>
        </w:rPr>
        <w:t>makanisa</w:t>
      </w:r>
      <w:proofErr w:type="spellEnd"/>
      <w:r w:rsidR="00DE062C" w:rsidRPr="004F273A">
        <w:rPr>
          <w:rFonts w:cstheme="minorHAnsi"/>
          <w:i/>
          <w:iCs/>
          <w:color w:val="000000" w:themeColor="text1"/>
          <w:sz w:val="24"/>
          <w:szCs w:val="24"/>
        </w:rPr>
        <w:t xml:space="preserve"> </w:t>
      </w:r>
      <w:proofErr w:type="spellStart"/>
      <w:r w:rsidR="00DE062C" w:rsidRPr="004F273A">
        <w:rPr>
          <w:rFonts w:cstheme="minorHAnsi"/>
          <w:i/>
          <w:iCs/>
          <w:color w:val="000000" w:themeColor="text1"/>
          <w:sz w:val="24"/>
          <w:szCs w:val="24"/>
        </w:rPr>
        <w:t>kujitenga</w:t>
      </w:r>
      <w:proofErr w:type="spellEnd"/>
      <w:r w:rsidR="00DE062C" w:rsidRPr="004F273A">
        <w:rPr>
          <w:rFonts w:cstheme="minorHAnsi"/>
          <w:i/>
          <w:iCs/>
          <w:color w:val="000000" w:themeColor="text1"/>
          <w:sz w:val="24"/>
          <w:szCs w:val="24"/>
        </w:rPr>
        <w:t xml:space="preserve">? </w:t>
      </w:r>
      <w:proofErr w:type="spellStart"/>
      <w:r w:rsidR="00DE062C" w:rsidRPr="004F273A">
        <w:rPr>
          <w:rFonts w:cstheme="minorHAnsi"/>
          <w:i/>
          <w:iCs/>
          <w:color w:val="000000" w:themeColor="text1"/>
          <w:sz w:val="24"/>
          <w:szCs w:val="24"/>
        </w:rPr>
        <w:t>Itakuwa</w:t>
      </w:r>
      <w:proofErr w:type="spellEnd"/>
      <w:r w:rsidR="00DE062C" w:rsidRPr="004F273A">
        <w:rPr>
          <w:rFonts w:cstheme="minorHAnsi"/>
          <w:i/>
          <w:iCs/>
          <w:color w:val="000000" w:themeColor="text1"/>
          <w:sz w:val="24"/>
          <w:szCs w:val="24"/>
        </w:rPr>
        <w:t xml:space="preserve"> </w:t>
      </w:r>
      <w:proofErr w:type="spellStart"/>
      <w:r w:rsidR="00DE062C" w:rsidRPr="004F273A">
        <w:rPr>
          <w:rFonts w:cstheme="minorHAnsi"/>
          <w:i/>
          <w:iCs/>
          <w:color w:val="000000" w:themeColor="text1"/>
          <w:sz w:val="24"/>
          <w:szCs w:val="24"/>
        </w:rPr>
        <w:t>na</w:t>
      </w:r>
      <w:proofErr w:type="spellEnd"/>
      <w:r w:rsidR="00DE062C" w:rsidRPr="004F273A">
        <w:rPr>
          <w:rFonts w:cstheme="minorHAnsi"/>
          <w:i/>
          <w:iCs/>
          <w:color w:val="000000" w:themeColor="text1"/>
          <w:sz w:val="24"/>
          <w:szCs w:val="24"/>
        </w:rPr>
        <w:t xml:space="preserve"> </w:t>
      </w:r>
      <w:proofErr w:type="spellStart"/>
      <w:r w:rsidR="004F273A" w:rsidRPr="004F273A">
        <w:rPr>
          <w:rFonts w:cstheme="minorHAnsi"/>
          <w:i/>
          <w:iCs/>
          <w:color w:val="000000" w:themeColor="text1"/>
          <w:sz w:val="24"/>
          <w:szCs w:val="24"/>
        </w:rPr>
        <w:t>a</w:t>
      </w:r>
      <w:r w:rsidR="00DE062C" w:rsidRPr="004F273A">
        <w:rPr>
          <w:rFonts w:cstheme="minorHAnsi"/>
          <w:i/>
          <w:iCs/>
          <w:color w:val="000000" w:themeColor="text1"/>
          <w:sz w:val="24"/>
          <w:szCs w:val="24"/>
        </w:rPr>
        <w:t>dhari</w:t>
      </w:r>
      <w:proofErr w:type="spellEnd"/>
      <w:r w:rsidR="00DE062C" w:rsidRPr="004F273A">
        <w:rPr>
          <w:rFonts w:cstheme="minorHAnsi"/>
          <w:i/>
          <w:iCs/>
          <w:color w:val="000000" w:themeColor="text1"/>
          <w:sz w:val="24"/>
          <w:szCs w:val="24"/>
        </w:rPr>
        <w:t xml:space="preserve"> Fulani </w:t>
      </w:r>
      <w:proofErr w:type="spellStart"/>
      <w:r w:rsidR="00DE062C" w:rsidRPr="004F273A">
        <w:rPr>
          <w:rFonts w:cstheme="minorHAnsi"/>
          <w:i/>
          <w:iCs/>
          <w:color w:val="000000" w:themeColor="text1"/>
          <w:sz w:val="24"/>
          <w:szCs w:val="24"/>
        </w:rPr>
        <w:t>katika</w:t>
      </w:r>
      <w:proofErr w:type="spellEnd"/>
      <w:r w:rsidR="00DE062C" w:rsidRPr="004F273A">
        <w:rPr>
          <w:rFonts w:cstheme="minorHAnsi"/>
          <w:i/>
          <w:iCs/>
          <w:color w:val="000000" w:themeColor="text1"/>
          <w:sz w:val="24"/>
          <w:szCs w:val="24"/>
        </w:rPr>
        <w:t xml:space="preserve"> </w:t>
      </w:r>
      <w:proofErr w:type="spellStart"/>
      <w:r w:rsidR="00DE062C" w:rsidRPr="004F273A">
        <w:rPr>
          <w:rFonts w:cstheme="minorHAnsi"/>
          <w:i/>
          <w:iCs/>
          <w:color w:val="000000" w:themeColor="text1"/>
          <w:sz w:val="24"/>
          <w:szCs w:val="24"/>
        </w:rPr>
        <w:t>mkutano</w:t>
      </w:r>
      <w:proofErr w:type="spellEnd"/>
      <w:r w:rsidR="00DE062C" w:rsidRPr="004F273A">
        <w:rPr>
          <w:rFonts w:cstheme="minorHAnsi"/>
          <w:i/>
          <w:iCs/>
          <w:color w:val="000000" w:themeColor="text1"/>
          <w:sz w:val="24"/>
          <w:szCs w:val="24"/>
        </w:rPr>
        <w:t xml:space="preserve"> </w:t>
      </w:r>
      <w:proofErr w:type="spellStart"/>
      <w:r w:rsidR="00DE062C" w:rsidRPr="004F273A">
        <w:rPr>
          <w:rFonts w:cstheme="minorHAnsi"/>
          <w:i/>
          <w:iCs/>
          <w:color w:val="000000" w:themeColor="text1"/>
          <w:sz w:val="24"/>
          <w:szCs w:val="24"/>
        </w:rPr>
        <w:t>mkuu</w:t>
      </w:r>
      <w:proofErr w:type="spellEnd"/>
      <w:r w:rsidR="00DE062C" w:rsidRPr="004F273A">
        <w:rPr>
          <w:rFonts w:cstheme="minorHAnsi"/>
          <w:i/>
          <w:iCs/>
          <w:color w:val="000000" w:themeColor="text1"/>
          <w:sz w:val="24"/>
          <w:szCs w:val="24"/>
        </w:rPr>
        <w:t xml:space="preserve"> </w:t>
      </w:r>
      <w:proofErr w:type="spellStart"/>
      <w:r w:rsidR="00DE062C" w:rsidRPr="004F273A">
        <w:rPr>
          <w:rFonts w:cstheme="minorHAnsi"/>
          <w:i/>
          <w:iCs/>
          <w:color w:val="000000" w:themeColor="text1"/>
          <w:sz w:val="24"/>
          <w:szCs w:val="24"/>
        </w:rPr>
        <w:t>wa</w:t>
      </w:r>
      <w:proofErr w:type="spellEnd"/>
      <w:r w:rsidR="00DE062C" w:rsidRPr="004F273A">
        <w:rPr>
          <w:rFonts w:cstheme="minorHAnsi"/>
          <w:i/>
          <w:iCs/>
          <w:color w:val="000000" w:themeColor="text1"/>
          <w:sz w:val="24"/>
          <w:szCs w:val="24"/>
        </w:rPr>
        <w:t xml:space="preserve"> 2020?</w:t>
      </w:r>
    </w:p>
    <w:p w14:paraId="01122611" w14:textId="77777777" w:rsidR="001C1663" w:rsidRDefault="001C1663" w:rsidP="001C1663">
      <w:pPr>
        <w:pStyle w:val="ListParagraph"/>
        <w:rPr>
          <w:rFonts w:cstheme="minorHAnsi"/>
          <w:color w:val="000000" w:themeColor="text1"/>
          <w:sz w:val="24"/>
          <w:szCs w:val="24"/>
        </w:rPr>
      </w:pPr>
      <w:r w:rsidRPr="00E1199C">
        <w:rPr>
          <w:rFonts w:cstheme="minorHAnsi"/>
          <w:b/>
          <w:bCs/>
          <w:color w:val="000000" w:themeColor="text1"/>
          <w:sz w:val="24"/>
          <w:szCs w:val="24"/>
        </w:rPr>
        <w:t>Response:</w:t>
      </w:r>
      <w:r w:rsidRPr="00E1199C">
        <w:rPr>
          <w:rFonts w:cstheme="minorHAnsi"/>
          <w:color w:val="000000" w:themeColor="text1"/>
          <w:sz w:val="24"/>
          <w:szCs w:val="24"/>
        </w:rPr>
        <w:t xml:space="preserve"> There is no impact on delegates to GC2020. Those delegate counts were based on the membership numbers available when delegates were elected prior to 2020.</w:t>
      </w:r>
    </w:p>
    <w:p w14:paraId="1B81E069" w14:textId="3C5C5A64" w:rsidR="00DE062C" w:rsidRPr="00E1199C" w:rsidRDefault="00DE062C" w:rsidP="001C1663">
      <w:pPr>
        <w:pStyle w:val="ListParagraph"/>
        <w:rPr>
          <w:rFonts w:cstheme="minorHAnsi"/>
          <w:color w:val="000000" w:themeColor="text1"/>
          <w:sz w:val="24"/>
          <w:szCs w:val="24"/>
        </w:rPr>
      </w:pPr>
      <w:proofErr w:type="spellStart"/>
      <w:r>
        <w:rPr>
          <w:rFonts w:cstheme="minorHAnsi"/>
          <w:b/>
          <w:bCs/>
          <w:color w:val="000000" w:themeColor="text1"/>
          <w:sz w:val="24"/>
          <w:szCs w:val="24"/>
        </w:rPr>
        <w:t>Jibu</w:t>
      </w:r>
      <w:proofErr w:type="spellEnd"/>
      <w:r>
        <w:rPr>
          <w:rFonts w:cstheme="minorHAnsi"/>
          <w:b/>
          <w:bCs/>
          <w:color w:val="000000" w:themeColor="text1"/>
          <w:sz w:val="24"/>
          <w:szCs w:val="24"/>
        </w:rPr>
        <w:t>:</w:t>
      </w:r>
      <w:r>
        <w:rPr>
          <w:rFonts w:cstheme="minorHAnsi"/>
          <w:color w:val="000000" w:themeColor="text1"/>
          <w:sz w:val="24"/>
          <w:szCs w:val="24"/>
        </w:rPr>
        <w:t xml:space="preserve"> </w:t>
      </w:r>
      <w:r w:rsidRPr="004F273A">
        <w:rPr>
          <w:rFonts w:cstheme="minorHAnsi"/>
          <w:i/>
          <w:iCs/>
          <w:color w:val="000000" w:themeColor="text1"/>
          <w:sz w:val="24"/>
          <w:szCs w:val="24"/>
        </w:rPr>
        <w:t xml:space="preserve">Hakuna </w:t>
      </w:r>
      <w:proofErr w:type="spellStart"/>
      <w:r w:rsidR="004F273A" w:rsidRPr="004F273A">
        <w:rPr>
          <w:rFonts w:cstheme="minorHAnsi"/>
          <w:i/>
          <w:iCs/>
          <w:color w:val="000000" w:themeColor="text1"/>
          <w:sz w:val="24"/>
          <w:szCs w:val="24"/>
        </w:rPr>
        <w:t>a</w:t>
      </w:r>
      <w:r w:rsidRPr="004F273A">
        <w:rPr>
          <w:rFonts w:cstheme="minorHAnsi"/>
          <w:i/>
          <w:iCs/>
          <w:color w:val="000000" w:themeColor="text1"/>
          <w:sz w:val="24"/>
          <w:szCs w:val="24"/>
        </w:rPr>
        <w:t>dhari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yeyote</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katika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wajumbe</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mkutano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mkuu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2020. </w:t>
      </w:r>
      <w:proofErr w:type="spellStart"/>
      <w:r w:rsidRPr="004F273A">
        <w:rPr>
          <w:rFonts w:cstheme="minorHAnsi"/>
          <w:i/>
          <w:iCs/>
          <w:color w:val="000000" w:themeColor="text1"/>
          <w:sz w:val="24"/>
          <w:szCs w:val="24"/>
        </w:rPr>
        <w:t>Namabari</w:t>
      </w:r>
      <w:proofErr w:type="spellEnd"/>
      <w:r w:rsidRPr="004F273A">
        <w:rPr>
          <w:rFonts w:cstheme="minorHAnsi"/>
          <w:i/>
          <w:iCs/>
          <w:color w:val="000000" w:themeColor="text1"/>
          <w:sz w:val="24"/>
          <w:szCs w:val="24"/>
        </w:rPr>
        <w:t xml:space="preserve"> za </w:t>
      </w:r>
      <w:proofErr w:type="spellStart"/>
      <w:r w:rsidRPr="004F273A">
        <w:rPr>
          <w:rFonts w:cstheme="minorHAnsi"/>
          <w:i/>
          <w:iCs/>
          <w:color w:val="000000" w:themeColor="text1"/>
          <w:sz w:val="24"/>
          <w:szCs w:val="24"/>
        </w:rPr>
        <w:t>wajumbe</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zinalingana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nambari</w:t>
      </w:r>
      <w:proofErr w:type="spellEnd"/>
      <w:r w:rsidRPr="004F273A">
        <w:rPr>
          <w:rFonts w:cstheme="minorHAnsi"/>
          <w:i/>
          <w:iCs/>
          <w:color w:val="000000" w:themeColor="text1"/>
          <w:sz w:val="24"/>
          <w:szCs w:val="24"/>
        </w:rPr>
        <w:t xml:space="preserve"> za </w:t>
      </w:r>
      <w:proofErr w:type="spellStart"/>
      <w:r w:rsidRPr="004F273A">
        <w:rPr>
          <w:rFonts w:cstheme="minorHAnsi"/>
          <w:i/>
          <w:iCs/>
          <w:color w:val="000000" w:themeColor="text1"/>
          <w:sz w:val="24"/>
          <w:szCs w:val="24"/>
        </w:rPr>
        <w:t>ushirika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wakati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wajumbe</w:t>
      </w:r>
      <w:proofErr w:type="spellEnd"/>
      <w:r w:rsidRPr="004F273A">
        <w:rPr>
          <w:rFonts w:cstheme="minorHAnsi"/>
          <w:i/>
          <w:iCs/>
          <w:color w:val="000000" w:themeColor="text1"/>
          <w:sz w:val="24"/>
          <w:szCs w:val="24"/>
        </w:rPr>
        <w:t xml:space="preserve"> </w:t>
      </w:r>
      <w:proofErr w:type="spellStart"/>
      <w:proofErr w:type="gramStart"/>
      <w:r w:rsidRPr="004F273A">
        <w:rPr>
          <w:rFonts w:cstheme="minorHAnsi"/>
          <w:i/>
          <w:iCs/>
          <w:color w:val="000000" w:themeColor="text1"/>
          <w:sz w:val="24"/>
          <w:szCs w:val="24"/>
        </w:rPr>
        <w:t>walichaguliwa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mbele</w:t>
      </w:r>
      <w:proofErr w:type="spellEnd"/>
      <w:proofErr w:type="gram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mwaka</w:t>
      </w:r>
      <w:proofErr w:type="spellEnd"/>
      <w:r w:rsidRPr="004F273A">
        <w:rPr>
          <w:rFonts w:cstheme="minorHAnsi"/>
          <w:i/>
          <w:iCs/>
          <w:color w:val="000000" w:themeColor="text1"/>
          <w:sz w:val="24"/>
          <w:szCs w:val="24"/>
        </w:rPr>
        <w:t xml:space="preserve"> 2020.</w:t>
      </w:r>
      <w:r>
        <w:rPr>
          <w:rFonts w:cstheme="minorHAnsi"/>
          <w:color w:val="000000" w:themeColor="text1"/>
          <w:sz w:val="24"/>
          <w:szCs w:val="24"/>
        </w:rPr>
        <w:t xml:space="preserve"> </w:t>
      </w:r>
    </w:p>
    <w:p w14:paraId="7257C05B" w14:textId="5D6D47C2" w:rsidR="00775143" w:rsidRDefault="00775143" w:rsidP="00775143">
      <w:pPr>
        <w:pStyle w:val="ListParagraph"/>
        <w:numPr>
          <w:ilvl w:val="0"/>
          <w:numId w:val="2"/>
        </w:numPr>
        <w:rPr>
          <w:rFonts w:cstheme="minorHAnsi"/>
          <w:color w:val="000000" w:themeColor="text1"/>
          <w:sz w:val="24"/>
          <w:szCs w:val="24"/>
        </w:rPr>
      </w:pPr>
      <w:r w:rsidRPr="00E1199C">
        <w:rPr>
          <w:rFonts w:cstheme="minorHAnsi"/>
          <w:color w:val="000000" w:themeColor="text1"/>
          <w:sz w:val="24"/>
          <w:szCs w:val="24"/>
        </w:rPr>
        <w:lastRenderedPageBreak/>
        <w:t xml:space="preserve">Can </w:t>
      </w:r>
      <w:r w:rsidR="00A825EB" w:rsidRPr="00E1199C">
        <w:rPr>
          <w:rFonts w:cstheme="minorHAnsi"/>
          <w:color w:val="000000" w:themeColor="text1"/>
          <w:sz w:val="24"/>
          <w:szCs w:val="24"/>
        </w:rPr>
        <w:t>the Annual</w:t>
      </w:r>
      <w:r w:rsidRPr="00E1199C">
        <w:rPr>
          <w:rFonts w:cstheme="minorHAnsi"/>
          <w:color w:val="000000" w:themeColor="text1"/>
          <w:sz w:val="24"/>
          <w:szCs w:val="24"/>
        </w:rPr>
        <w:t xml:space="preserve"> Conference replace General Conference Delegates that are not in good Standing with their Annual Conferences?</w:t>
      </w:r>
    </w:p>
    <w:p w14:paraId="1AE0AAE2" w14:textId="65F591D9" w:rsidR="00DE062C" w:rsidRPr="004F273A" w:rsidRDefault="00DE062C" w:rsidP="00DE062C">
      <w:pPr>
        <w:pStyle w:val="ListParagraph"/>
        <w:rPr>
          <w:rFonts w:cstheme="minorHAnsi"/>
          <w:i/>
          <w:iCs/>
          <w:color w:val="000000" w:themeColor="text1"/>
          <w:sz w:val="24"/>
          <w:szCs w:val="24"/>
        </w:rPr>
      </w:pPr>
      <w:proofErr w:type="spellStart"/>
      <w:r w:rsidRPr="004F273A">
        <w:rPr>
          <w:rFonts w:cstheme="minorHAnsi"/>
          <w:i/>
          <w:iCs/>
          <w:color w:val="000000" w:themeColor="text1"/>
          <w:sz w:val="24"/>
          <w:szCs w:val="24"/>
        </w:rPr>
        <w:t>Mkutano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konfaranza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mwaka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waweza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kubadilisha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wajumbe</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wasio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msimamo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mzuri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konfaransa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yao</w:t>
      </w:r>
      <w:proofErr w:type="spellEnd"/>
      <w:r w:rsidRPr="004F273A">
        <w:rPr>
          <w:rFonts w:cstheme="minorHAnsi"/>
          <w:i/>
          <w:iCs/>
          <w:color w:val="000000" w:themeColor="text1"/>
          <w:sz w:val="24"/>
          <w:szCs w:val="24"/>
        </w:rPr>
        <w:t xml:space="preserve">?  </w:t>
      </w:r>
    </w:p>
    <w:p w14:paraId="2D309F0F" w14:textId="77777777" w:rsidR="00A56E3C" w:rsidRPr="00E1199C" w:rsidRDefault="00A56E3C" w:rsidP="00A56E3C">
      <w:pPr>
        <w:pStyle w:val="ListParagraph"/>
        <w:rPr>
          <w:rFonts w:cstheme="minorHAnsi"/>
          <w:b/>
          <w:bCs/>
          <w:color w:val="000000" w:themeColor="text1"/>
          <w:sz w:val="24"/>
          <w:szCs w:val="24"/>
        </w:rPr>
      </w:pPr>
      <w:r w:rsidRPr="00E1199C">
        <w:rPr>
          <w:rFonts w:cstheme="minorHAnsi"/>
          <w:b/>
          <w:bCs/>
          <w:color w:val="000000" w:themeColor="text1"/>
          <w:sz w:val="24"/>
          <w:szCs w:val="24"/>
        </w:rPr>
        <w:t xml:space="preserve">Response: </w:t>
      </w:r>
      <w:r w:rsidRPr="00E1199C">
        <w:rPr>
          <w:rFonts w:cstheme="minorHAnsi"/>
          <w:color w:val="000000" w:themeColor="text1"/>
          <w:sz w:val="24"/>
          <w:szCs w:val="24"/>
        </w:rPr>
        <w:t>The Judicial Council has addressed whether replacements delegates can be elected:</w:t>
      </w:r>
    </w:p>
    <w:p w14:paraId="249AFF30" w14:textId="311BEAB4" w:rsidR="006D2F23" w:rsidRPr="00E1199C" w:rsidRDefault="00000000" w:rsidP="00A56E3C">
      <w:pPr>
        <w:pStyle w:val="ListParagraph"/>
        <w:rPr>
          <w:rFonts w:cstheme="minorHAnsi"/>
          <w:color w:val="000000" w:themeColor="text1"/>
          <w:sz w:val="24"/>
          <w:szCs w:val="24"/>
        </w:rPr>
      </w:pPr>
      <w:hyperlink r:id="rId10" w:history="1">
        <w:r w:rsidR="00A56E3C" w:rsidRPr="00E1199C">
          <w:rPr>
            <w:rStyle w:val="Hyperlink"/>
            <w:rFonts w:cstheme="minorHAnsi"/>
            <w:color w:val="000000" w:themeColor="text1"/>
            <w:sz w:val="24"/>
            <w:szCs w:val="24"/>
          </w:rPr>
          <w:t>https://www.resourceumc.org/en/churchwide/judicial-council/judicial-council-decision-home/judicial-decisions/judicial-council-decision-1472</w:t>
        </w:r>
      </w:hyperlink>
      <w:r w:rsidR="00A56E3C" w:rsidRPr="00E1199C">
        <w:rPr>
          <w:rFonts w:cstheme="minorHAnsi"/>
          <w:color w:val="000000" w:themeColor="text1"/>
          <w:sz w:val="24"/>
          <w:szCs w:val="24"/>
        </w:rPr>
        <w:t xml:space="preserve"> </w:t>
      </w:r>
    </w:p>
    <w:p w14:paraId="2B30BEB7" w14:textId="3414F75B" w:rsidR="00A56E3C" w:rsidRDefault="00A56E3C" w:rsidP="00A56E3C">
      <w:pPr>
        <w:pStyle w:val="ListParagraph"/>
        <w:rPr>
          <w:rFonts w:cstheme="minorHAnsi"/>
          <w:color w:val="000000" w:themeColor="text1"/>
          <w:sz w:val="24"/>
          <w:szCs w:val="24"/>
        </w:rPr>
      </w:pPr>
      <w:r w:rsidRPr="00E1199C">
        <w:rPr>
          <w:rFonts w:cstheme="minorHAnsi"/>
          <w:color w:val="000000" w:themeColor="text1"/>
          <w:sz w:val="24"/>
          <w:szCs w:val="24"/>
        </w:rPr>
        <w:t xml:space="preserve">From the Decision: </w:t>
      </w:r>
      <w:r w:rsidR="00EE4AEA" w:rsidRPr="00E1199C">
        <w:rPr>
          <w:rFonts w:cstheme="minorHAnsi"/>
          <w:color w:val="000000" w:themeColor="text1"/>
          <w:sz w:val="24"/>
          <w:szCs w:val="24"/>
        </w:rPr>
        <w:t>“</w:t>
      </w:r>
      <w:r w:rsidRPr="00E1199C">
        <w:rPr>
          <w:rFonts w:cstheme="minorHAnsi"/>
          <w:color w:val="000000" w:themeColor="text1"/>
          <w:sz w:val="24"/>
          <w:szCs w:val="24"/>
        </w:rPr>
        <w:t>If a delegate’s status as clergy or lay has changed since the election, the person is disqualified from serving as delegate and must be declared ineligible, and the vacancy in the General Conference delegation may be filled by electing a new delegate if the vacancy cannot be filled with reserve delegates.</w:t>
      </w:r>
      <w:r w:rsidR="00EE4AEA" w:rsidRPr="00E1199C">
        <w:rPr>
          <w:rFonts w:cstheme="minorHAnsi"/>
          <w:color w:val="000000" w:themeColor="text1"/>
          <w:sz w:val="24"/>
          <w:szCs w:val="24"/>
        </w:rPr>
        <w:t>”</w:t>
      </w:r>
    </w:p>
    <w:p w14:paraId="4342EB2F" w14:textId="47EA3660" w:rsidR="00DE062C" w:rsidRDefault="00DE062C" w:rsidP="00A56E3C">
      <w:pPr>
        <w:pStyle w:val="ListParagraph"/>
        <w:rPr>
          <w:rFonts w:cstheme="minorHAnsi"/>
          <w:color w:val="000000" w:themeColor="text1"/>
          <w:sz w:val="24"/>
          <w:szCs w:val="24"/>
        </w:rPr>
      </w:pPr>
      <w:proofErr w:type="spellStart"/>
      <w:r w:rsidRPr="00DE062C">
        <w:rPr>
          <w:rFonts w:cstheme="minorHAnsi"/>
          <w:b/>
          <w:bCs/>
          <w:color w:val="000000" w:themeColor="text1"/>
          <w:sz w:val="24"/>
          <w:szCs w:val="24"/>
        </w:rPr>
        <w:t>Jibu</w:t>
      </w:r>
      <w:proofErr w:type="spellEnd"/>
      <w:r w:rsidRPr="00DE062C">
        <w:rPr>
          <w:rFonts w:cstheme="minorHAnsi"/>
          <w:b/>
          <w:bCs/>
          <w:color w:val="000000" w:themeColor="text1"/>
          <w:sz w:val="24"/>
          <w:szCs w:val="24"/>
        </w:rPr>
        <w:t xml:space="preserve">: </w:t>
      </w:r>
      <w:r w:rsidRPr="004F273A">
        <w:rPr>
          <w:rFonts w:cstheme="minorHAnsi"/>
          <w:i/>
          <w:iCs/>
          <w:color w:val="000000" w:themeColor="text1"/>
          <w:sz w:val="24"/>
          <w:szCs w:val="24"/>
        </w:rPr>
        <w:t xml:space="preserve">Baraza la </w:t>
      </w:r>
      <w:proofErr w:type="spellStart"/>
      <w:r w:rsidRPr="004F273A">
        <w:rPr>
          <w:rFonts w:cstheme="minorHAnsi"/>
          <w:i/>
          <w:iCs/>
          <w:color w:val="000000" w:themeColor="text1"/>
          <w:sz w:val="24"/>
          <w:szCs w:val="24"/>
        </w:rPr>
        <w:t>mahak</w:t>
      </w:r>
      <w:r w:rsidR="004F273A" w:rsidRPr="004F273A">
        <w:rPr>
          <w:rFonts w:cstheme="minorHAnsi"/>
          <w:i/>
          <w:iCs/>
          <w:color w:val="000000" w:themeColor="text1"/>
          <w:sz w:val="24"/>
          <w:szCs w:val="24"/>
        </w:rPr>
        <w:t>a</w:t>
      </w:r>
      <w:r w:rsidRPr="004F273A">
        <w:rPr>
          <w:rFonts w:cstheme="minorHAnsi"/>
          <w:i/>
          <w:iCs/>
          <w:color w:val="000000" w:themeColor="text1"/>
          <w:sz w:val="24"/>
          <w:szCs w:val="24"/>
        </w:rPr>
        <w:t>ma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liliongea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juu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uchaguo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kubadirish</w:t>
      </w:r>
      <w:r w:rsidR="004F273A" w:rsidRPr="004F273A">
        <w:rPr>
          <w:rFonts w:cstheme="minorHAnsi"/>
          <w:i/>
          <w:iCs/>
          <w:color w:val="000000" w:themeColor="text1"/>
          <w:sz w:val="24"/>
          <w:szCs w:val="24"/>
        </w:rPr>
        <w:t>w</w:t>
      </w:r>
      <w:r w:rsidRPr="004F273A">
        <w:rPr>
          <w:rFonts w:cstheme="minorHAnsi"/>
          <w:i/>
          <w:iCs/>
          <w:color w:val="000000" w:themeColor="text1"/>
          <w:sz w:val="24"/>
          <w:szCs w:val="24"/>
        </w:rPr>
        <w:t>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wajumbe</w:t>
      </w:r>
      <w:proofErr w:type="spellEnd"/>
      <w:r w:rsidRPr="004F273A">
        <w:rPr>
          <w:rFonts w:cstheme="minorHAnsi"/>
          <w:i/>
          <w:iCs/>
          <w:color w:val="000000" w:themeColor="text1"/>
          <w:sz w:val="24"/>
          <w:szCs w:val="24"/>
        </w:rPr>
        <w:t>:</w:t>
      </w:r>
    </w:p>
    <w:p w14:paraId="75060907" w14:textId="77777777" w:rsidR="00DE062C" w:rsidRPr="00E1199C" w:rsidRDefault="00000000" w:rsidP="00DE062C">
      <w:pPr>
        <w:pStyle w:val="ListParagraph"/>
        <w:rPr>
          <w:rFonts w:cstheme="minorHAnsi"/>
          <w:color w:val="000000" w:themeColor="text1"/>
          <w:sz w:val="24"/>
          <w:szCs w:val="24"/>
        </w:rPr>
      </w:pPr>
      <w:hyperlink r:id="rId11" w:history="1">
        <w:r w:rsidR="00DE062C" w:rsidRPr="00E1199C">
          <w:rPr>
            <w:rStyle w:val="Hyperlink"/>
            <w:rFonts w:cstheme="minorHAnsi"/>
            <w:color w:val="000000" w:themeColor="text1"/>
            <w:sz w:val="24"/>
            <w:szCs w:val="24"/>
          </w:rPr>
          <w:t>https://www.resourceumc.org/en/churchwide/judicial-council/judicial-council-decision-home/judicial-decisions/judicial-council-decision-1472</w:t>
        </w:r>
      </w:hyperlink>
      <w:r w:rsidR="00DE062C" w:rsidRPr="00E1199C">
        <w:rPr>
          <w:rFonts w:cstheme="minorHAnsi"/>
          <w:color w:val="000000" w:themeColor="text1"/>
          <w:sz w:val="24"/>
          <w:szCs w:val="24"/>
        </w:rPr>
        <w:t xml:space="preserve"> </w:t>
      </w:r>
    </w:p>
    <w:p w14:paraId="5718FF46" w14:textId="64D2DBBC" w:rsidR="00DE062C" w:rsidRPr="004F273A" w:rsidRDefault="00DE062C" w:rsidP="00A56E3C">
      <w:pPr>
        <w:pStyle w:val="ListParagraph"/>
        <w:rPr>
          <w:rFonts w:cstheme="minorHAnsi"/>
          <w:i/>
          <w:iCs/>
          <w:color w:val="000000" w:themeColor="text1"/>
          <w:sz w:val="24"/>
          <w:szCs w:val="24"/>
        </w:rPr>
      </w:pPr>
      <w:proofErr w:type="spellStart"/>
      <w:r w:rsidRPr="004F273A">
        <w:rPr>
          <w:rFonts w:cstheme="minorHAnsi"/>
          <w:i/>
          <w:iCs/>
          <w:color w:val="000000" w:themeColor="text1"/>
          <w:sz w:val="24"/>
          <w:szCs w:val="24"/>
        </w:rPr>
        <w:t>Kulingana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uamuzi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wao</w:t>
      </w:r>
      <w:proofErr w:type="spellEnd"/>
      <w:r w:rsidRPr="004F273A">
        <w:rPr>
          <w:rFonts w:cstheme="minorHAnsi"/>
          <w:i/>
          <w:iCs/>
          <w:color w:val="000000" w:themeColor="text1"/>
          <w:sz w:val="24"/>
          <w:szCs w:val="24"/>
        </w:rPr>
        <w:t>: “</w:t>
      </w:r>
      <w:proofErr w:type="spellStart"/>
      <w:r w:rsidRPr="004F273A">
        <w:rPr>
          <w:rFonts w:cstheme="minorHAnsi"/>
          <w:i/>
          <w:iCs/>
          <w:color w:val="000000" w:themeColor="text1"/>
          <w:sz w:val="24"/>
          <w:szCs w:val="24"/>
        </w:rPr>
        <w:t>ikiwa</w:t>
      </w:r>
      <w:proofErr w:type="spellEnd"/>
      <w:r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hali</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ya</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mjumbe</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wa</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kasisi</w:t>
      </w:r>
      <w:proofErr w:type="spellEnd"/>
      <w:r w:rsidR="00490C9D" w:rsidRPr="004F273A">
        <w:rPr>
          <w:rFonts w:cstheme="minorHAnsi"/>
          <w:i/>
          <w:iCs/>
          <w:color w:val="000000" w:themeColor="text1"/>
          <w:sz w:val="24"/>
          <w:szCs w:val="24"/>
        </w:rPr>
        <w:t xml:space="preserve"> au lei </w:t>
      </w:r>
      <w:proofErr w:type="spellStart"/>
      <w:r w:rsidR="00490C9D" w:rsidRPr="004F273A">
        <w:rPr>
          <w:rFonts w:cstheme="minorHAnsi"/>
          <w:i/>
          <w:iCs/>
          <w:color w:val="000000" w:themeColor="text1"/>
          <w:sz w:val="24"/>
          <w:szCs w:val="24"/>
        </w:rPr>
        <w:t>imegeuka</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hadi</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wakati</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alipochaguliwa</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huyo</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mjumbe</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amenyimwa</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sifa</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ya</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kuendelea</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kuwa</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mjumbe</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na</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anatangwaza</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kutostahiki</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na</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nafasi</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hiyo</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ya</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kuwa</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mjumbe</w:t>
      </w:r>
      <w:proofErr w:type="spellEnd"/>
      <w:r w:rsidR="00490C9D" w:rsidRPr="004F273A">
        <w:rPr>
          <w:rFonts w:cstheme="minorHAnsi"/>
          <w:i/>
          <w:iCs/>
          <w:color w:val="000000" w:themeColor="text1"/>
          <w:sz w:val="24"/>
          <w:szCs w:val="24"/>
        </w:rPr>
        <w:t xml:space="preserve"> ka </w:t>
      </w:r>
      <w:proofErr w:type="spellStart"/>
      <w:r w:rsidR="00490C9D" w:rsidRPr="004F273A">
        <w:rPr>
          <w:rFonts w:cstheme="minorHAnsi"/>
          <w:i/>
          <w:iCs/>
          <w:color w:val="000000" w:themeColor="text1"/>
          <w:sz w:val="24"/>
          <w:szCs w:val="24"/>
        </w:rPr>
        <w:t>konfaranza</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kuu</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inaweza</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kujazwa</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na</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uchaguo</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wa</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mjumbe</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mpya</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ikiwa</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ahitajazwa</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na</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mjumbe</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wa</w:t>
      </w:r>
      <w:proofErr w:type="spellEnd"/>
      <w:r w:rsidR="00490C9D" w:rsidRPr="004F273A">
        <w:rPr>
          <w:rFonts w:cstheme="minorHAnsi"/>
          <w:i/>
          <w:iCs/>
          <w:color w:val="000000" w:themeColor="text1"/>
          <w:sz w:val="24"/>
          <w:szCs w:val="24"/>
        </w:rPr>
        <w:t xml:space="preserve"> </w:t>
      </w:r>
      <w:proofErr w:type="spellStart"/>
      <w:r w:rsidR="00490C9D" w:rsidRPr="004F273A">
        <w:rPr>
          <w:rFonts w:cstheme="minorHAnsi"/>
          <w:i/>
          <w:iCs/>
          <w:color w:val="000000" w:themeColor="text1"/>
          <w:sz w:val="24"/>
          <w:szCs w:val="24"/>
        </w:rPr>
        <w:t>kuhifadhi</w:t>
      </w:r>
      <w:proofErr w:type="spellEnd"/>
      <w:r w:rsidR="00490C9D" w:rsidRPr="004F273A">
        <w:rPr>
          <w:rFonts w:cstheme="minorHAnsi"/>
          <w:i/>
          <w:iCs/>
          <w:color w:val="000000" w:themeColor="text1"/>
          <w:sz w:val="24"/>
          <w:szCs w:val="24"/>
        </w:rPr>
        <w:t>.”</w:t>
      </w:r>
    </w:p>
    <w:p w14:paraId="071A9BA6" w14:textId="75A26506" w:rsidR="001D5372" w:rsidRDefault="001D5372" w:rsidP="001D5372">
      <w:pPr>
        <w:pStyle w:val="ListParagraph"/>
        <w:numPr>
          <w:ilvl w:val="0"/>
          <w:numId w:val="2"/>
        </w:numPr>
        <w:rPr>
          <w:rFonts w:cstheme="minorHAnsi"/>
          <w:color w:val="000000" w:themeColor="text1"/>
          <w:sz w:val="24"/>
          <w:szCs w:val="24"/>
        </w:rPr>
      </w:pPr>
      <w:r w:rsidRPr="00E1199C">
        <w:rPr>
          <w:rFonts w:cstheme="minorHAnsi"/>
          <w:color w:val="000000" w:themeColor="text1"/>
          <w:sz w:val="24"/>
          <w:szCs w:val="24"/>
        </w:rPr>
        <w:t>Is there a possibility that the “Africa Plan</w:t>
      </w:r>
      <w:r w:rsidR="002B60F4" w:rsidRPr="00E1199C">
        <w:rPr>
          <w:rFonts w:cstheme="minorHAnsi"/>
          <w:color w:val="000000" w:themeColor="text1"/>
          <w:sz w:val="24"/>
          <w:szCs w:val="24"/>
        </w:rPr>
        <w:t>”</w:t>
      </w:r>
      <w:r w:rsidRPr="00E1199C">
        <w:rPr>
          <w:rFonts w:cstheme="minorHAnsi"/>
          <w:color w:val="000000" w:themeColor="text1"/>
          <w:sz w:val="24"/>
          <w:szCs w:val="24"/>
        </w:rPr>
        <w:t xml:space="preserve"> approved in 2016 GC is put on hold?</w:t>
      </w:r>
    </w:p>
    <w:p w14:paraId="335BFA58" w14:textId="730F5A15" w:rsidR="00490C9D" w:rsidRPr="004F273A" w:rsidRDefault="00490C9D" w:rsidP="00490C9D">
      <w:pPr>
        <w:pStyle w:val="ListParagraph"/>
        <w:rPr>
          <w:rFonts w:cstheme="minorHAnsi"/>
          <w:i/>
          <w:iCs/>
          <w:color w:val="000000" w:themeColor="text1"/>
          <w:sz w:val="24"/>
          <w:szCs w:val="24"/>
        </w:rPr>
      </w:pPr>
      <w:proofErr w:type="spellStart"/>
      <w:r w:rsidRPr="004F273A">
        <w:rPr>
          <w:rFonts w:cstheme="minorHAnsi"/>
          <w:i/>
          <w:iCs/>
          <w:color w:val="000000" w:themeColor="text1"/>
          <w:sz w:val="24"/>
          <w:szCs w:val="24"/>
        </w:rPr>
        <w:t>Inaweza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hati</w:t>
      </w:r>
      <w:proofErr w:type="spellEnd"/>
      <w:r w:rsidRPr="004F273A">
        <w:rPr>
          <w:rFonts w:cstheme="minorHAnsi"/>
          <w:i/>
          <w:iCs/>
          <w:color w:val="000000" w:themeColor="text1"/>
          <w:sz w:val="24"/>
          <w:szCs w:val="24"/>
        </w:rPr>
        <w:t xml:space="preserve"> ule “</w:t>
      </w:r>
      <w:proofErr w:type="spellStart"/>
      <w:r w:rsidRPr="004F273A">
        <w:rPr>
          <w:rFonts w:cstheme="minorHAnsi"/>
          <w:i/>
          <w:iCs/>
          <w:color w:val="000000" w:themeColor="text1"/>
          <w:sz w:val="24"/>
          <w:szCs w:val="24"/>
        </w:rPr>
        <w:t>mpango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Afrika” </w:t>
      </w:r>
      <w:proofErr w:type="spellStart"/>
      <w:r w:rsidRPr="004F273A">
        <w:rPr>
          <w:rFonts w:cstheme="minorHAnsi"/>
          <w:i/>
          <w:iCs/>
          <w:color w:val="000000" w:themeColor="text1"/>
          <w:sz w:val="24"/>
          <w:szCs w:val="24"/>
        </w:rPr>
        <w:t>uliopitishwa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konfaranza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2016 </w:t>
      </w:r>
      <w:proofErr w:type="spellStart"/>
      <w:r w:rsidRPr="004F273A">
        <w:rPr>
          <w:rFonts w:cstheme="minorHAnsi"/>
          <w:i/>
          <w:iCs/>
          <w:color w:val="000000" w:themeColor="text1"/>
          <w:sz w:val="24"/>
          <w:szCs w:val="24"/>
        </w:rPr>
        <w:t>kuendelea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kusimamishwa</w:t>
      </w:r>
      <w:proofErr w:type="spellEnd"/>
      <w:r w:rsidRPr="004F273A">
        <w:rPr>
          <w:rFonts w:cstheme="minorHAnsi"/>
          <w:i/>
          <w:iCs/>
          <w:color w:val="000000" w:themeColor="text1"/>
          <w:sz w:val="24"/>
          <w:szCs w:val="24"/>
        </w:rPr>
        <w:t>?</w:t>
      </w:r>
    </w:p>
    <w:p w14:paraId="263550E3" w14:textId="77777777" w:rsidR="00650552" w:rsidRDefault="00650552" w:rsidP="00650552">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r w:rsidRPr="00E1199C">
        <w:rPr>
          <w:rFonts w:cstheme="minorHAnsi"/>
          <w:color w:val="000000" w:themeColor="text1"/>
          <w:sz w:val="24"/>
          <w:szCs w:val="24"/>
        </w:rPr>
        <w:t>The General Conference would have to decide to delay it or modify it in some way.</w:t>
      </w:r>
    </w:p>
    <w:p w14:paraId="2447C353" w14:textId="4071DDB7" w:rsidR="00490C9D" w:rsidRPr="00E1199C" w:rsidRDefault="00490C9D" w:rsidP="00650552">
      <w:pPr>
        <w:pStyle w:val="ListParagraph"/>
        <w:rPr>
          <w:rFonts w:cstheme="minorHAnsi"/>
          <w:color w:val="000000" w:themeColor="text1"/>
          <w:sz w:val="24"/>
          <w:szCs w:val="24"/>
        </w:rPr>
      </w:pPr>
      <w:proofErr w:type="spellStart"/>
      <w:r>
        <w:rPr>
          <w:rFonts w:cstheme="minorHAnsi"/>
          <w:b/>
          <w:bCs/>
          <w:color w:val="000000" w:themeColor="text1"/>
          <w:sz w:val="24"/>
          <w:szCs w:val="24"/>
        </w:rPr>
        <w:t>Jibu</w:t>
      </w:r>
      <w:proofErr w:type="spellEnd"/>
      <w:r>
        <w:rPr>
          <w:rFonts w:cstheme="minorHAnsi"/>
          <w:b/>
          <w:bCs/>
          <w:color w:val="000000" w:themeColor="text1"/>
          <w:sz w:val="24"/>
          <w:szCs w:val="24"/>
        </w:rPr>
        <w:t>:</w:t>
      </w:r>
      <w:r>
        <w:rPr>
          <w:rFonts w:cstheme="minorHAnsi"/>
          <w:color w:val="000000" w:themeColor="text1"/>
          <w:sz w:val="24"/>
          <w:szCs w:val="24"/>
        </w:rPr>
        <w:t xml:space="preserve"> </w:t>
      </w:r>
      <w:proofErr w:type="spellStart"/>
      <w:r w:rsidRPr="004F273A">
        <w:rPr>
          <w:rFonts w:cstheme="minorHAnsi"/>
          <w:i/>
          <w:iCs/>
          <w:color w:val="000000" w:themeColor="text1"/>
          <w:sz w:val="24"/>
          <w:szCs w:val="24"/>
        </w:rPr>
        <w:t>Konfaransa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inapaswa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kuamua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kama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itaendelea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kuweka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mshiko</w:t>
      </w:r>
      <w:proofErr w:type="spellEnd"/>
      <w:r w:rsidRPr="004F273A">
        <w:rPr>
          <w:rFonts w:cstheme="minorHAnsi"/>
          <w:i/>
          <w:iCs/>
          <w:color w:val="000000" w:themeColor="text1"/>
          <w:sz w:val="24"/>
          <w:szCs w:val="24"/>
        </w:rPr>
        <w:t xml:space="preserve"> au </w:t>
      </w:r>
      <w:proofErr w:type="spellStart"/>
      <w:r w:rsidRPr="004F273A">
        <w:rPr>
          <w:rFonts w:cstheme="minorHAnsi"/>
          <w:i/>
          <w:iCs/>
          <w:color w:val="000000" w:themeColor="text1"/>
          <w:sz w:val="24"/>
          <w:szCs w:val="24"/>
        </w:rPr>
        <w:t>kurekebisha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njia</w:t>
      </w:r>
      <w:proofErr w:type="spellEnd"/>
      <w:r w:rsidRPr="004F273A">
        <w:rPr>
          <w:rFonts w:cstheme="minorHAnsi"/>
          <w:i/>
          <w:iCs/>
          <w:color w:val="000000" w:themeColor="text1"/>
          <w:sz w:val="24"/>
          <w:szCs w:val="24"/>
        </w:rPr>
        <w:t xml:space="preserve"> Fulani.</w:t>
      </w:r>
      <w:r>
        <w:rPr>
          <w:rFonts w:cstheme="minorHAnsi"/>
          <w:color w:val="000000" w:themeColor="text1"/>
          <w:sz w:val="24"/>
          <w:szCs w:val="24"/>
        </w:rPr>
        <w:t xml:space="preserve"> </w:t>
      </w:r>
    </w:p>
    <w:p w14:paraId="2D240A3E" w14:textId="0369B680" w:rsidR="00435A82" w:rsidRDefault="001D5372" w:rsidP="00435A82">
      <w:pPr>
        <w:pStyle w:val="ListParagraph"/>
        <w:numPr>
          <w:ilvl w:val="0"/>
          <w:numId w:val="2"/>
        </w:numPr>
        <w:rPr>
          <w:rFonts w:cstheme="minorHAnsi"/>
          <w:color w:val="000000" w:themeColor="text1"/>
          <w:sz w:val="24"/>
          <w:szCs w:val="24"/>
        </w:rPr>
      </w:pPr>
      <w:r w:rsidRPr="00E1199C">
        <w:rPr>
          <w:rFonts w:cstheme="minorHAnsi"/>
          <w:color w:val="000000" w:themeColor="text1"/>
          <w:sz w:val="24"/>
          <w:szCs w:val="24"/>
        </w:rPr>
        <w:t>Is there a chance that the 5 vacant positions of the bishops in Africa will not be filled come 2024 because of the declining support being rendered on the 20 already existing bishops</w:t>
      </w:r>
      <w:r w:rsidR="002A13F6">
        <w:rPr>
          <w:rFonts w:cstheme="minorHAnsi"/>
          <w:color w:val="000000" w:themeColor="text1"/>
          <w:sz w:val="24"/>
          <w:szCs w:val="24"/>
        </w:rPr>
        <w:t>?</w:t>
      </w:r>
    </w:p>
    <w:p w14:paraId="7CEDCE24" w14:textId="27D1A603" w:rsidR="00490C9D" w:rsidRPr="004F273A" w:rsidRDefault="00490C9D" w:rsidP="00490C9D">
      <w:pPr>
        <w:pStyle w:val="ListParagraph"/>
        <w:rPr>
          <w:rFonts w:cstheme="minorHAnsi"/>
          <w:i/>
          <w:iCs/>
          <w:color w:val="000000" w:themeColor="text1"/>
          <w:sz w:val="24"/>
          <w:szCs w:val="24"/>
        </w:rPr>
      </w:pPr>
      <w:proofErr w:type="spellStart"/>
      <w:r w:rsidRPr="004F273A">
        <w:rPr>
          <w:rFonts w:cstheme="minorHAnsi"/>
          <w:i/>
          <w:iCs/>
          <w:color w:val="000000" w:themeColor="text1"/>
          <w:sz w:val="24"/>
          <w:szCs w:val="24"/>
        </w:rPr>
        <w:t>Kunawezekana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hati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nafasi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tano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zilizopo</w:t>
      </w:r>
      <w:proofErr w:type="spellEnd"/>
      <w:r w:rsidRPr="004F273A">
        <w:rPr>
          <w:rFonts w:cstheme="minorHAnsi"/>
          <w:i/>
          <w:iCs/>
          <w:color w:val="000000" w:themeColor="text1"/>
          <w:sz w:val="24"/>
          <w:szCs w:val="24"/>
        </w:rPr>
        <w:t xml:space="preserve"> za </w:t>
      </w:r>
      <w:proofErr w:type="spellStart"/>
      <w:r w:rsidRPr="004F273A">
        <w:rPr>
          <w:rFonts w:cstheme="minorHAnsi"/>
          <w:i/>
          <w:iCs/>
          <w:color w:val="000000" w:themeColor="text1"/>
          <w:sz w:val="24"/>
          <w:szCs w:val="24"/>
        </w:rPr>
        <w:t>askofu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kiafrika</w:t>
      </w:r>
      <w:proofErr w:type="spellEnd"/>
      <w:r w:rsidRPr="004F273A">
        <w:rPr>
          <w:rFonts w:cstheme="minorHAnsi"/>
          <w:i/>
          <w:iCs/>
          <w:color w:val="000000" w:themeColor="text1"/>
          <w:sz w:val="24"/>
          <w:szCs w:val="24"/>
        </w:rPr>
        <w:t xml:space="preserve"> </w:t>
      </w:r>
      <w:proofErr w:type="spellStart"/>
      <w:r w:rsidR="003C3189" w:rsidRPr="004F273A">
        <w:rPr>
          <w:rFonts w:cstheme="minorHAnsi"/>
          <w:i/>
          <w:iCs/>
          <w:color w:val="000000" w:themeColor="text1"/>
          <w:sz w:val="24"/>
          <w:szCs w:val="24"/>
        </w:rPr>
        <w:t>hazitajazwa</w:t>
      </w:r>
      <w:proofErr w:type="spellEnd"/>
      <w:r w:rsidR="003C3189" w:rsidRPr="004F273A">
        <w:rPr>
          <w:rFonts w:cstheme="minorHAnsi"/>
          <w:i/>
          <w:iCs/>
          <w:color w:val="000000" w:themeColor="text1"/>
          <w:sz w:val="24"/>
          <w:szCs w:val="24"/>
        </w:rPr>
        <w:t xml:space="preserve"> </w:t>
      </w:r>
      <w:proofErr w:type="spellStart"/>
      <w:r w:rsidR="003C3189" w:rsidRPr="004F273A">
        <w:rPr>
          <w:rFonts w:cstheme="minorHAnsi"/>
          <w:i/>
          <w:iCs/>
          <w:color w:val="000000" w:themeColor="text1"/>
          <w:sz w:val="24"/>
          <w:szCs w:val="24"/>
        </w:rPr>
        <w:t>m</w:t>
      </w:r>
      <w:r w:rsidR="004F273A" w:rsidRPr="004F273A">
        <w:rPr>
          <w:rFonts w:cstheme="minorHAnsi"/>
          <w:i/>
          <w:iCs/>
          <w:color w:val="000000" w:themeColor="text1"/>
          <w:sz w:val="24"/>
          <w:szCs w:val="24"/>
        </w:rPr>
        <w:t>w</w:t>
      </w:r>
      <w:r w:rsidR="003C3189" w:rsidRPr="004F273A">
        <w:rPr>
          <w:rFonts w:cstheme="minorHAnsi"/>
          <w:i/>
          <w:iCs/>
          <w:color w:val="000000" w:themeColor="text1"/>
          <w:sz w:val="24"/>
          <w:szCs w:val="24"/>
        </w:rPr>
        <w:t>aka</w:t>
      </w:r>
      <w:proofErr w:type="spellEnd"/>
      <w:r w:rsidR="003C3189" w:rsidRPr="004F273A">
        <w:rPr>
          <w:rFonts w:cstheme="minorHAnsi"/>
          <w:i/>
          <w:iCs/>
          <w:color w:val="000000" w:themeColor="text1"/>
          <w:sz w:val="24"/>
          <w:szCs w:val="24"/>
        </w:rPr>
        <w:t xml:space="preserve"> </w:t>
      </w:r>
      <w:proofErr w:type="spellStart"/>
      <w:r w:rsidR="003C3189" w:rsidRPr="004F273A">
        <w:rPr>
          <w:rFonts w:cstheme="minorHAnsi"/>
          <w:i/>
          <w:iCs/>
          <w:color w:val="000000" w:themeColor="text1"/>
          <w:sz w:val="24"/>
          <w:szCs w:val="24"/>
        </w:rPr>
        <w:t>ujao</w:t>
      </w:r>
      <w:proofErr w:type="spellEnd"/>
      <w:r w:rsidR="003C3189" w:rsidRPr="004F273A">
        <w:rPr>
          <w:rFonts w:cstheme="minorHAnsi"/>
          <w:i/>
          <w:iCs/>
          <w:color w:val="000000" w:themeColor="text1"/>
          <w:sz w:val="24"/>
          <w:szCs w:val="24"/>
        </w:rPr>
        <w:t xml:space="preserve"> </w:t>
      </w:r>
      <w:proofErr w:type="spellStart"/>
      <w:r w:rsidR="003C3189" w:rsidRPr="004F273A">
        <w:rPr>
          <w:rFonts w:cstheme="minorHAnsi"/>
          <w:i/>
          <w:iCs/>
          <w:color w:val="000000" w:themeColor="text1"/>
          <w:sz w:val="24"/>
          <w:szCs w:val="24"/>
        </w:rPr>
        <w:t>wa</w:t>
      </w:r>
      <w:proofErr w:type="spellEnd"/>
      <w:r w:rsidR="003C3189" w:rsidRPr="004F273A">
        <w:rPr>
          <w:rFonts w:cstheme="minorHAnsi"/>
          <w:i/>
          <w:iCs/>
          <w:color w:val="000000" w:themeColor="text1"/>
          <w:sz w:val="24"/>
          <w:szCs w:val="24"/>
        </w:rPr>
        <w:t xml:space="preserve"> 2024 </w:t>
      </w:r>
      <w:proofErr w:type="spellStart"/>
      <w:r w:rsidR="003C3189" w:rsidRPr="004F273A">
        <w:rPr>
          <w:rFonts w:cstheme="minorHAnsi"/>
          <w:i/>
          <w:iCs/>
          <w:color w:val="000000" w:themeColor="text1"/>
          <w:sz w:val="24"/>
          <w:szCs w:val="24"/>
        </w:rPr>
        <w:t>sababu</w:t>
      </w:r>
      <w:proofErr w:type="spellEnd"/>
      <w:r w:rsidR="003C3189" w:rsidRPr="004F273A">
        <w:rPr>
          <w:rFonts w:cstheme="minorHAnsi"/>
          <w:i/>
          <w:iCs/>
          <w:color w:val="000000" w:themeColor="text1"/>
          <w:sz w:val="24"/>
          <w:szCs w:val="24"/>
        </w:rPr>
        <w:t xml:space="preserve"> </w:t>
      </w:r>
      <w:proofErr w:type="spellStart"/>
      <w:r w:rsidR="003C3189" w:rsidRPr="004F273A">
        <w:rPr>
          <w:rFonts w:cstheme="minorHAnsi"/>
          <w:i/>
          <w:iCs/>
          <w:color w:val="000000" w:themeColor="text1"/>
          <w:sz w:val="24"/>
          <w:szCs w:val="24"/>
        </w:rPr>
        <w:t>ya</w:t>
      </w:r>
      <w:proofErr w:type="spellEnd"/>
      <w:r w:rsidR="003C3189" w:rsidRPr="004F273A">
        <w:rPr>
          <w:rFonts w:cstheme="minorHAnsi"/>
          <w:i/>
          <w:iCs/>
          <w:color w:val="000000" w:themeColor="text1"/>
          <w:sz w:val="24"/>
          <w:szCs w:val="24"/>
        </w:rPr>
        <w:t xml:space="preserve"> </w:t>
      </w:r>
      <w:proofErr w:type="spellStart"/>
      <w:r w:rsidR="003C3189" w:rsidRPr="004F273A">
        <w:rPr>
          <w:rFonts w:cstheme="minorHAnsi"/>
          <w:i/>
          <w:iCs/>
          <w:color w:val="000000" w:themeColor="text1"/>
          <w:sz w:val="24"/>
          <w:szCs w:val="24"/>
        </w:rPr>
        <w:t>msaada</w:t>
      </w:r>
      <w:proofErr w:type="spellEnd"/>
      <w:r w:rsidR="003C3189" w:rsidRPr="004F273A">
        <w:rPr>
          <w:rFonts w:cstheme="minorHAnsi"/>
          <w:i/>
          <w:iCs/>
          <w:color w:val="000000" w:themeColor="text1"/>
          <w:sz w:val="24"/>
          <w:szCs w:val="24"/>
        </w:rPr>
        <w:t xml:space="preserve"> </w:t>
      </w:r>
      <w:proofErr w:type="spellStart"/>
      <w:r w:rsidR="003C3189" w:rsidRPr="004F273A">
        <w:rPr>
          <w:rFonts w:cstheme="minorHAnsi"/>
          <w:i/>
          <w:iCs/>
          <w:color w:val="000000" w:themeColor="text1"/>
          <w:sz w:val="24"/>
          <w:szCs w:val="24"/>
        </w:rPr>
        <w:t>unaondelea</w:t>
      </w:r>
      <w:proofErr w:type="spellEnd"/>
      <w:r w:rsidR="003C3189" w:rsidRPr="004F273A">
        <w:rPr>
          <w:rFonts w:cstheme="minorHAnsi"/>
          <w:i/>
          <w:iCs/>
          <w:color w:val="000000" w:themeColor="text1"/>
          <w:sz w:val="24"/>
          <w:szCs w:val="24"/>
        </w:rPr>
        <w:t xml:space="preserve"> </w:t>
      </w:r>
      <w:proofErr w:type="spellStart"/>
      <w:r w:rsidR="003C3189" w:rsidRPr="004F273A">
        <w:rPr>
          <w:rFonts w:cstheme="minorHAnsi"/>
          <w:i/>
          <w:iCs/>
          <w:color w:val="000000" w:themeColor="text1"/>
          <w:sz w:val="24"/>
          <w:szCs w:val="24"/>
        </w:rPr>
        <w:t>k</w:t>
      </w:r>
      <w:r w:rsidR="004F273A" w:rsidRPr="004F273A">
        <w:rPr>
          <w:rFonts w:cstheme="minorHAnsi"/>
          <w:i/>
          <w:iCs/>
          <w:color w:val="000000" w:themeColor="text1"/>
          <w:sz w:val="24"/>
          <w:szCs w:val="24"/>
        </w:rPr>
        <w:t>u</w:t>
      </w:r>
      <w:r w:rsidR="003C3189" w:rsidRPr="004F273A">
        <w:rPr>
          <w:rFonts w:cstheme="minorHAnsi"/>
          <w:i/>
          <w:iCs/>
          <w:color w:val="000000" w:themeColor="text1"/>
          <w:sz w:val="24"/>
          <w:szCs w:val="24"/>
        </w:rPr>
        <w:t>pungua</w:t>
      </w:r>
      <w:proofErr w:type="spellEnd"/>
      <w:r w:rsidR="003C3189" w:rsidRPr="004F273A">
        <w:rPr>
          <w:rFonts w:cstheme="minorHAnsi"/>
          <w:i/>
          <w:iCs/>
          <w:color w:val="000000" w:themeColor="text1"/>
          <w:sz w:val="24"/>
          <w:szCs w:val="24"/>
        </w:rPr>
        <w:t xml:space="preserve"> </w:t>
      </w:r>
      <w:proofErr w:type="spellStart"/>
      <w:r w:rsidR="003C3189" w:rsidRPr="004F273A">
        <w:rPr>
          <w:rFonts w:cstheme="minorHAnsi"/>
          <w:i/>
          <w:iCs/>
          <w:color w:val="000000" w:themeColor="text1"/>
          <w:sz w:val="24"/>
          <w:szCs w:val="24"/>
        </w:rPr>
        <w:t>wa</w:t>
      </w:r>
      <w:proofErr w:type="spellEnd"/>
      <w:r w:rsidR="003C3189" w:rsidRPr="004F273A">
        <w:rPr>
          <w:rFonts w:cstheme="minorHAnsi"/>
          <w:i/>
          <w:iCs/>
          <w:color w:val="000000" w:themeColor="text1"/>
          <w:sz w:val="24"/>
          <w:szCs w:val="24"/>
        </w:rPr>
        <w:t xml:space="preserve"> </w:t>
      </w:r>
      <w:proofErr w:type="spellStart"/>
      <w:r w:rsidR="003C3189" w:rsidRPr="004F273A">
        <w:rPr>
          <w:rFonts w:cstheme="minorHAnsi"/>
          <w:i/>
          <w:iCs/>
          <w:color w:val="000000" w:themeColor="text1"/>
          <w:sz w:val="24"/>
          <w:szCs w:val="24"/>
        </w:rPr>
        <w:t>maaskofu</w:t>
      </w:r>
      <w:proofErr w:type="spellEnd"/>
      <w:r w:rsidR="003C3189" w:rsidRPr="004F273A">
        <w:rPr>
          <w:rFonts w:cstheme="minorHAnsi"/>
          <w:i/>
          <w:iCs/>
          <w:color w:val="000000" w:themeColor="text1"/>
          <w:sz w:val="24"/>
          <w:szCs w:val="24"/>
        </w:rPr>
        <w:t xml:space="preserve"> </w:t>
      </w:r>
      <w:proofErr w:type="spellStart"/>
      <w:r w:rsidR="003C3189" w:rsidRPr="004F273A">
        <w:rPr>
          <w:rFonts w:cstheme="minorHAnsi"/>
          <w:i/>
          <w:iCs/>
          <w:color w:val="000000" w:themeColor="text1"/>
          <w:sz w:val="24"/>
          <w:szCs w:val="24"/>
        </w:rPr>
        <w:t>ishirini</w:t>
      </w:r>
      <w:proofErr w:type="spellEnd"/>
      <w:r w:rsidR="003C3189" w:rsidRPr="004F273A">
        <w:rPr>
          <w:rFonts w:cstheme="minorHAnsi"/>
          <w:i/>
          <w:iCs/>
          <w:color w:val="000000" w:themeColor="text1"/>
          <w:sz w:val="24"/>
          <w:szCs w:val="24"/>
        </w:rPr>
        <w:t xml:space="preserve"> </w:t>
      </w:r>
      <w:proofErr w:type="spellStart"/>
      <w:r w:rsidR="003C3189" w:rsidRPr="004F273A">
        <w:rPr>
          <w:rFonts w:cstheme="minorHAnsi"/>
          <w:i/>
          <w:iCs/>
          <w:color w:val="000000" w:themeColor="text1"/>
          <w:sz w:val="24"/>
          <w:szCs w:val="24"/>
        </w:rPr>
        <w:t>waliopo</w:t>
      </w:r>
      <w:proofErr w:type="spellEnd"/>
      <w:r w:rsidR="003C3189" w:rsidRPr="004F273A">
        <w:rPr>
          <w:rFonts w:cstheme="minorHAnsi"/>
          <w:i/>
          <w:iCs/>
          <w:color w:val="000000" w:themeColor="text1"/>
          <w:sz w:val="24"/>
          <w:szCs w:val="24"/>
        </w:rPr>
        <w:t xml:space="preserve"> </w:t>
      </w:r>
      <w:proofErr w:type="spellStart"/>
      <w:r w:rsidR="003C3189" w:rsidRPr="004F273A">
        <w:rPr>
          <w:rFonts w:cstheme="minorHAnsi"/>
          <w:i/>
          <w:iCs/>
          <w:color w:val="000000" w:themeColor="text1"/>
          <w:sz w:val="24"/>
          <w:szCs w:val="24"/>
        </w:rPr>
        <w:t>sasa</w:t>
      </w:r>
      <w:proofErr w:type="spellEnd"/>
      <w:r w:rsidR="003C3189" w:rsidRPr="004F273A">
        <w:rPr>
          <w:rFonts w:cstheme="minorHAnsi"/>
          <w:i/>
          <w:iCs/>
          <w:color w:val="000000" w:themeColor="text1"/>
          <w:sz w:val="24"/>
          <w:szCs w:val="24"/>
        </w:rPr>
        <w:t>?</w:t>
      </w:r>
    </w:p>
    <w:p w14:paraId="5BC678C8" w14:textId="5F5748F6" w:rsidR="001B4DEF" w:rsidRDefault="00C87572" w:rsidP="00C87572">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r w:rsidRPr="00E1199C">
        <w:rPr>
          <w:rFonts w:cstheme="minorHAnsi"/>
          <w:color w:val="000000" w:themeColor="text1"/>
          <w:sz w:val="24"/>
          <w:szCs w:val="24"/>
        </w:rPr>
        <w:t>The General Conference would have to decide to delay or modify the addition of bishops in some way.</w:t>
      </w:r>
    </w:p>
    <w:p w14:paraId="237679E6" w14:textId="018A1C09" w:rsidR="003C3189" w:rsidRPr="00E1199C" w:rsidRDefault="003C3189" w:rsidP="00C87572">
      <w:pPr>
        <w:pStyle w:val="ListParagraph"/>
        <w:rPr>
          <w:rFonts w:cstheme="minorHAnsi"/>
          <w:color w:val="000000" w:themeColor="text1"/>
          <w:sz w:val="24"/>
          <w:szCs w:val="24"/>
        </w:rPr>
      </w:pPr>
      <w:proofErr w:type="spellStart"/>
      <w:r>
        <w:rPr>
          <w:rFonts w:cstheme="minorHAnsi"/>
          <w:b/>
          <w:bCs/>
          <w:color w:val="000000" w:themeColor="text1"/>
          <w:sz w:val="24"/>
          <w:szCs w:val="24"/>
        </w:rPr>
        <w:t>Jibu</w:t>
      </w:r>
      <w:proofErr w:type="spellEnd"/>
      <w:r>
        <w:rPr>
          <w:rFonts w:cstheme="minorHAnsi"/>
          <w:b/>
          <w:bCs/>
          <w:color w:val="000000" w:themeColor="text1"/>
          <w:sz w:val="24"/>
          <w:szCs w:val="24"/>
        </w:rPr>
        <w:t>:</w:t>
      </w:r>
      <w:r>
        <w:rPr>
          <w:rFonts w:cstheme="minorHAnsi"/>
          <w:color w:val="000000" w:themeColor="text1"/>
          <w:sz w:val="24"/>
          <w:szCs w:val="24"/>
        </w:rPr>
        <w:t xml:space="preserve"> </w:t>
      </w:r>
      <w:proofErr w:type="spellStart"/>
      <w:r w:rsidRPr="004F273A">
        <w:rPr>
          <w:rFonts w:cstheme="minorHAnsi"/>
          <w:i/>
          <w:iCs/>
          <w:color w:val="000000" w:themeColor="text1"/>
          <w:sz w:val="24"/>
          <w:szCs w:val="24"/>
        </w:rPr>
        <w:t>Konfaransa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litapaswa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kuamua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kama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litaweka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mshiko</w:t>
      </w:r>
      <w:proofErr w:type="spellEnd"/>
      <w:r w:rsidRPr="004F273A">
        <w:rPr>
          <w:rFonts w:cstheme="minorHAnsi"/>
          <w:i/>
          <w:iCs/>
          <w:color w:val="000000" w:themeColor="text1"/>
          <w:sz w:val="24"/>
          <w:szCs w:val="24"/>
        </w:rPr>
        <w:t xml:space="preserve"> au </w:t>
      </w:r>
      <w:proofErr w:type="spellStart"/>
      <w:r w:rsidRPr="004F273A">
        <w:rPr>
          <w:rFonts w:cstheme="minorHAnsi"/>
          <w:i/>
          <w:iCs/>
          <w:color w:val="000000" w:themeColor="text1"/>
          <w:sz w:val="24"/>
          <w:szCs w:val="24"/>
        </w:rPr>
        <w:t>kurekebisha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ongezo</w:t>
      </w:r>
      <w:proofErr w:type="spellEnd"/>
      <w:r w:rsidRPr="004F273A">
        <w:rPr>
          <w:rFonts w:cstheme="minorHAnsi"/>
          <w:i/>
          <w:iCs/>
          <w:color w:val="000000" w:themeColor="text1"/>
          <w:sz w:val="24"/>
          <w:szCs w:val="24"/>
        </w:rPr>
        <w:t xml:space="preserve"> la </w:t>
      </w:r>
      <w:proofErr w:type="spellStart"/>
      <w:r w:rsidRPr="004F273A">
        <w:rPr>
          <w:rFonts w:cstheme="minorHAnsi"/>
          <w:i/>
          <w:iCs/>
          <w:color w:val="000000" w:themeColor="text1"/>
          <w:sz w:val="24"/>
          <w:szCs w:val="24"/>
        </w:rPr>
        <w:t>maaskofu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w:t>
      </w:r>
      <w:r w:rsidR="00906A43" w:rsidRPr="004F273A">
        <w:rPr>
          <w:rFonts w:cstheme="minorHAnsi"/>
          <w:i/>
          <w:iCs/>
          <w:color w:val="000000" w:themeColor="text1"/>
          <w:sz w:val="24"/>
          <w:szCs w:val="24"/>
        </w:rPr>
        <w:t>j</w:t>
      </w:r>
      <w:r w:rsidRPr="004F273A">
        <w:rPr>
          <w:rFonts w:cstheme="minorHAnsi"/>
          <w:i/>
          <w:iCs/>
          <w:color w:val="000000" w:themeColor="text1"/>
          <w:sz w:val="24"/>
          <w:szCs w:val="24"/>
        </w:rPr>
        <w:t>ia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nyengine</w:t>
      </w:r>
      <w:proofErr w:type="spellEnd"/>
      <w:r w:rsidRPr="004F273A">
        <w:rPr>
          <w:rFonts w:cstheme="minorHAnsi"/>
          <w:i/>
          <w:iCs/>
          <w:color w:val="000000" w:themeColor="text1"/>
          <w:sz w:val="24"/>
          <w:szCs w:val="24"/>
        </w:rPr>
        <w:t>.</w:t>
      </w:r>
      <w:r>
        <w:rPr>
          <w:rFonts w:cstheme="minorHAnsi"/>
          <w:color w:val="000000" w:themeColor="text1"/>
          <w:sz w:val="24"/>
          <w:szCs w:val="24"/>
        </w:rPr>
        <w:t xml:space="preserve"> </w:t>
      </w:r>
    </w:p>
    <w:p w14:paraId="488B66C7" w14:textId="6E11C04A" w:rsidR="004F273A" w:rsidRPr="004F273A" w:rsidRDefault="001D5372" w:rsidP="004F273A">
      <w:pPr>
        <w:pStyle w:val="ListParagraph"/>
        <w:numPr>
          <w:ilvl w:val="0"/>
          <w:numId w:val="2"/>
        </w:numPr>
        <w:rPr>
          <w:rFonts w:cstheme="minorHAnsi"/>
          <w:color w:val="000000" w:themeColor="text1"/>
          <w:sz w:val="24"/>
          <w:szCs w:val="24"/>
        </w:rPr>
      </w:pPr>
      <w:r w:rsidRPr="00E1199C">
        <w:rPr>
          <w:rFonts w:cstheme="minorHAnsi"/>
          <w:color w:val="000000" w:themeColor="text1"/>
          <w:sz w:val="24"/>
          <w:szCs w:val="24"/>
        </w:rPr>
        <w:t>If specific country laws domesticate the UMC book of Discipline and therefore the country laws and the book of Discipline are ready together. To what basis does 2553 not be applicable in annual conferences? Quite not clear and confusing.</w:t>
      </w:r>
    </w:p>
    <w:p w14:paraId="5B278FC2" w14:textId="640149EC" w:rsidR="003C3189" w:rsidRPr="004F273A" w:rsidRDefault="003C3189" w:rsidP="003C3189">
      <w:pPr>
        <w:pStyle w:val="ListParagraph"/>
        <w:rPr>
          <w:rFonts w:cstheme="minorHAnsi"/>
          <w:i/>
          <w:iCs/>
          <w:color w:val="000000" w:themeColor="text1"/>
          <w:sz w:val="24"/>
          <w:szCs w:val="24"/>
        </w:rPr>
      </w:pPr>
      <w:proofErr w:type="spellStart"/>
      <w:r w:rsidRPr="004F273A">
        <w:rPr>
          <w:rFonts w:cstheme="minorHAnsi"/>
          <w:i/>
          <w:iCs/>
          <w:color w:val="000000" w:themeColor="text1"/>
          <w:sz w:val="24"/>
          <w:szCs w:val="24"/>
        </w:rPr>
        <w:lastRenderedPageBreak/>
        <w:t>Ikiwa</w:t>
      </w:r>
      <w:proofErr w:type="spellEnd"/>
      <w:r w:rsidRPr="004F273A">
        <w:rPr>
          <w:rFonts w:cstheme="minorHAnsi"/>
          <w:i/>
          <w:iCs/>
          <w:color w:val="000000" w:themeColor="text1"/>
          <w:sz w:val="24"/>
          <w:szCs w:val="24"/>
        </w:rPr>
        <w:t xml:space="preserve"> sheria za </w:t>
      </w:r>
      <w:proofErr w:type="spellStart"/>
      <w:r w:rsidRPr="004F273A">
        <w:rPr>
          <w:rFonts w:cstheme="minorHAnsi"/>
          <w:i/>
          <w:iCs/>
          <w:color w:val="000000" w:themeColor="text1"/>
          <w:sz w:val="24"/>
          <w:szCs w:val="24"/>
        </w:rPr>
        <w:t>nchi</w:t>
      </w:r>
      <w:proofErr w:type="spellEnd"/>
      <w:r w:rsidRPr="004F273A">
        <w:rPr>
          <w:rFonts w:cstheme="minorHAnsi"/>
          <w:i/>
          <w:iCs/>
          <w:color w:val="000000" w:themeColor="text1"/>
          <w:sz w:val="24"/>
          <w:szCs w:val="24"/>
        </w:rPr>
        <w:t xml:space="preserve"> Fulani </w:t>
      </w:r>
      <w:proofErr w:type="spellStart"/>
      <w:r w:rsidRPr="004F273A">
        <w:rPr>
          <w:rFonts w:cstheme="minorHAnsi"/>
          <w:i/>
          <w:iCs/>
          <w:color w:val="000000" w:themeColor="text1"/>
          <w:sz w:val="24"/>
          <w:szCs w:val="24"/>
        </w:rPr>
        <w:t>zitaweka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muktadha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kitabu</w:t>
      </w:r>
      <w:proofErr w:type="spellEnd"/>
      <w:r w:rsidRPr="004F273A">
        <w:rPr>
          <w:rFonts w:cstheme="minorHAnsi"/>
          <w:i/>
          <w:iCs/>
          <w:color w:val="000000" w:themeColor="text1"/>
          <w:sz w:val="24"/>
          <w:szCs w:val="24"/>
        </w:rPr>
        <w:t xml:space="preserve"> cha </w:t>
      </w:r>
      <w:proofErr w:type="spellStart"/>
      <w:r w:rsidRPr="004F273A">
        <w:rPr>
          <w:rFonts w:cstheme="minorHAnsi"/>
          <w:i/>
          <w:iCs/>
          <w:color w:val="000000" w:themeColor="text1"/>
          <w:sz w:val="24"/>
          <w:szCs w:val="24"/>
        </w:rPr>
        <w:t>nidhamu</w:t>
      </w:r>
      <w:proofErr w:type="spellEnd"/>
      <w:r w:rsidRPr="004F273A">
        <w:rPr>
          <w:rFonts w:cstheme="minorHAnsi"/>
          <w:i/>
          <w:iCs/>
          <w:color w:val="000000" w:themeColor="text1"/>
          <w:sz w:val="24"/>
          <w:szCs w:val="24"/>
        </w:rPr>
        <w:t xml:space="preserve"> cha UMC </w:t>
      </w:r>
      <w:proofErr w:type="spellStart"/>
      <w:r w:rsidRPr="004F273A">
        <w:rPr>
          <w:rFonts w:cstheme="minorHAnsi"/>
          <w:i/>
          <w:iCs/>
          <w:color w:val="000000" w:themeColor="text1"/>
          <w:sz w:val="24"/>
          <w:szCs w:val="24"/>
        </w:rPr>
        <w:t>hili</w:t>
      </w:r>
      <w:proofErr w:type="spellEnd"/>
      <w:r w:rsidRPr="004F273A">
        <w:rPr>
          <w:rFonts w:cstheme="minorHAnsi"/>
          <w:i/>
          <w:iCs/>
          <w:color w:val="000000" w:themeColor="text1"/>
          <w:sz w:val="24"/>
          <w:szCs w:val="24"/>
        </w:rPr>
        <w:t xml:space="preserve"> sheria za </w:t>
      </w:r>
      <w:proofErr w:type="spellStart"/>
      <w:r w:rsidRPr="004F273A">
        <w:rPr>
          <w:rFonts w:cstheme="minorHAnsi"/>
          <w:i/>
          <w:iCs/>
          <w:color w:val="000000" w:themeColor="text1"/>
          <w:sz w:val="24"/>
          <w:szCs w:val="24"/>
        </w:rPr>
        <w:t>nchi na kitabu</w:t>
      </w:r>
      <w:proofErr w:type="spellEnd"/>
      <w:r w:rsidRPr="004F273A">
        <w:rPr>
          <w:rFonts w:cstheme="minorHAnsi"/>
          <w:i/>
          <w:iCs/>
          <w:color w:val="000000" w:themeColor="text1"/>
          <w:sz w:val="24"/>
          <w:szCs w:val="24"/>
        </w:rPr>
        <w:t xml:space="preserve"> cha </w:t>
      </w:r>
      <w:proofErr w:type="spellStart"/>
      <w:r w:rsidRPr="004F273A">
        <w:rPr>
          <w:rFonts w:cstheme="minorHAnsi"/>
          <w:i/>
          <w:iCs/>
          <w:color w:val="000000" w:themeColor="text1"/>
          <w:sz w:val="24"/>
          <w:szCs w:val="24"/>
        </w:rPr>
        <w:t>nidhamu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kushirikiana</w:t>
      </w:r>
      <w:proofErr w:type="spellEnd"/>
      <w:r w:rsidRPr="004F273A">
        <w:rPr>
          <w:rFonts w:cstheme="minorHAnsi"/>
          <w:i/>
          <w:iCs/>
          <w:color w:val="000000" w:themeColor="text1"/>
          <w:sz w:val="24"/>
          <w:szCs w:val="24"/>
        </w:rPr>
        <w:t xml:space="preserve"> Pamoja, </w:t>
      </w:r>
      <w:proofErr w:type="spellStart"/>
      <w:r w:rsidRPr="004F273A">
        <w:rPr>
          <w:rFonts w:cstheme="minorHAnsi"/>
          <w:i/>
          <w:iCs/>
          <w:color w:val="000000" w:themeColor="text1"/>
          <w:sz w:val="24"/>
          <w:szCs w:val="24"/>
        </w:rPr>
        <w:t>ni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jinsi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gani</w:t>
      </w:r>
      <w:proofErr w:type="spellEnd"/>
      <w:r w:rsidRPr="004F273A">
        <w:rPr>
          <w:rFonts w:cstheme="minorHAnsi"/>
          <w:i/>
          <w:iCs/>
          <w:color w:val="000000" w:themeColor="text1"/>
          <w:sz w:val="24"/>
          <w:szCs w:val="24"/>
        </w:rPr>
        <w:t xml:space="preserve"> </w:t>
      </w:r>
      <w:proofErr w:type="spellStart"/>
      <w:r w:rsidR="004F273A" w:rsidRPr="004F273A">
        <w:rPr>
          <w:rFonts w:cstheme="minorHAnsi"/>
          <w:i/>
          <w:iCs/>
          <w:color w:val="000000" w:themeColor="text1"/>
          <w:sz w:val="24"/>
          <w:szCs w:val="24"/>
        </w:rPr>
        <w:t>aya</w:t>
      </w:r>
      <w:proofErr w:type="spellEnd"/>
      <w:r w:rsidR="004F273A" w:rsidRPr="004F273A">
        <w:rPr>
          <w:rFonts w:cstheme="minorHAnsi"/>
          <w:i/>
          <w:iCs/>
          <w:color w:val="000000" w:themeColor="text1"/>
          <w:sz w:val="24"/>
          <w:szCs w:val="24"/>
        </w:rPr>
        <w:t xml:space="preserve"> </w:t>
      </w:r>
      <w:r w:rsidRPr="004F273A">
        <w:rPr>
          <w:rFonts w:cstheme="minorHAnsi"/>
          <w:i/>
          <w:iCs/>
          <w:color w:val="000000" w:themeColor="text1"/>
          <w:sz w:val="24"/>
          <w:szCs w:val="24"/>
        </w:rPr>
        <w:t xml:space="preserve">2553 </w:t>
      </w:r>
      <w:proofErr w:type="spellStart"/>
      <w:r w:rsidRPr="004F273A">
        <w:rPr>
          <w:rFonts w:cstheme="minorHAnsi"/>
          <w:i/>
          <w:iCs/>
          <w:color w:val="000000" w:themeColor="text1"/>
          <w:sz w:val="24"/>
          <w:szCs w:val="24"/>
        </w:rPr>
        <w:t>ahitakuwa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uwezo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katika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konfaransa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hiyo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00906A43"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mwaka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Atukuelewa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hili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swali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kabisa</w:t>
      </w:r>
      <w:proofErr w:type="spellEnd"/>
      <w:r w:rsidRPr="004F273A">
        <w:rPr>
          <w:rFonts w:cstheme="minorHAnsi"/>
          <w:i/>
          <w:iCs/>
          <w:color w:val="000000" w:themeColor="text1"/>
          <w:sz w:val="24"/>
          <w:szCs w:val="24"/>
        </w:rPr>
        <w:t>.</w:t>
      </w:r>
    </w:p>
    <w:p w14:paraId="08A3D280" w14:textId="77777777" w:rsidR="00E5753E" w:rsidRPr="00E1199C" w:rsidRDefault="007A3693" w:rsidP="007A3693">
      <w:pPr>
        <w:pStyle w:val="ListParagraph"/>
        <w:rPr>
          <w:rFonts w:cstheme="minorHAnsi"/>
          <w:color w:val="000000" w:themeColor="text1"/>
          <w:sz w:val="24"/>
          <w:szCs w:val="24"/>
        </w:rPr>
      </w:pPr>
      <w:r w:rsidRPr="00E1199C">
        <w:rPr>
          <w:rFonts w:cstheme="minorHAnsi"/>
          <w:b/>
          <w:bCs/>
          <w:color w:val="000000" w:themeColor="text1"/>
          <w:sz w:val="24"/>
          <w:szCs w:val="24"/>
        </w:rPr>
        <w:t>Response:</w:t>
      </w:r>
      <w:r w:rsidRPr="00E1199C">
        <w:rPr>
          <w:rFonts w:cstheme="minorHAnsi"/>
          <w:color w:val="000000" w:themeColor="text1"/>
          <w:sz w:val="24"/>
          <w:szCs w:val="24"/>
        </w:rPr>
        <w:t xml:space="preserve"> The 2019 General Conference special session adopted legislation that delayed the start of 2553 in the central conferences. It would only go into effect 12 months after the 2020 General Conference. With the delay in holding that General Conference, it has also delayed the start of 2553 in the central conferences. </w:t>
      </w:r>
    </w:p>
    <w:p w14:paraId="1B404AA8" w14:textId="77777777" w:rsidR="00AE2731" w:rsidRPr="00E1199C" w:rsidRDefault="007A3693" w:rsidP="007A3693">
      <w:pPr>
        <w:pStyle w:val="ListParagraph"/>
        <w:rPr>
          <w:rFonts w:cstheme="minorHAnsi"/>
          <w:color w:val="000000" w:themeColor="text1"/>
          <w:sz w:val="24"/>
          <w:szCs w:val="24"/>
        </w:rPr>
      </w:pPr>
      <w:r w:rsidRPr="00E1199C">
        <w:rPr>
          <w:rFonts w:cstheme="minorHAnsi"/>
          <w:color w:val="000000" w:themeColor="text1"/>
          <w:sz w:val="24"/>
          <w:szCs w:val="24"/>
        </w:rPr>
        <w:t xml:space="preserve">The language was added to 543.17. It applies to all legislation passed at GC2019, not just 2553. </w:t>
      </w:r>
    </w:p>
    <w:p w14:paraId="6DCA07C7" w14:textId="4DE66868" w:rsidR="007A3693" w:rsidRDefault="007A3693" w:rsidP="007A3693">
      <w:pPr>
        <w:pStyle w:val="ListParagraph"/>
        <w:rPr>
          <w:rFonts w:cstheme="minorHAnsi"/>
          <w:color w:val="000000" w:themeColor="text1"/>
          <w:sz w:val="24"/>
          <w:szCs w:val="24"/>
        </w:rPr>
      </w:pPr>
      <w:r w:rsidRPr="00E1199C">
        <w:rPr>
          <w:rFonts w:cstheme="minorHAnsi"/>
          <w:color w:val="000000" w:themeColor="text1"/>
          <w:sz w:val="24"/>
          <w:szCs w:val="24"/>
        </w:rPr>
        <w:t xml:space="preserve">The current language of the paragraph is available at this link: </w:t>
      </w:r>
      <w:hyperlink r:id="rId12" w:history="1">
        <w:r w:rsidRPr="00E1199C">
          <w:rPr>
            <w:rStyle w:val="Hyperlink"/>
            <w:rFonts w:cstheme="minorHAnsi"/>
            <w:color w:val="000000" w:themeColor="text1"/>
            <w:sz w:val="24"/>
            <w:szCs w:val="24"/>
          </w:rPr>
          <w:t>https://www.umofficialresources.com/updates</w:t>
        </w:r>
      </w:hyperlink>
      <w:r w:rsidRPr="00E1199C">
        <w:rPr>
          <w:rFonts w:cstheme="minorHAnsi"/>
          <w:color w:val="000000" w:themeColor="text1"/>
          <w:sz w:val="24"/>
          <w:szCs w:val="24"/>
        </w:rPr>
        <w:t xml:space="preserve"> </w:t>
      </w:r>
    </w:p>
    <w:p w14:paraId="044D4CBE" w14:textId="614B4F7C" w:rsidR="003C3189" w:rsidRPr="003C3189" w:rsidRDefault="003C3189" w:rsidP="007A3693">
      <w:pPr>
        <w:pStyle w:val="ListParagraph"/>
        <w:rPr>
          <w:rFonts w:cstheme="minorHAnsi"/>
          <w:b/>
          <w:bCs/>
          <w:color w:val="000000" w:themeColor="text1"/>
          <w:sz w:val="24"/>
          <w:szCs w:val="24"/>
        </w:rPr>
      </w:pPr>
      <w:proofErr w:type="spellStart"/>
      <w:r w:rsidRPr="003C3189">
        <w:rPr>
          <w:rFonts w:cstheme="minorHAnsi"/>
          <w:b/>
          <w:bCs/>
          <w:color w:val="000000" w:themeColor="text1"/>
          <w:sz w:val="24"/>
          <w:szCs w:val="24"/>
        </w:rPr>
        <w:t>Jibu</w:t>
      </w:r>
      <w:proofErr w:type="spellEnd"/>
      <w:r w:rsidRPr="003C3189">
        <w:rPr>
          <w:rFonts w:cstheme="minorHAnsi"/>
          <w:b/>
          <w:bCs/>
          <w:color w:val="000000" w:themeColor="text1"/>
          <w:sz w:val="24"/>
          <w:szCs w:val="24"/>
        </w:rPr>
        <w:t xml:space="preserve">: </w:t>
      </w:r>
      <w:r>
        <w:rPr>
          <w:rFonts w:cstheme="minorHAnsi"/>
          <w:b/>
          <w:bCs/>
          <w:color w:val="000000" w:themeColor="text1"/>
          <w:sz w:val="24"/>
          <w:szCs w:val="24"/>
        </w:rPr>
        <w:t xml:space="preserve"> </w:t>
      </w:r>
      <w:proofErr w:type="spellStart"/>
      <w:r w:rsidR="00906A43" w:rsidRPr="004F273A">
        <w:rPr>
          <w:rFonts w:cstheme="minorHAnsi"/>
          <w:i/>
          <w:iCs/>
          <w:color w:val="000000" w:themeColor="text1"/>
          <w:sz w:val="24"/>
          <w:szCs w:val="24"/>
        </w:rPr>
        <w:t>Mkutano</w:t>
      </w:r>
      <w:proofErr w:type="spellEnd"/>
      <w:r w:rsidR="00906A43" w:rsidRPr="004F273A">
        <w:rPr>
          <w:rFonts w:cstheme="minorHAnsi"/>
          <w:i/>
          <w:iCs/>
          <w:color w:val="000000" w:themeColor="text1"/>
          <w:sz w:val="24"/>
          <w:szCs w:val="24"/>
        </w:rPr>
        <w:t xml:space="preserve"> </w:t>
      </w:r>
      <w:proofErr w:type="spellStart"/>
      <w:r w:rsidR="00906A43" w:rsidRPr="004F273A">
        <w:rPr>
          <w:rFonts w:cstheme="minorHAnsi"/>
          <w:i/>
          <w:iCs/>
          <w:color w:val="000000" w:themeColor="text1"/>
          <w:sz w:val="24"/>
          <w:szCs w:val="24"/>
        </w:rPr>
        <w:t>mkuu</w:t>
      </w:r>
      <w:proofErr w:type="spellEnd"/>
      <w:r w:rsidR="00906A43" w:rsidRPr="004F273A">
        <w:rPr>
          <w:rFonts w:cstheme="minorHAnsi"/>
          <w:i/>
          <w:iCs/>
          <w:color w:val="000000" w:themeColor="text1"/>
          <w:sz w:val="24"/>
          <w:szCs w:val="24"/>
        </w:rPr>
        <w:t xml:space="preserve"> </w:t>
      </w:r>
      <w:proofErr w:type="spellStart"/>
      <w:r w:rsidR="00906A43" w:rsidRPr="004F273A">
        <w:rPr>
          <w:rFonts w:cstheme="minorHAnsi"/>
          <w:i/>
          <w:iCs/>
          <w:color w:val="000000" w:themeColor="text1"/>
          <w:sz w:val="24"/>
          <w:szCs w:val="24"/>
        </w:rPr>
        <w:t>kipindi</w:t>
      </w:r>
      <w:proofErr w:type="spellEnd"/>
      <w:r w:rsidR="00906A43" w:rsidRPr="004F273A">
        <w:rPr>
          <w:rFonts w:cstheme="minorHAnsi"/>
          <w:i/>
          <w:iCs/>
          <w:color w:val="000000" w:themeColor="text1"/>
          <w:sz w:val="24"/>
          <w:szCs w:val="24"/>
        </w:rPr>
        <w:t xml:space="preserve"> </w:t>
      </w:r>
      <w:proofErr w:type="spellStart"/>
      <w:r w:rsidR="00906A43" w:rsidRPr="004F273A">
        <w:rPr>
          <w:rFonts w:cstheme="minorHAnsi"/>
          <w:i/>
          <w:iCs/>
          <w:color w:val="000000" w:themeColor="text1"/>
          <w:sz w:val="24"/>
          <w:szCs w:val="24"/>
        </w:rPr>
        <w:t>maalum</w:t>
      </w:r>
      <w:proofErr w:type="spellEnd"/>
      <w:r w:rsidR="00906A43" w:rsidRPr="004F273A">
        <w:rPr>
          <w:rFonts w:cstheme="minorHAnsi"/>
          <w:i/>
          <w:iCs/>
          <w:color w:val="000000" w:themeColor="text1"/>
          <w:sz w:val="24"/>
          <w:szCs w:val="24"/>
        </w:rPr>
        <w:t xml:space="preserve"> </w:t>
      </w:r>
      <w:proofErr w:type="spellStart"/>
      <w:r w:rsidR="00906A43" w:rsidRPr="004F273A">
        <w:rPr>
          <w:rFonts w:cstheme="minorHAnsi"/>
          <w:i/>
          <w:iCs/>
          <w:color w:val="000000" w:themeColor="text1"/>
          <w:sz w:val="24"/>
          <w:szCs w:val="24"/>
        </w:rPr>
        <w:t>wa</w:t>
      </w:r>
      <w:proofErr w:type="spellEnd"/>
      <w:r w:rsidR="00906A43" w:rsidRPr="004F273A">
        <w:rPr>
          <w:rFonts w:cstheme="minorHAnsi"/>
          <w:i/>
          <w:iCs/>
          <w:color w:val="000000" w:themeColor="text1"/>
          <w:sz w:val="24"/>
          <w:szCs w:val="24"/>
        </w:rPr>
        <w:t xml:space="preserve"> 2019, </w:t>
      </w:r>
      <w:proofErr w:type="spellStart"/>
      <w:r w:rsidR="00906A43" w:rsidRPr="004F273A">
        <w:rPr>
          <w:rFonts w:cstheme="minorHAnsi"/>
          <w:i/>
          <w:iCs/>
          <w:color w:val="000000" w:themeColor="text1"/>
          <w:sz w:val="24"/>
          <w:szCs w:val="24"/>
        </w:rPr>
        <w:t>ulipitisha</w:t>
      </w:r>
      <w:proofErr w:type="spellEnd"/>
      <w:r w:rsidR="00906A43" w:rsidRPr="004F273A">
        <w:rPr>
          <w:rFonts w:cstheme="minorHAnsi"/>
          <w:i/>
          <w:iCs/>
          <w:color w:val="000000" w:themeColor="text1"/>
          <w:sz w:val="24"/>
          <w:szCs w:val="24"/>
        </w:rPr>
        <w:t xml:space="preserve"> sheria </w:t>
      </w:r>
      <w:proofErr w:type="spellStart"/>
      <w:r w:rsidR="00906A43" w:rsidRPr="004F273A">
        <w:rPr>
          <w:rFonts w:cstheme="minorHAnsi"/>
          <w:i/>
          <w:iCs/>
          <w:color w:val="000000" w:themeColor="text1"/>
          <w:sz w:val="24"/>
          <w:szCs w:val="24"/>
        </w:rPr>
        <w:t>iliyoweka</w:t>
      </w:r>
      <w:proofErr w:type="spellEnd"/>
      <w:r w:rsidR="00906A43" w:rsidRPr="004F273A">
        <w:rPr>
          <w:rFonts w:cstheme="minorHAnsi"/>
          <w:i/>
          <w:iCs/>
          <w:color w:val="000000" w:themeColor="text1"/>
          <w:sz w:val="24"/>
          <w:szCs w:val="24"/>
        </w:rPr>
        <w:t xml:space="preserve"> </w:t>
      </w:r>
      <w:proofErr w:type="spellStart"/>
      <w:r w:rsidR="00906A43" w:rsidRPr="004F273A">
        <w:rPr>
          <w:rFonts w:cstheme="minorHAnsi"/>
          <w:i/>
          <w:iCs/>
          <w:color w:val="000000" w:themeColor="text1"/>
          <w:sz w:val="24"/>
          <w:szCs w:val="24"/>
        </w:rPr>
        <w:t>mshiko</w:t>
      </w:r>
      <w:proofErr w:type="spellEnd"/>
      <w:r w:rsidR="00906A43" w:rsidRPr="004F273A">
        <w:rPr>
          <w:rFonts w:cstheme="minorHAnsi"/>
          <w:i/>
          <w:iCs/>
          <w:color w:val="000000" w:themeColor="text1"/>
          <w:sz w:val="24"/>
          <w:szCs w:val="24"/>
        </w:rPr>
        <w:t xml:space="preserve"> </w:t>
      </w:r>
      <w:proofErr w:type="spellStart"/>
      <w:r w:rsidR="00906A43" w:rsidRPr="004F273A">
        <w:rPr>
          <w:rFonts w:cstheme="minorHAnsi"/>
          <w:i/>
          <w:iCs/>
          <w:color w:val="000000" w:themeColor="text1"/>
          <w:sz w:val="24"/>
          <w:szCs w:val="24"/>
        </w:rPr>
        <w:t>wa</w:t>
      </w:r>
      <w:proofErr w:type="spellEnd"/>
      <w:r w:rsidR="004F273A" w:rsidRPr="004F273A">
        <w:rPr>
          <w:rFonts w:cstheme="minorHAnsi"/>
          <w:i/>
          <w:iCs/>
          <w:color w:val="000000" w:themeColor="text1"/>
          <w:sz w:val="24"/>
          <w:szCs w:val="24"/>
        </w:rPr>
        <w:t xml:space="preserve"> </w:t>
      </w:r>
      <w:proofErr w:type="spellStart"/>
      <w:r w:rsidR="00906A43" w:rsidRPr="004F273A">
        <w:rPr>
          <w:rFonts w:cstheme="minorHAnsi"/>
          <w:i/>
          <w:iCs/>
          <w:color w:val="000000" w:themeColor="text1"/>
          <w:sz w:val="24"/>
          <w:szCs w:val="24"/>
        </w:rPr>
        <w:t>kuanza</w:t>
      </w:r>
      <w:proofErr w:type="spellEnd"/>
      <w:r w:rsidR="00906A43" w:rsidRPr="004F273A">
        <w:rPr>
          <w:rFonts w:cstheme="minorHAnsi"/>
          <w:i/>
          <w:iCs/>
          <w:color w:val="000000" w:themeColor="text1"/>
          <w:sz w:val="24"/>
          <w:szCs w:val="24"/>
        </w:rPr>
        <w:t xml:space="preserve"> </w:t>
      </w:r>
      <w:proofErr w:type="spellStart"/>
      <w:r w:rsidR="00906A43" w:rsidRPr="004F273A">
        <w:rPr>
          <w:rFonts w:cstheme="minorHAnsi"/>
          <w:i/>
          <w:iCs/>
          <w:color w:val="000000" w:themeColor="text1"/>
          <w:sz w:val="24"/>
          <w:szCs w:val="24"/>
        </w:rPr>
        <w:t>aya</w:t>
      </w:r>
      <w:proofErr w:type="spellEnd"/>
      <w:r w:rsidR="00906A43" w:rsidRPr="004F273A">
        <w:rPr>
          <w:rFonts w:cstheme="minorHAnsi"/>
          <w:i/>
          <w:iCs/>
          <w:color w:val="000000" w:themeColor="text1"/>
          <w:sz w:val="24"/>
          <w:szCs w:val="24"/>
        </w:rPr>
        <w:t xml:space="preserve"> 2553 </w:t>
      </w:r>
      <w:proofErr w:type="spellStart"/>
      <w:r w:rsidR="00906A43" w:rsidRPr="004F273A">
        <w:rPr>
          <w:rFonts w:cstheme="minorHAnsi"/>
          <w:i/>
          <w:iCs/>
          <w:color w:val="000000" w:themeColor="text1"/>
          <w:sz w:val="24"/>
          <w:szCs w:val="24"/>
        </w:rPr>
        <w:t>kwa</w:t>
      </w:r>
      <w:proofErr w:type="spellEnd"/>
      <w:r w:rsidR="00906A43" w:rsidRPr="004F273A">
        <w:rPr>
          <w:rFonts w:cstheme="minorHAnsi"/>
          <w:i/>
          <w:iCs/>
          <w:color w:val="000000" w:themeColor="text1"/>
          <w:sz w:val="24"/>
          <w:szCs w:val="24"/>
        </w:rPr>
        <w:t xml:space="preserve"> </w:t>
      </w:r>
      <w:proofErr w:type="spellStart"/>
      <w:r w:rsidR="00906A43" w:rsidRPr="004F273A">
        <w:rPr>
          <w:rFonts w:cstheme="minorHAnsi"/>
          <w:i/>
          <w:iCs/>
          <w:color w:val="000000" w:themeColor="text1"/>
          <w:sz w:val="24"/>
          <w:szCs w:val="24"/>
        </w:rPr>
        <w:t>konfaransa</w:t>
      </w:r>
      <w:proofErr w:type="spellEnd"/>
      <w:r w:rsidR="00906A43" w:rsidRPr="004F273A">
        <w:rPr>
          <w:rFonts w:cstheme="minorHAnsi"/>
          <w:i/>
          <w:iCs/>
          <w:color w:val="000000" w:themeColor="text1"/>
          <w:sz w:val="24"/>
          <w:szCs w:val="24"/>
        </w:rPr>
        <w:t xml:space="preserve"> za </w:t>
      </w:r>
      <w:proofErr w:type="spellStart"/>
      <w:r w:rsidR="00906A43" w:rsidRPr="004F273A">
        <w:rPr>
          <w:rFonts w:cstheme="minorHAnsi"/>
          <w:i/>
          <w:iCs/>
          <w:color w:val="000000" w:themeColor="text1"/>
          <w:sz w:val="24"/>
          <w:szCs w:val="24"/>
        </w:rPr>
        <w:t>kati</w:t>
      </w:r>
      <w:proofErr w:type="spellEnd"/>
      <w:r w:rsidR="00906A43" w:rsidRPr="004F273A">
        <w:rPr>
          <w:rFonts w:cstheme="minorHAnsi"/>
          <w:i/>
          <w:iCs/>
          <w:color w:val="000000" w:themeColor="text1"/>
          <w:sz w:val="24"/>
          <w:szCs w:val="24"/>
        </w:rPr>
        <w:t xml:space="preserve">. </w:t>
      </w:r>
      <w:proofErr w:type="spellStart"/>
      <w:r w:rsidR="00906A43" w:rsidRPr="004F273A">
        <w:rPr>
          <w:rFonts w:cstheme="minorHAnsi"/>
          <w:i/>
          <w:iCs/>
          <w:color w:val="000000" w:themeColor="text1"/>
          <w:sz w:val="24"/>
          <w:szCs w:val="24"/>
        </w:rPr>
        <w:t>Itaanzishwa</w:t>
      </w:r>
      <w:proofErr w:type="spellEnd"/>
      <w:r w:rsidR="00906A43" w:rsidRPr="004F273A">
        <w:rPr>
          <w:rFonts w:cstheme="minorHAnsi"/>
          <w:i/>
          <w:iCs/>
          <w:color w:val="000000" w:themeColor="text1"/>
          <w:sz w:val="24"/>
          <w:szCs w:val="24"/>
        </w:rPr>
        <w:t xml:space="preserve"> </w:t>
      </w:r>
      <w:proofErr w:type="spellStart"/>
      <w:r w:rsidR="00906A43" w:rsidRPr="004F273A">
        <w:rPr>
          <w:rFonts w:cstheme="minorHAnsi"/>
          <w:i/>
          <w:iCs/>
          <w:color w:val="000000" w:themeColor="text1"/>
          <w:sz w:val="24"/>
          <w:szCs w:val="24"/>
        </w:rPr>
        <w:t>miezi</w:t>
      </w:r>
      <w:proofErr w:type="spellEnd"/>
      <w:r w:rsidR="00906A43" w:rsidRPr="004F273A">
        <w:rPr>
          <w:rFonts w:cstheme="minorHAnsi"/>
          <w:i/>
          <w:iCs/>
          <w:color w:val="000000" w:themeColor="text1"/>
          <w:sz w:val="24"/>
          <w:szCs w:val="24"/>
        </w:rPr>
        <w:t xml:space="preserve"> </w:t>
      </w:r>
      <w:proofErr w:type="spellStart"/>
      <w:r w:rsidR="00906A43" w:rsidRPr="004F273A">
        <w:rPr>
          <w:rFonts w:cstheme="minorHAnsi"/>
          <w:i/>
          <w:iCs/>
          <w:color w:val="000000" w:themeColor="text1"/>
          <w:sz w:val="24"/>
          <w:szCs w:val="24"/>
        </w:rPr>
        <w:t>kumi</w:t>
      </w:r>
      <w:proofErr w:type="spellEnd"/>
      <w:r w:rsidR="00906A43" w:rsidRPr="004F273A">
        <w:rPr>
          <w:rFonts w:cstheme="minorHAnsi"/>
          <w:i/>
          <w:iCs/>
          <w:color w:val="000000" w:themeColor="text1"/>
          <w:sz w:val="24"/>
          <w:szCs w:val="24"/>
        </w:rPr>
        <w:t xml:space="preserve"> </w:t>
      </w:r>
      <w:proofErr w:type="spellStart"/>
      <w:r w:rsidR="00906A43" w:rsidRPr="004F273A">
        <w:rPr>
          <w:rFonts w:cstheme="minorHAnsi"/>
          <w:i/>
          <w:iCs/>
          <w:color w:val="000000" w:themeColor="text1"/>
          <w:sz w:val="24"/>
          <w:szCs w:val="24"/>
        </w:rPr>
        <w:t>na</w:t>
      </w:r>
      <w:proofErr w:type="spellEnd"/>
      <w:r w:rsidR="00906A43" w:rsidRPr="004F273A">
        <w:rPr>
          <w:rFonts w:cstheme="minorHAnsi"/>
          <w:i/>
          <w:iCs/>
          <w:color w:val="000000" w:themeColor="text1"/>
          <w:sz w:val="24"/>
          <w:szCs w:val="24"/>
        </w:rPr>
        <w:t xml:space="preserve"> </w:t>
      </w:r>
      <w:proofErr w:type="spellStart"/>
      <w:r w:rsidR="00906A43" w:rsidRPr="004F273A">
        <w:rPr>
          <w:rFonts w:cstheme="minorHAnsi"/>
          <w:i/>
          <w:iCs/>
          <w:color w:val="000000" w:themeColor="text1"/>
          <w:sz w:val="24"/>
          <w:szCs w:val="24"/>
        </w:rPr>
        <w:t>mbili</w:t>
      </w:r>
      <w:proofErr w:type="spellEnd"/>
      <w:r w:rsidR="00906A43" w:rsidRPr="004F273A">
        <w:rPr>
          <w:rFonts w:cstheme="minorHAnsi"/>
          <w:i/>
          <w:iCs/>
          <w:color w:val="000000" w:themeColor="text1"/>
          <w:sz w:val="24"/>
          <w:szCs w:val="24"/>
        </w:rPr>
        <w:t xml:space="preserve"> </w:t>
      </w:r>
      <w:proofErr w:type="spellStart"/>
      <w:r w:rsidR="00906A43" w:rsidRPr="004F273A">
        <w:rPr>
          <w:rFonts w:cstheme="minorHAnsi"/>
          <w:i/>
          <w:iCs/>
          <w:color w:val="000000" w:themeColor="text1"/>
          <w:sz w:val="24"/>
          <w:szCs w:val="24"/>
        </w:rPr>
        <w:t>baada</w:t>
      </w:r>
      <w:proofErr w:type="spellEnd"/>
      <w:r w:rsidR="00906A43" w:rsidRPr="004F273A">
        <w:rPr>
          <w:rFonts w:cstheme="minorHAnsi"/>
          <w:i/>
          <w:iCs/>
          <w:color w:val="000000" w:themeColor="text1"/>
          <w:sz w:val="24"/>
          <w:szCs w:val="24"/>
        </w:rPr>
        <w:t xml:space="preserve"> </w:t>
      </w:r>
      <w:proofErr w:type="spellStart"/>
      <w:r w:rsidR="00906A43" w:rsidRPr="004F273A">
        <w:rPr>
          <w:rFonts w:cstheme="minorHAnsi"/>
          <w:i/>
          <w:iCs/>
          <w:color w:val="000000" w:themeColor="text1"/>
          <w:sz w:val="24"/>
          <w:szCs w:val="24"/>
        </w:rPr>
        <w:t>ya</w:t>
      </w:r>
      <w:proofErr w:type="spellEnd"/>
      <w:r w:rsidR="00906A43" w:rsidRPr="004F273A">
        <w:rPr>
          <w:rFonts w:cstheme="minorHAnsi"/>
          <w:i/>
          <w:iCs/>
          <w:color w:val="000000" w:themeColor="text1"/>
          <w:sz w:val="24"/>
          <w:szCs w:val="24"/>
        </w:rPr>
        <w:t xml:space="preserve"> </w:t>
      </w:r>
      <w:proofErr w:type="spellStart"/>
      <w:r w:rsidR="00906A43" w:rsidRPr="004F273A">
        <w:rPr>
          <w:rFonts w:cstheme="minorHAnsi"/>
          <w:i/>
          <w:iCs/>
          <w:color w:val="000000" w:themeColor="text1"/>
          <w:sz w:val="24"/>
          <w:szCs w:val="24"/>
        </w:rPr>
        <w:t>mkutano</w:t>
      </w:r>
      <w:proofErr w:type="spellEnd"/>
      <w:r w:rsidR="00906A43" w:rsidRPr="004F273A">
        <w:rPr>
          <w:rFonts w:cstheme="minorHAnsi"/>
          <w:i/>
          <w:iCs/>
          <w:color w:val="000000" w:themeColor="text1"/>
          <w:sz w:val="24"/>
          <w:szCs w:val="24"/>
        </w:rPr>
        <w:t xml:space="preserve"> </w:t>
      </w:r>
      <w:proofErr w:type="spellStart"/>
      <w:r w:rsidR="00906A43" w:rsidRPr="004F273A">
        <w:rPr>
          <w:rFonts w:cstheme="minorHAnsi"/>
          <w:i/>
          <w:iCs/>
          <w:color w:val="000000" w:themeColor="text1"/>
          <w:sz w:val="24"/>
          <w:szCs w:val="24"/>
        </w:rPr>
        <w:t>mkuu</w:t>
      </w:r>
      <w:proofErr w:type="spellEnd"/>
      <w:r w:rsidR="00906A43" w:rsidRPr="004F273A">
        <w:rPr>
          <w:rFonts w:cstheme="minorHAnsi"/>
          <w:i/>
          <w:iCs/>
          <w:color w:val="000000" w:themeColor="text1"/>
          <w:sz w:val="24"/>
          <w:szCs w:val="24"/>
        </w:rPr>
        <w:t xml:space="preserve"> </w:t>
      </w:r>
      <w:proofErr w:type="spellStart"/>
      <w:r w:rsidR="00906A43" w:rsidRPr="004F273A">
        <w:rPr>
          <w:rFonts w:cstheme="minorHAnsi"/>
          <w:i/>
          <w:iCs/>
          <w:color w:val="000000" w:themeColor="text1"/>
          <w:sz w:val="24"/>
          <w:szCs w:val="24"/>
        </w:rPr>
        <w:t>wa</w:t>
      </w:r>
      <w:proofErr w:type="spellEnd"/>
      <w:r w:rsidR="00906A43" w:rsidRPr="004F273A">
        <w:rPr>
          <w:rFonts w:cstheme="minorHAnsi"/>
          <w:i/>
          <w:iCs/>
          <w:color w:val="000000" w:themeColor="text1"/>
          <w:sz w:val="24"/>
          <w:szCs w:val="24"/>
        </w:rPr>
        <w:t xml:space="preserve"> 2020.  </w:t>
      </w:r>
      <w:proofErr w:type="spellStart"/>
      <w:r w:rsidR="00906A43" w:rsidRPr="004F273A">
        <w:rPr>
          <w:rFonts w:cstheme="minorHAnsi"/>
          <w:i/>
          <w:iCs/>
          <w:color w:val="000000" w:themeColor="text1"/>
          <w:sz w:val="24"/>
          <w:szCs w:val="24"/>
        </w:rPr>
        <w:t>Mkutano</w:t>
      </w:r>
      <w:proofErr w:type="spellEnd"/>
      <w:r w:rsidR="00906A43" w:rsidRPr="004F273A">
        <w:rPr>
          <w:rFonts w:cstheme="minorHAnsi"/>
          <w:i/>
          <w:iCs/>
          <w:color w:val="000000" w:themeColor="text1"/>
          <w:sz w:val="24"/>
          <w:szCs w:val="24"/>
        </w:rPr>
        <w:t xml:space="preserve"> </w:t>
      </w:r>
      <w:proofErr w:type="spellStart"/>
      <w:r w:rsidR="00906A43" w:rsidRPr="004F273A">
        <w:rPr>
          <w:rFonts w:cstheme="minorHAnsi"/>
          <w:i/>
          <w:iCs/>
          <w:color w:val="000000" w:themeColor="text1"/>
          <w:sz w:val="24"/>
          <w:szCs w:val="24"/>
        </w:rPr>
        <w:t>huu</w:t>
      </w:r>
      <w:proofErr w:type="spellEnd"/>
      <w:r w:rsidR="00906A43" w:rsidRPr="004F273A">
        <w:rPr>
          <w:rFonts w:cstheme="minorHAnsi"/>
          <w:i/>
          <w:iCs/>
          <w:color w:val="000000" w:themeColor="text1"/>
          <w:sz w:val="24"/>
          <w:szCs w:val="24"/>
        </w:rPr>
        <w:t xml:space="preserve"> </w:t>
      </w:r>
      <w:proofErr w:type="spellStart"/>
      <w:r w:rsidR="00906A43" w:rsidRPr="004F273A">
        <w:rPr>
          <w:rFonts w:cstheme="minorHAnsi"/>
          <w:i/>
          <w:iCs/>
          <w:color w:val="000000" w:themeColor="text1"/>
          <w:sz w:val="24"/>
          <w:szCs w:val="24"/>
        </w:rPr>
        <w:t>ulipowekwa</w:t>
      </w:r>
      <w:proofErr w:type="spellEnd"/>
      <w:r w:rsidR="00906A43" w:rsidRPr="004F273A">
        <w:rPr>
          <w:rFonts w:cstheme="minorHAnsi"/>
          <w:i/>
          <w:iCs/>
          <w:color w:val="000000" w:themeColor="text1"/>
          <w:sz w:val="24"/>
          <w:szCs w:val="24"/>
        </w:rPr>
        <w:t xml:space="preserve"> </w:t>
      </w:r>
      <w:proofErr w:type="spellStart"/>
      <w:r w:rsidR="00906A43" w:rsidRPr="004F273A">
        <w:rPr>
          <w:rFonts w:cstheme="minorHAnsi"/>
          <w:i/>
          <w:iCs/>
          <w:color w:val="000000" w:themeColor="text1"/>
          <w:sz w:val="24"/>
          <w:szCs w:val="24"/>
        </w:rPr>
        <w:t>mshiko</w:t>
      </w:r>
      <w:proofErr w:type="spellEnd"/>
      <w:r w:rsidR="00BF1CB4" w:rsidRPr="004F273A">
        <w:rPr>
          <w:rFonts w:cstheme="minorHAnsi"/>
          <w:i/>
          <w:iCs/>
          <w:color w:val="000000" w:themeColor="text1"/>
          <w:sz w:val="24"/>
          <w:szCs w:val="24"/>
        </w:rPr>
        <w:t xml:space="preserve">, </w:t>
      </w:r>
      <w:proofErr w:type="spellStart"/>
      <w:r w:rsidR="00BF1CB4" w:rsidRPr="004F273A">
        <w:rPr>
          <w:rFonts w:cstheme="minorHAnsi"/>
          <w:i/>
          <w:iCs/>
          <w:color w:val="000000" w:themeColor="text1"/>
          <w:sz w:val="24"/>
          <w:szCs w:val="24"/>
        </w:rPr>
        <w:t>ilimaanisha</w:t>
      </w:r>
      <w:proofErr w:type="spellEnd"/>
      <w:r w:rsidR="00BF1CB4" w:rsidRPr="004F273A">
        <w:rPr>
          <w:rFonts w:cstheme="minorHAnsi"/>
          <w:i/>
          <w:iCs/>
          <w:color w:val="000000" w:themeColor="text1"/>
          <w:sz w:val="24"/>
          <w:szCs w:val="24"/>
        </w:rPr>
        <w:t xml:space="preserve"> </w:t>
      </w:r>
      <w:proofErr w:type="spellStart"/>
      <w:r w:rsidR="00BF1CB4" w:rsidRPr="004F273A">
        <w:rPr>
          <w:rFonts w:cstheme="minorHAnsi"/>
          <w:i/>
          <w:iCs/>
          <w:color w:val="000000" w:themeColor="text1"/>
          <w:sz w:val="24"/>
          <w:szCs w:val="24"/>
        </w:rPr>
        <w:t>hata</w:t>
      </w:r>
      <w:proofErr w:type="spellEnd"/>
      <w:r w:rsidR="00BF1CB4" w:rsidRPr="004F273A">
        <w:rPr>
          <w:rFonts w:cstheme="minorHAnsi"/>
          <w:i/>
          <w:iCs/>
          <w:color w:val="000000" w:themeColor="text1"/>
          <w:sz w:val="24"/>
          <w:szCs w:val="24"/>
        </w:rPr>
        <w:t xml:space="preserve"> </w:t>
      </w:r>
      <w:proofErr w:type="spellStart"/>
      <w:r w:rsidR="00BF1CB4" w:rsidRPr="004F273A">
        <w:rPr>
          <w:rFonts w:cstheme="minorHAnsi"/>
          <w:i/>
          <w:iCs/>
          <w:color w:val="000000" w:themeColor="text1"/>
          <w:sz w:val="24"/>
          <w:szCs w:val="24"/>
        </w:rPr>
        <w:t>aya</w:t>
      </w:r>
      <w:proofErr w:type="spellEnd"/>
      <w:r w:rsidR="00BF1CB4" w:rsidRPr="004F273A">
        <w:rPr>
          <w:rFonts w:cstheme="minorHAnsi"/>
          <w:i/>
          <w:iCs/>
          <w:color w:val="000000" w:themeColor="text1"/>
          <w:sz w:val="24"/>
          <w:szCs w:val="24"/>
        </w:rPr>
        <w:t xml:space="preserve"> 2553 </w:t>
      </w:r>
      <w:proofErr w:type="spellStart"/>
      <w:r w:rsidR="00BF1CB4" w:rsidRPr="004F273A">
        <w:rPr>
          <w:rFonts w:cstheme="minorHAnsi"/>
          <w:i/>
          <w:iCs/>
          <w:color w:val="000000" w:themeColor="text1"/>
          <w:sz w:val="24"/>
          <w:szCs w:val="24"/>
        </w:rPr>
        <w:t>itawekwa</w:t>
      </w:r>
      <w:proofErr w:type="spellEnd"/>
      <w:r w:rsidR="00BF1CB4" w:rsidRPr="004F273A">
        <w:rPr>
          <w:rFonts w:cstheme="minorHAnsi"/>
          <w:i/>
          <w:iCs/>
          <w:color w:val="000000" w:themeColor="text1"/>
          <w:sz w:val="24"/>
          <w:szCs w:val="24"/>
        </w:rPr>
        <w:t xml:space="preserve"> </w:t>
      </w:r>
      <w:proofErr w:type="spellStart"/>
      <w:r w:rsidR="00BF1CB4" w:rsidRPr="004F273A">
        <w:rPr>
          <w:rFonts w:cstheme="minorHAnsi"/>
          <w:i/>
          <w:iCs/>
          <w:color w:val="000000" w:themeColor="text1"/>
          <w:sz w:val="24"/>
          <w:szCs w:val="24"/>
        </w:rPr>
        <w:t>mshiko</w:t>
      </w:r>
      <w:proofErr w:type="spellEnd"/>
      <w:r w:rsidR="00BF1CB4" w:rsidRPr="004F273A">
        <w:rPr>
          <w:rFonts w:cstheme="minorHAnsi"/>
          <w:i/>
          <w:iCs/>
          <w:color w:val="000000" w:themeColor="text1"/>
          <w:sz w:val="24"/>
          <w:szCs w:val="24"/>
        </w:rPr>
        <w:t xml:space="preserve"> </w:t>
      </w:r>
      <w:proofErr w:type="spellStart"/>
      <w:r w:rsidR="00BF1CB4" w:rsidRPr="004F273A">
        <w:rPr>
          <w:rFonts w:cstheme="minorHAnsi"/>
          <w:i/>
          <w:iCs/>
          <w:color w:val="000000" w:themeColor="text1"/>
          <w:sz w:val="24"/>
          <w:szCs w:val="24"/>
        </w:rPr>
        <w:t>katika</w:t>
      </w:r>
      <w:proofErr w:type="spellEnd"/>
      <w:r w:rsidR="00BF1CB4" w:rsidRPr="004F273A">
        <w:rPr>
          <w:rFonts w:cstheme="minorHAnsi"/>
          <w:i/>
          <w:iCs/>
          <w:color w:val="000000" w:themeColor="text1"/>
          <w:sz w:val="24"/>
          <w:szCs w:val="24"/>
        </w:rPr>
        <w:t xml:space="preserve"> </w:t>
      </w:r>
      <w:proofErr w:type="spellStart"/>
      <w:r w:rsidR="00BF1CB4" w:rsidRPr="004F273A">
        <w:rPr>
          <w:rFonts w:cstheme="minorHAnsi"/>
          <w:i/>
          <w:iCs/>
          <w:color w:val="000000" w:themeColor="text1"/>
          <w:sz w:val="24"/>
          <w:szCs w:val="24"/>
        </w:rPr>
        <w:t>konfaransa</w:t>
      </w:r>
      <w:proofErr w:type="spellEnd"/>
      <w:r w:rsidR="00BF1CB4" w:rsidRPr="004F273A">
        <w:rPr>
          <w:rFonts w:cstheme="minorHAnsi"/>
          <w:i/>
          <w:iCs/>
          <w:color w:val="000000" w:themeColor="text1"/>
          <w:sz w:val="24"/>
          <w:szCs w:val="24"/>
        </w:rPr>
        <w:t xml:space="preserve"> za </w:t>
      </w:r>
      <w:proofErr w:type="spellStart"/>
      <w:r w:rsidR="00BF1CB4" w:rsidRPr="004F273A">
        <w:rPr>
          <w:rFonts w:cstheme="minorHAnsi"/>
          <w:i/>
          <w:iCs/>
          <w:color w:val="000000" w:themeColor="text1"/>
          <w:sz w:val="24"/>
          <w:szCs w:val="24"/>
        </w:rPr>
        <w:t>kati</w:t>
      </w:r>
      <w:proofErr w:type="spellEnd"/>
      <w:r w:rsidR="00BF1CB4" w:rsidRPr="004F273A">
        <w:rPr>
          <w:rFonts w:cstheme="minorHAnsi"/>
          <w:i/>
          <w:iCs/>
          <w:color w:val="000000" w:themeColor="text1"/>
          <w:sz w:val="24"/>
          <w:szCs w:val="24"/>
        </w:rPr>
        <w:t xml:space="preserve">. </w:t>
      </w:r>
      <w:proofErr w:type="spellStart"/>
      <w:r w:rsidR="00BF1CB4" w:rsidRPr="004F273A">
        <w:rPr>
          <w:rFonts w:cstheme="minorHAnsi"/>
          <w:i/>
          <w:iCs/>
          <w:color w:val="000000" w:themeColor="text1"/>
          <w:sz w:val="24"/>
          <w:szCs w:val="24"/>
        </w:rPr>
        <w:t>Lugha</w:t>
      </w:r>
      <w:proofErr w:type="spellEnd"/>
      <w:r w:rsidR="00BF1CB4" w:rsidRPr="004F273A">
        <w:rPr>
          <w:rFonts w:cstheme="minorHAnsi"/>
          <w:i/>
          <w:iCs/>
          <w:color w:val="000000" w:themeColor="text1"/>
          <w:sz w:val="24"/>
          <w:szCs w:val="24"/>
        </w:rPr>
        <w:t xml:space="preserve"> </w:t>
      </w:r>
      <w:proofErr w:type="spellStart"/>
      <w:r w:rsidR="00BF1CB4" w:rsidRPr="004F273A">
        <w:rPr>
          <w:rFonts w:cstheme="minorHAnsi"/>
          <w:i/>
          <w:iCs/>
          <w:color w:val="000000" w:themeColor="text1"/>
          <w:sz w:val="24"/>
          <w:szCs w:val="24"/>
        </w:rPr>
        <w:t>inayoeleza</w:t>
      </w:r>
      <w:proofErr w:type="spellEnd"/>
      <w:r w:rsidR="00BF1CB4" w:rsidRPr="004F273A">
        <w:rPr>
          <w:rFonts w:cstheme="minorHAnsi"/>
          <w:i/>
          <w:iCs/>
          <w:color w:val="000000" w:themeColor="text1"/>
          <w:sz w:val="24"/>
          <w:szCs w:val="24"/>
        </w:rPr>
        <w:t xml:space="preserve"> </w:t>
      </w:r>
      <w:proofErr w:type="spellStart"/>
      <w:r w:rsidR="00BF1CB4" w:rsidRPr="004F273A">
        <w:rPr>
          <w:rFonts w:cstheme="minorHAnsi"/>
          <w:i/>
          <w:iCs/>
          <w:color w:val="000000" w:themeColor="text1"/>
          <w:sz w:val="24"/>
          <w:szCs w:val="24"/>
        </w:rPr>
        <w:t>iliongezwa</w:t>
      </w:r>
      <w:proofErr w:type="spellEnd"/>
      <w:r w:rsidR="00BF1CB4" w:rsidRPr="004F273A">
        <w:rPr>
          <w:rFonts w:cstheme="minorHAnsi"/>
          <w:i/>
          <w:iCs/>
          <w:color w:val="000000" w:themeColor="text1"/>
          <w:sz w:val="24"/>
          <w:szCs w:val="24"/>
        </w:rPr>
        <w:t xml:space="preserve"> </w:t>
      </w:r>
      <w:proofErr w:type="spellStart"/>
      <w:r w:rsidR="00BF1CB4" w:rsidRPr="004F273A">
        <w:rPr>
          <w:rFonts w:cstheme="minorHAnsi"/>
          <w:i/>
          <w:iCs/>
          <w:color w:val="000000" w:themeColor="text1"/>
          <w:sz w:val="24"/>
          <w:szCs w:val="24"/>
        </w:rPr>
        <w:t>kwa</w:t>
      </w:r>
      <w:proofErr w:type="spellEnd"/>
      <w:r w:rsidR="00BF1CB4" w:rsidRPr="004F273A">
        <w:rPr>
          <w:rFonts w:cstheme="minorHAnsi"/>
          <w:i/>
          <w:iCs/>
          <w:color w:val="000000" w:themeColor="text1"/>
          <w:sz w:val="24"/>
          <w:szCs w:val="24"/>
        </w:rPr>
        <w:t xml:space="preserve"> </w:t>
      </w:r>
      <w:proofErr w:type="spellStart"/>
      <w:r w:rsidR="00BF1CB4" w:rsidRPr="004F273A">
        <w:rPr>
          <w:rFonts w:cstheme="minorHAnsi"/>
          <w:i/>
          <w:iCs/>
          <w:color w:val="000000" w:themeColor="text1"/>
          <w:sz w:val="24"/>
          <w:szCs w:val="24"/>
        </w:rPr>
        <w:t>aya</w:t>
      </w:r>
      <w:proofErr w:type="spellEnd"/>
      <w:r w:rsidR="00BF1CB4" w:rsidRPr="004F273A">
        <w:rPr>
          <w:rFonts w:cstheme="minorHAnsi"/>
          <w:i/>
          <w:iCs/>
          <w:color w:val="000000" w:themeColor="text1"/>
          <w:sz w:val="24"/>
          <w:szCs w:val="24"/>
        </w:rPr>
        <w:t xml:space="preserve"> </w:t>
      </w:r>
      <w:proofErr w:type="spellStart"/>
      <w:r w:rsidR="00BF1CB4" w:rsidRPr="004F273A">
        <w:rPr>
          <w:rFonts w:cstheme="minorHAnsi"/>
          <w:i/>
          <w:iCs/>
          <w:color w:val="000000" w:themeColor="text1"/>
          <w:sz w:val="24"/>
          <w:szCs w:val="24"/>
        </w:rPr>
        <w:t>ya</w:t>
      </w:r>
      <w:proofErr w:type="spellEnd"/>
      <w:r w:rsidR="00BF1CB4" w:rsidRPr="004F273A">
        <w:rPr>
          <w:rFonts w:cstheme="minorHAnsi"/>
          <w:i/>
          <w:iCs/>
          <w:color w:val="000000" w:themeColor="text1"/>
          <w:sz w:val="24"/>
          <w:szCs w:val="24"/>
        </w:rPr>
        <w:t xml:space="preserve"> 543.17. </w:t>
      </w:r>
      <w:proofErr w:type="spellStart"/>
      <w:r w:rsidR="00BF1CB4" w:rsidRPr="004F273A">
        <w:rPr>
          <w:rFonts w:cstheme="minorHAnsi"/>
          <w:i/>
          <w:iCs/>
          <w:color w:val="000000" w:themeColor="text1"/>
          <w:sz w:val="24"/>
          <w:szCs w:val="24"/>
        </w:rPr>
        <w:t>Inahusu</w:t>
      </w:r>
      <w:proofErr w:type="spellEnd"/>
      <w:r w:rsidR="00BF1CB4" w:rsidRPr="004F273A">
        <w:rPr>
          <w:rFonts w:cstheme="minorHAnsi"/>
          <w:i/>
          <w:iCs/>
          <w:color w:val="000000" w:themeColor="text1"/>
          <w:sz w:val="24"/>
          <w:szCs w:val="24"/>
        </w:rPr>
        <w:t xml:space="preserve"> sheria </w:t>
      </w:r>
      <w:proofErr w:type="spellStart"/>
      <w:r w:rsidR="00BF1CB4" w:rsidRPr="004F273A">
        <w:rPr>
          <w:rFonts w:cstheme="minorHAnsi"/>
          <w:i/>
          <w:iCs/>
          <w:color w:val="000000" w:themeColor="text1"/>
          <w:sz w:val="24"/>
          <w:szCs w:val="24"/>
        </w:rPr>
        <w:t>zote</w:t>
      </w:r>
      <w:proofErr w:type="spellEnd"/>
      <w:r w:rsidR="00BF1CB4" w:rsidRPr="004F273A">
        <w:rPr>
          <w:rFonts w:cstheme="minorHAnsi"/>
          <w:i/>
          <w:iCs/>
          <w:color w:val="000000" w:themeColor="text1"/>
          <w:sz w:val="24"/>
          <w:szCs w:val="24"/>
        </w:rPr>
        <w:t xml:space="preserve"> </w:t>
      </w:r>
      <w:proofErr w:type="spellStart"/>
      <w:r w:rsidR="00BF1CB4" w:rsidRPr="004F273A">
        <w:rPr>
          <w:rFonts w:cstheme="minorHAnsi"/>
          <w:i/>
          <w:iCs/>
          <w:color w:val="000000" w:themeColor="text1"/>
          <w:sz w:val="24"/>
          <w:szCs w:val="24"/>
        </w:rPr>
        <w:t>zilizpitishwa</w:t>
      </w:r>
      <w:proofErr w:type="spellEnd"/>
      <w:r w:rsidR="00BF1CB4" w:rsidRPr="004F273A">
        <w:rPr>
          <w:rFonts w:cstheme="minorHAnsi"/>
          <w:i/>
          <w:iCs/>
          <w:color w:val="000000" w:themeColor="text1"/>
          <w:sz w:val="24"/>
          <w:szCs w:val="24"/>
        </w:rPr>
        <w:t xml:space="preserve"> </w:t>
      </w:r>
      <w:proofErr w:type="spellStart"/>
      <w:r w:rsidR="00BF1CB4" w:rsidRPr="004F273A">
        <w:rPr>
          <w:rFonts w:cstheme="minorHAnsi"/>
          <w:i/>
          <w:iCs/>
          <w:color w:val="000000" w:themeColor="text1"/>
          <w:sz w:val="24"/>
          <w:szCs w:val="24"/>
        </w:rPr>
        <w:t>na</w:t>
      </w:r>
      <w:proofErr w:type="spellEnd"/>
      <w:r w:rsidR="00BF1CB4" w:rsidRPr="004F273A">
        <w:rPr>
          <w:rFonts w:cstheme="minorHAnsi"/>
          <w:i/>
          <w:iCs/>
          <w:color w:val="000000" w:themeColor="text1"/>
          <w:sz w:val="24"/>
          <w:szCs w:val="24"/>
        </w:rPr>
        <w:t xml:space="preserve"> </w:t>
      </w:r>
      <w:proofErr w:type="spellStart"/>
      <w:r w:rsidR="00BF1CB4" w:rsidRPr="004F273A">
        <w:rPr>
          <w:rFonts w:cstheme="minorHAnsi"/>
          <w:i/>
          <w:iCs/>
          <w:color w:val="000000" w:themeColor="text1"/>
          <w:sz w:val="24"/>
          <w:szCs w:val="24"/>
        </w:rPr>
        <w:t>mkutano</w:t>
      </w:r>
      <w:proofErr w:type="spellEnd"/>
      <w:r w:rsidR="00BF1CB4" w:rsidRPr="004F273A">
        <w:rPr>
          <w:rFonts w:cstheme="minorHAnsi"/>
          <w:i/>
          <w:iCs/>
          <w:color w:val="000000" w:themeColor="text1"/>
          <w:sz w:val="24"/>
          <w:szCs w:val="24"/>
        </w:rPr>
        <w:t xml:space="preserve"> </w:t>
      </w:r>
      <w:proofErr w:type="spellStart"/>
      <w:r w:rsidR="00BF1CB4" w:rsidRPr="004F273A">
        <w:rPr>
          <w:rFonts w:cstheme="minorHAnsi"/>
          <w:i/>
          <w:iCs/>
          <w:color w:val="000000" w:themeColor="text1"/>
          <w:sz w:val="24"/>
          <w:szCs w:val="24"/>
        </w:rPr>
        <w:t>mkuu</w:t>
      </w:r>
      <w:proofErr w:type="spellEnd"/>
      <w:r w:rsidR="00BF1CB4" w:rsidRPr="004F273A">
        <w:rPr>
          <w:rFonts w:cstheme="minorHAnsi"/>
          <w:i/>
          <w:iCs/>
          <w:color w:val="000000" w:themeColor="text1"/>
          <w:sz w:val="24"/>
          <w:szCs w:val="24"/>
        </w:rPr>
        <w:t xml:space="preserve"> </w:t>
      </w:r>
      <w:proofErr w:type="spellStart"/>
      <w:r w:rsidR="00BF1CB4" w:rsidRPr="004F273A">
        <w:rPr>
          <w:rFonts w:cstheme="minorHAnsi"/>
          <w:i/>
          <w:iCs/>
          <w:color w:val="000000" w:themeColor="text1"/>
          <w:sz w:val="24"/>
          <w:szCs w:val="24"/>
        </w:rPr>
        <w:t>wa</w:t>
      </w:r>
      <w:proofErr w:type="spellEnd"/>
      <w:r w:rsidR="00BF1CB4" w:rsidRPr="004F273A">
        <w:rPr>
          <w:rFonts w:cstheme="minorHAnsi"/>
          <w:i/>
          <w:iCs/>
          <w:color w:val="000000" w:themeColor="text1"/>
          <w:sz w:val="24"/>
          <w:szCs w:val="24"/>
        </w:rPr>
        <w:t xml:space="preserve"> 2019</w:t>
      </w:r>
      <w:r w:rsidR="004F273A" w:rsidRPr="004F273A">
        <w:rPr>
          <w:rFonts w:cstheme="minorHAnsi"/>
          <w:i/>
          <w:iCs/>
          <w:color w:val="000000" w:themeColor="text1"/>
          <w:sz w:val="24"/>
          <w:szCs w:val="24"/>
        </w:rPr>
        <w:t>,</w:t>
      </w:r>
      <w:r w:rsidR="00BF1CB4" w:rsidRPr="004F273A">
        <w:rPr>
          <w:rFonts w:cstheme="minorHAnsi"/>
          <w:i/>
          <w:iCs/>
          <w:color w:val="000000" w:themeColor="text1"/>
          <w:sz w:val="24"/>
          <w:szCs w:val="24"/>
        </w:rPr>
        <w:t xml:space="preserve"> </w:t>
      </w:r>
      <w:proofErr w:type="spellStart"/>
      <w:r w:rsidR="00BF1CB4" w:rsidRPr="004F273A">
        <w:rPr>
          <w:rFonts w:cstheme="minorHAnsi"/>
          <w:i/>
          <w:iCs/>
          <w:color w:val="000000" w:themeColor="text1"/>
          <w:sz w:val="24"/>
          <w:szCs w:val="24"/>
        </w:rPr>
        <w:t>si</w:t>
      </w:r>
      <w:proofErr w:type="spellEnd"/>
      <w:r w:rsidR="00BF1CB4" w:rsidRPr="004F273A">
        <w:rPr>
          <w:rFonts w:cstheme="minorHAnsi"/>
          <w:i/>
          <w:iCs/>
          <w:color w:val="000000" w:themeColor="text1"/>
          <w:sz w:val="24"/>
          <w:szCs w:val="24"/>
        </w:rPr>
        <w:t xml:space="preserve"> </w:t>
      </w:r>
      <w:proofErr w:type="spellStart"/>
      <w:r w:rsidR="00BF1CB4" w:rsidRPr="004F273A">
        <w:rPr>
          <w:rFonts w:cstheme="minorHAnsi"/>
          <w:i/>
          <w:iCs/>
          <w:color w:val="000000" w:themeColor="text1"/>
          <w:sz w:val="24"/>
          <w:szCs w:val="24"/>
        </w:rPr>
        <w:t>aya</w:t>
      </w:r>
      <w:proofErr w:type="spellEnd"/>
      <w:r w:rsidR="00BF1CB4" w:rsidRPr="004F273A">
        <w:rPr>
          <w:rFonts w:cstheme="minorHAnsi"/>
          <w:i/>
          <w:iCs/>
          <w:color w:val="000000" w:themeColor="text1"/>
          <w:sz w:val="24"/>
          <w:szCs w:val="24"/>
        </w:rPr>
        <w:t xml:space="preserve"> 2553 </w:t>
      </w:r>
      <w:proofErr w:type="spellStart"/>
      <w:r w:rsidR="00BF1CB4" w:rsidRPr="004F273A">
        <w:rPr>
          <w:rFonts w:cstheme="minorHAnsi"/>
          <w:i/>
          <w:iCs/>
          <w:color w:val="000000" w:themeColor="text1"/>
          <w:sz w:val="24"/>
          <w:szCs w:val="24"/>
        </w:rPr>
        <w:t>pekee</w:t>
      </w:r>
      <w:proofErr w:type="spellEnd"/>
      <w:r w:rsidR="00BF1CB4" w:rsidRPr="004F273A">
        <w:rPr>
          <w:rFonts w:cstheme="minorHAnsi"/>
          <w:i/>
          <w:iCs/>
          <w:color w:val="000000" w:themeColor="text1"/>
          <w:sz w:val="24"/>
          <w:szCs w:val="24"/>
        </w:rPr>
        <w:t>.</w:t>
      </w:r>
      <w:r w:rsidR="00BF1CB4">
        <w:rPr>
          <w:rFonts w:cstheme="minorHAnsi"/>
          <w:color w:val="000000" w:themeColor="text1"/>
          <w:sz w:val="24"/>
          <w:szCs w:val="24"/>
        </w:rPr>
        <w:t xml:space="preserve"> </w:t>
      </w:r>
    </w:p>
    <w:p w14:paraId="1F4AF710" w14:textId="6B9D8FB4" w:rsidR="00D338E7" w:rsidRDefault="00D338E7" w:rsidP="00D338E7">
      <w:pPr>
        <w:pStyle w:val="ListParagraph"/>
        <w:numPr>
          <w:ilvl w:val="0"/>
          <w:numId w:val="2"/>
        </w:numPr>
        <w:rPr>
          <w:rFonts w:cstheme="minorHAnsi"/>
          <w:color w:val="000000" w:themeColor="text1"/>
          <w:sz w:val="24"/>
          <w:szCs w:val="24"/>
        </w:rPr>
      </w:pPr>
      <w:r w:rsidRPr="00E1199C">
        <w:rPr>
          <w:rFonts w:cstheme="minorHAnsi"/>
          <w:b/>
          <w:bCs/>
          <w:color w:val="000000" w:themeColor="text1"/>
          <w:sz w:val="24"/>
          <w:szCs w:val="24"/>
        </w:rPr>
        <w:t>Information item:</w:t>
      </w:r>
      <w:r w:rsidRPr="00E1199C">
        <w:rPr>
          <w:rFonts w:cstheme="minorHAnsi"/>
          <w:color w:val="000000" w:themeColor="text1"/>
          <w:sz w:val="24"/>
          <w:szCs w:val="24"/>
        </w:rPr>
        <w:t xml:space="preserve"> For those who may not have it, the changes made to the Discipline by the 2019 special session of General Conference are available here, including the language added to 543.17 that delays implementation of the changes in the central conferences: </w:t>
      </w:r>
      <w:hyperlink r:id="rId13" w:history="1">
        <w:r w:rsidRPr="00E1199C">
          <w:rPr>
            <w:rStyle w:val="Hyperlink"/>
            <w:rFonts w:cstheme="minorHAnsi"/>
            <w:color w:val="000000" w:themeColor="text1"/>
            <w:sz w:val="24"/>
            <w:szCs w:val="24"/>
          </w:rPr>
          <w:t>https://www.umofficialresources.com/updates</w:t>
        </w:r>
      </w:hyperlink>
      <w:r w:rsidRPr="00E1199C">
        <w:rPr>
          <w:rFonts w:cstheme="minorHAnsi"/>
          <w:color w:val="000000" w:themeColor="text1"/>
          <w:sz w:val="24"/>
          <w:szCs w:val="24"/>
        </w:rPr>
        <w:t xml:space="preserve"> </w:t>
      </w:r>
    </w:p>
    <w:p w14:paraId="1A85FC84" w14:textId="15045B7F" w:rsidR="00BF1CB4" w:rsidRPr="004F273A" w:rsidRDefault="00BF1CB4" w:rsidP="00BF1CB4">
      <w:pPr>
        <w:pStyle w:val="ListParagraph"/>
        <w:rPr>
          <w:rFonts w:cstheme="minorHAnsi"/>
          <w:i/>
          <w:iCs/>
          <w:color w:val="000000" w:themeColor="text1"/>
          <w:sz w:val="24"/>
          <w:szCs w:val="24"/>
        </w:rPr>
      </w:pPr>
      <w:r w:rsidRPr="004F273A">
        <w:rPr>
          <w:rFonts w:cstheme="minorHAnsi"/>
          <w:b/>
          <w:bCs/>
          <w:i/>
          <w:iCs/>
          <w:color w:val="000000" w:themeColor="text1"/>
          <w:sz w:val="24"/>
          <w:szCs w:val="24"/>
        </w:rPr>
        <w:t>Jambo la Habari:</w:t>
      </w:r>
      <w:r w:rsidRPr="004F273A">
        <w:rPr>
          <w:rFonts w:cstheme="minorHAnsi"/>
          <w:i/>
          <w:iCs/>
          <w:color w:val="000000" w:themeColor="text1"/>
          <w:sz w:val="24"/>
          <w:szCs w:val="24"/>
        </w:rPr>
        <w:t xml:space="preserve"> Kwa wale </w:t>
      </w:r>
      <w:proofErr w:type="spellStart"/>
      <w:r w:rsidRPr="004F273A">
        <w:rPr>
          <w:rFonts w:cstheme="minorHAnsi"/>
          <w:i/>
          <w:iCs/>
          <w:color w:val="000000" w:themeColor="text1"/>
          <w:sz w:val="24"/>
          <w:szCs w:val="24"/>
        </w:rPr>
        <w:t>wote</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hawana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hii</w:t>
      </w:r>
      <w:proofErr w:type="spellEnd"/>
      <w:r w:rsidRPr="004F273A">
        <w:rPr>
          <w:rFonts w:cstheme="minorHAnsi"/>
          <w:i/>
          <w:iCs/>
          <w:color w:val="000000" w:themeColor="text1"/>
          <w:sz w:val="24"/>
          <w:szCs w:val="24"/>
        </w:rPr>
        <w:t xml:space="preserve"> Habari, </w:t>
      </w:r>
      <w:proofErr w:type="spellStart"/>
      <w:r w:rsidRPr="004F273A">
        <w:rPr>
          <w:rFonts w:cstheme="minorHAnsi"/>
          <w:i/>
          <w:iCs/>
          <w:color w:val="000000" w:themeColor="text1"/>
          <w:sz w:val="24"/>
          <w:szCs w:val="24"/>
        </w:rPr>
        <w:t>mageuzi</w:t>
      </w:r>
      <w:proofErr w:type="spellEnd"/>
      <w:r w:rsidRPr="004F273A">
        <w:rPr>
          <w:rFonts w:cstheme="minorHAnsi"/>
          <w:i/>
          <w:iCs/>
          <w:color w:val="000000" w:themeColor="text1"/>
          <w:sz w:val="24"/>
          <w:szCs w:val="24"/>
        </w:rPr>
        <w:t xml:space="preserve"> yote </w:t>
      </w:r>
      <w:proofErr w:type="spellStart"/>
      <w:r w:rsidRPr="004F273A">
        <w:rPr>
          <w:rFonts w:cstheme="minorHAnsi"/>
          <w:i/>
          <w:iCs/>
          <w:color w:val="000000" w:themeColor="text1"/>
          <w:sz w:val="24"/>
          <w:szCs w:val="24"/>
        </w:rPr>
        <w:t>yaliyo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fanywa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nidhamu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mkutano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mkuu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kipindi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maalum</w:t>
      </w:r>
      <w:proofErr w:type="spellEnd"/>
      <w:r w:rsidRPr="004F273A">
        <w:rPr>
          <w:rFonts w:cstheme="minorHAnsi"/>
          <w:i/>
          <w:iCs/>
          <w:color w:val="000000" w:themeColor="text1"/>
          <w:sz w:val="24"/>
          <w:szCs w:val="24"/>
        </w:rPr>
        <w:t xml:space="preserve"> </w:t>
      </w:r>
      <w:r w:rsidR="004F273A" w:rsidRPr="004F273A">
        <w:rPr>
          <w:rFonts w:cstheme="minorHAnsi"/>
          <w:i/>
          <w:iCs/>
          <w:color w:val="000000" w:themeColor="text1"/>
          <w:sz w:val="24"/>
          <w:szCs w:val="24"/>
        </w:rPr>
        <w:t>cha</w:t>
      </w:r>
      <w:r w:rsidRPr="004F273A">
        <w:rPr>
          <w:rFonts w:cstheme="minorHAnsi"/>
          <w:i/>
          <w:iCs/>
          <w:color w:val="000000" w:themeColor="text1"/>
          <w:sz w:val="24"/>
          <w:szCs w:val="24"/>
        </w:rPr>
        <w:t xml:space="preserve"> 2019 </w:t>
      </w:r>
      <w:proofErr w:type="spellStart"/>
      <w:r w:rsidRPr="004F273A">
        <w:rPr>
          <w:rFonts w:cstheme="minorHAnsi"/>
          <w:i/>
          <w:iCs/>
          <w:color w:val="000000" w:themeColor="text1"/>
          <w:sz w:val="24"/>
          <w:szCs w:val="24"/>
        </w:rPr>
        <w:t>yako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hapa</w:t>
      </w:r>
      <w:proofErr w:type="spellEnd"/>
      <w:r w:rsidRPr="004F273A">
        <w:rPr>
          <w:rFonts w:cstheme="minorHAnsi"/>
          <w:i/>
          <w:iCs/>
          <w:color w:val="000000" w:themeColor="text1"/>
          <w:sz w:val="24"/>
          <w:szCs w:val="24"/>
        </w:rPr>
        <w:t xml:space="preserve">, Pamoja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lugha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iliyoongezwa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aya</w:t>
      </w:r>
      <w:proofErr w:type="spellEnd"/>
      <w:r w:rsidRPr="004F273A">
        <w:rPr>
          <w:rFonts w:cstheme="minorHAnsi"/>
          <w:i/>
          <w:iCs/>
          <w:color w:val="000000" w:themeColor="text1"/>
          <w:sz w:val="24"/>
          <w:szCs w:val="24"/>
        </w:rPr>
        <w:t xml:space="preserve"> 543.17 </w:t>
      </w:r>
      <w:proofErr w:type="spellStart"/>
      <w:r w:rsidRPr="004F273A">
        <w:rPr>
          <w:rFonts w:cstheme="minorHAnsi"/>
          <w:i/>
          <w:iCs/>
          <w:color w:val="000000" w:themeColor="text1"/>
          <w:sz w:val="24"/>
          <w:szCs w:val="24"/>
        </w:rPr>
        <w:t>in</w:t>
      </w:r>
      <w:r w:rsidR="004F273A" w:rsidRPr="004F273A">
        <w:rPr>
          <w:rFonts w:cstheme="minorHAnsi"/>
          <w:i/>
          <w:iCs/>
          <w:color w:val="000000" w:themeColor="text1"/>
          <w:sz w:val="24"/>
          <w:szCs w:val="24"/>
        </w:rPr>
        <w:t>a</w:t>
      </w:r>
      <w:r w:rsidRPr="004F273A">
        <w:rPr>
          <w:rFonts w:cstheme="minorHAnsi"/>
          <w:i/>
          <w:iCs/>
          <w:color w:val="000000" w:themeColor="text1"/>
          <w:sz w:val="24"/>
          <w:szCs w:val="24"/>
        </w:rPr>
        <w:t>yoeleza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jinsi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mshiko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mageuzi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utakavyo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tekelezwa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katika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konfaranza</w:t>
      </w:r>
      <w:proofErr w:type="spellEnd"/>
      <w:r w:rsidRPr="004F273A">
        <w:rPr>
          <w:rFonts w:cstheme="minorHAnsi"/>
          <w:i/>
          <w:iCs/>
          <w:color w:val="000000" w:themeColor="text1"/>
          <w:sz w:val="24"/>
          <w:szCs w:val="24"/>
        </w:rPr>
        <w:t xml:space="preserve"> za </w:t>
      </w:r>
      <w:proofErr w:type="spellStart"/>
      <w:r w:rsidRPr="004F273A">
        <w:rPr>
          <w:rFonts w:cstheme="minorHAnsi"/>
          <w:i/>
          <w:iCs/>
          <w:color w:val="000000" w:themeColor="text1"/>
          <w:sz w:val="24"/>
          <w:szCs w:val="24"/>
        </w:rPr>
        <w:t>kati</w:t>
      </w:r>
      <w:proofErr w:type="spellEnd"/>
      <w:r w:rsidRPr="004F273A">
        <w:rPr>
          <w:rFonts w:cstheme="minorHAnsi"/>
          <w:i/>
          <w:iCs/>
          <w:color w:val="000000" w:themeColor="text1"/>
          <w:sz w:val="24"/>
          <w:szCs w:val="24"/>
        </w:rPr>
        <w:t xml:space="preserve">: </w:t>
      </w:r>
      <w:hyperlink r:id="rId14" w:history="1">
        <w:r w:rsidRPr="004F273A">
          <w:rPr>
            <w:rStyle w:val="Hyperlink"/>
            <w:rFonts w:cstheme="minorHAnsi"/>
            <w:i/>
            <w:iCs/>
            <w:color w:val="000000" w:themeColor="text1"/>
            <w:sz w:val="24"/>
            <w:szCs w:val="24"/>
          </w:rPr>
          <w:t>https://www.umofficialresources.com/updates</w:t>
        </w:r>
      </w:hyperlink>
    </w:p>
    <w:p w14:paraId="340CF995" w14:textId="57689B58" w:rsidR="00D338E7" w:rsidRDefault="00D338E7" w:rsidP="00D338E7">
      <w:pPr>
        <w:pStyle w:val="ListParagraph"/>
        <w:numPr>
          <w:ilvl w:val="0"/>
          <w:numId w:val="2"/>
        </w:numPr>
        <w:rPr>
          <w:rFonts w:cstheme="minorHAnsi"/>
          <w:color w:val="000000" w:themeColor="text1"/>
          <w:sz w:val="24"/>
          <w:szCs w:val="24"/>
        </w:rPr>
      </w:pPr>
      <w:r w:rsidRPr="00E1199C">
        <w:rPr>
          <w:rFonts w:cstheme="minorHAnsi"/>
          <w:color w:val="000000" w:themeColor="text1"/>
          <w:sz w:val="24"/>
          <w:szCs w:val="24"/>
        </w:rPr>
        <w:t xml:space="preserve">What criteria does </w:t>
      </w:r>
      <w:r w:rsidR="00B63207" w:rsidRPr="00E1199C">
        <w:rPr>
          <w:rFonts w:cstheme="minorHAnsi"/>
          <w:color w:val="000000" w:themeColor="text1"/>
          <w:sz w:val="24"/>
          <w:szCs w:val="24"/>
        </w:rPr>
        <w:t>General Conference</w:t>
      </w:r>
      <w:r w:rsidRPr="00E1199C">
        <w:rPr>
          <w:rFonts w:cstheme="minorHAnsi"/>
          <w:color w:val="000000" w:themeColor="text1"/>
          <w:sz w:val="24"/>
          <w:szCs w:val="24"/>
        </w:rPr>
        <w:t xml:space="preserve"> </w:t>
      </w:r>
      <w:r w:rsidR="00B63207" w:rsidRPr="00E1199C">
        <w:rPr>
          <w:rFonts w:cstheme="minorHAnsi"/>
          <w:color w:val="000000" w:themeColor="text1"/>
          <w:sz w:val="24"/>
          <w:szCs w:val="24"/>
        </w:rPr>
        <w:t>use</w:t>
      </w:r>
      <w:r w:rsidRPr="00E1199C">
        <w:rPr>
          <w:rFonts w:cstheme="minorHAnsi"/>
          <w:color w:val="000000" w:themeColor="text1"/>
          <w:sz w:val="24"/>
          <w:szCs w:val="24"/>
        </w:rPr>
        <w:t xml:space="preserve"> on divid</w:t>
      </w:r>
      <w:r w:rsidR="00E133DE" w:rsidRPr="00E1199C">
        <w:rPr>
          <w:rFonts w:cstheme="minorHAnsi"/>
          <w:color w:val="000000" w:themeColor="text1"/>
          <w:sz w:val="24"/>
          <w:szCs w:val="24"/>
        </w:rPr>
        <w:t>ing</w:t>
      </w:r>
      <w:r w:rsidRPr="00E1199C">
        <w:rPr>
          <w:rFonts w:cstheme="minorHAnsi"/>
          <w:color w:val="000000" w:themeColor="text1"/>
          <w:sz w:val="24"/>
          <w:szCs w:val="24"/>
        </w:rPr>
        <w:t xml:space="preserve"> geographical location of </w:t>
      </w:r>
      <w:r w:rsidR="00803EC0" w:rsidRPr="00E1199C">
        <w:rPr>
          <w:rFonts w:cstheme="minorHAnsi"/>
          <w:color w:val="000000" w:themeColor="text1"/>
          <w:sz w:val="24"/>
          <w:szCs w:val="24"/>
        </w:rPr>
        <w:t>having Residential</w:t>
      </w:r>
      <w:r w:rsidRPr="00E1199C">
        <w:rPr>
          <w:rFonts w:cstheme="minorHAnsi"/>
          <w:color w:val="000000" w:themeColor="text1"/>
          <w:sz w:val="24"/>
          <w:szCs w:val="24"/>
        </w:rPr>
        <w:t xml:space="preserve"> bishop in any </w:t>
      </w:r>
      <w:r w:rsidR="00905DD4" w:rsidRPr="00E1199C">
        <w:rPr>
          <w:rFonts w:cstheme="minorHAnsi"/>
          <w:color w:val="000000" w:themeColor="text1"/>
          <w:sz w:val="24"/>
          <w:szCs w:val="24"/>
        </w:rPr>
        <w:t>conference</w:t>
      </w:r>
      <w:r w:rsidRPr="00E1199C">
        <w:rPr>
          <w:rFonts w:cstheme="minorHAnsi"/>
          <w:color w:val="000000" w:themeColor="text1"/>
          <w:sz w:val="24"/>
          <w:szCs w:val="24"/>
        </w:rPr>
        <w:t xml:space="preserve"> which is under Episcopal area to have </w:t>
      </w:r>
      <w:r w:rsidR="00926944" w:rsidRPr="00E1199C">
        <w:rPr>
          <w:rFonts w:cstheme="minorHAnsi"/>
          <w:color w:val="000000" w:themeColor="text1"/>
          <w:sz w:val="24"/>
          <w:szCs w:val="24"/>
        </w:rPr>
        <w:t>its</w:t>
      </w:r>
      <w:r w:rsidRPr="00E1199C">
        <w:rPr>
          <w:rFonts w:cstheme="minorHAnsi"/>
          <w:color w:val="000000" w:themeColor="text1"/>
          <w:sz w:val="24"/>
          <w:szCs w:val="24"/>
        </w:rPr>
        <w:t xml:space="preserve"> own Episcopal area?</w:t>
      </w:r>
    </w:p>
    <w:p w14:paraId="300FE199" w14:textId="6336D207" w:rsidR="00BF1CB4" w:rsidRPr="004F273A" w:rsidRDefault="0028317D" w:rsidP="00BF1CB4">
      <w:pPr>
        <w:pStyle w:val="ListParagraph"/>
        <w:rPr>
          <w:rFonts w:cstheme="minorHAnsi"/>
          <w:i/>
          <w:iCs/>
          <w:color w:val="000000" w:themeColor="text1"/>
          <w:sz w:val="24"/>
          <w:szCs w:val="24"/>
        </w:rPr>
      </w:pPr>
      <w:proofErr w:type="spellStart"/>
      <w:r w:rsidRPr="004F273A">
        <w:rPr>
          <w:rFonts w:cstheme="minorHAnsi"/>
          <w:i/>
          <w:iCs/>
          <w:color w:val="000000" w:themeColor="text1"/>
          <w:sz w:val="24"/>
          <w:szCs w:val="24"/>
        </w:rPr>
        <w:t>Mkutano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mkuu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unatumia</w:t>
      </w:r>
      <w:proofErr w:type="spellEnd"/>
      <w:r w:rsidRPr="004F273A">
        <w:rPr>
          <w:rFonts w:cstheme="minorHAnsi"/>
          <w:i/>
          <w:iCs/>
          <w:color w:val="000000" w:themeColor="text1"/>
          <w:sz w:val="24"/>
          <w:szCs w:val="24"/>
        </w:rPr>
        <w:t xml:space="preserve"> </w:t>
      </w:r>
      <w:proofErr w:type="spellStart"/>
      <w:r w:rsidR="00BF1CB4" w:rsidRPr="004F273A">
        <w:rPr>
          <w:rFonts w:cstheme="minorHAnsi"/>
          <w:i/>
          <w:iCs/>
          <w:color w:val="000000" w:themeColor="text1"/>
          <w:sz w:val="24"/>
          <w:szCs w:val="24"/>
        </w:rPr>
        <w:t>vigezo</w:t>
      </w:r>
      <w:proofErr w:type="spellEnd"/>
      <w:r w:rsidR="00BF1CB4" w:rsidRPr="004F273A">
        <w:rPr>
          <w:rFonts w:cstheme="minorHAnsi"/>
          <w:i/>
          <w:iCs/>
          <w:color w:val="000000" w:themeColor="text1"/>
          <w:sz w:val="24"/>
          <w:szCs w:val="24"/>
        </w:rPr>
        <w:t xml:space="preserve"> </w:t>
      </w:r>
      <w:proofErr w:type="spellStart"/>
      <w:r w:rsidR="00BF1CB4" w:rsidRPr="004F273A">
        <w:rPr>
          <w:rFonts w:cstheme="minorHAnsi"/>
          <w:i/>
          <w:iCs/>
          <w:color w:val="000000" w:themeColor="text1"/>
          <w:sz w:val="24"/>
          <w:szCs w:val="24"/>
        </w:rPr>
        <w:t>gani</w:t>
      </w:r>
      <w:proofErr w:type="spellEnd"/>
      <w:r w:rsidR="00BF1CB4"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kugawa</w:t>
      </w:r>
      <w:proofErr w:type="spellEnd"/>
      <w:r w:rsidR="0079468D" w:rsidRPr="004F273A">
        <w:rPr>
          <w:rFonts w:cstheme="minorHAnsi"/>
          <w:i/>
          <w:iCs/>
          <w:color w:val="000000" w:themeColor="text1"/>
          <w:sz w:val="24"/>
          <w:szCs w:val="24"/>
        </w:rPr>
        <w:t xml:space="preserve"> </w:t>
      </w:r>
      <w:proofErr w:type="spellStart"/>
      <w:r w:rsidR="0079468D" w:rsidRPr="004F273A">
        <w:rPr>
          <w:rFonts w:cstheme="minorHAnsi"/>
          <w:i/>
          <w:iCs/>
          <w:color w:val="000000" w:themeColor="text1"/>
          <w:sz w:val="24"/>
          <w:szCs w:val="24"/>
        </w:rPr>
        <w:t>eneo</w:t>
      </w:r>
      <w:proofErr w:type="spellEnd"/>
      <w:r w:rsidR="0079468D" w:rsidRPr="004F273A">
        <w:rPr>
          <w:rFonts w:cstheme="minorHAnsi"/>
          <w:i/>
          <w:iCs/>
          <w:color w:val="000000" w:themeColor="text1"/>
          <w:sz w:val="24"/>
          <w:szCs w:val="24"/>
        </w:rPr>
        <w:t xml:space="preserve"> za </w:t>
      </w:r>
      <w:proofErr w:type="spellStart"/>
      <w:r w:rsidR="0079468D" w:rsidRPr="004F273A">
        <w:rPr>
          <w:rFonts w:cstheme="minorHAnsi"/>
          <w:i/>
          <w:iCs/>
          <w:color w:val="000000" w:themeColor="text1"/>
          <w:sz w:val="24"/>
          <w:szCs w:val="24"/>
        </w:rPr>
        <w:t>askofu</w:t>
      </w:r>
      <w:proofErr w:type="spellEnd"/>
      <w:r w:rsidR="0079468D" w:rsidRPr="004F273A">
        <w:rPr>
          <w:rFonts w:cstheme="minorHAnsi"/>
          <w:i/>
          <w:iCs/>
          <w:color w:val="000000" w:themeColor="text1"/>
          <w:sz w:val="24"/>
          <w:szCs w:val="24"/>
        </w:rPr>
        <w:t xml:space="preserve"> </w:t>
      </w:r>
      <w:proofErr w:type="spellStart"/>
      <w:r w:rsidR="0079468D" w:rsidRPr="004F273A">
        <w:rPr>
          <w:rFonts w:cstheme="minorHAnsi"/>
          <w:i/>
          <w:iCs/>
          <w:color w:val="000000" w:themeColor="text1"/>
          <w:sz w:val="24"/>
          <w:szCs w:val="24"/>
        </w:rPr>
        <w:t>kwa</w:t>
      </w:r>
      <w:proofErr w:type="spellEnd"/>
      <w:r w:rsidR="0079468D" w:rsidRPr="004F273A">
        <w:rPr>
          <w:rFonts w:cstheme="minorHAnsi"/>
          <w:i/>
          <w:iCs/>
          <w:color w:val="000000" w:themeColor="text1"/>
          <w:sz w:val="24"/>
          <w:szCs w:val="24"/>
        </w:rPr>
        <w:t xml:space="preserve"> </w:t>
      </w:r>
      <w:proofErr w:type="spellStart"/>
      <w:r w:rsidR="0079468D" w:rsidRPr="004F273A">
        <w:rPr>
          <w:rFonts w:cstheme="minorHAnsi"/>
          <w:i/>
          <w:iCs/>
          <w:color w:val="000000" w:themeColor="text1"/>
          <w:sz w:val="24"/>
          <w:szCs w:val="24"/>
        </w:rPr>
        <w:t>konfaranza</w:t>
      </w:r>
      <w:proofErr w:type="spellEnd"/>
      <w:r w:rsidR="0079468D" w:rsidRPr="004F273A">
        <w:rPr>
          <w:rFonts w:cstheme="minorHAnsi"/>
          <w:i/>
          <w:iCs/>
          <w:color w:val="000000" w:themeColor="text1"/>
          <w:sz w:val="24"/>
          <w:szCs w:val="24"/>
        </w:rPr>
        <w:t xml:space="preserve"> </w:t>
      </w:r>
      <w:proofErr w:type="spellStart"/>
      <w:r w:rsidR="0079468D" w:rsidRPr="004F273A">
        <w:rPr>
          <w:rFonts w:cstheme="minorHAnsi"/>
          <w:i/>
          <w:iCs/>
          <w:color w:val="000000" w:themeColor="text1"/>
          <w:sz w:val="24"/>
          <w:szCs w:val="24"/>
        </w:rPr>
        <w:t>yeyote</w:t>
      </w:r>
      <w:proofErr w:type="spellEnd"/>
      <w:r w:rsidR="0079468D" w:rsidRPr="004F273A">
        <w:rPr>
          <w:rFonts w:cstheme="minorHAnsi"/>
          <w:i/>
          <w:iCs/>
          <w:color w:val="000000" w:themeColor="text1"/>
          <w:sz w:val="24"/>
          <w:szCs w:val="24"/>
        </w:rPr>
        <w:t xml:space="preserve"> </w:t>
      </w:r>
      <w:proofErr w:type="spellStart"/>
      <w:r w:rsidR="0079468D" w:rsidRPr="004F273A">
        <w:rPr>
          <w:rFonts w:cstheme="minorHAnsi"/>
          <w:i/>
          <w:iCs/>
          <w:color w:val="000000" w:themeColor="text1"/>
          <w:sz w:val="24"/>
          <w:szCs w:val="24"/>
        </w:rPr>
        <w:t>kuwa</w:t>
      </w:r>
      <w:proofErr w:type="spellEnd"/>
      <w:r w:rsidR="0079468D" w:rsidRPr="004F273A">
        <w:rPr>
          <w:rFonts w:cstheme="minorHAnsi"/>
          <w:i/>
          <w:iCs/>
          <w:color w:val="000000" w:themeColor="text1"/>
          <w:sz w:val="24"/>
          <w:szCs w:val="24"/>
        </w:rPr>
        <w:t xml:space="preserve"> </w:t>
      </w:r>
      <w:proofErr w:type="spellStart"/>
      <w:r w:rsidR="0079468D" w:rsidRPr="004F273A">
        <w:rPr>
          <w:rFonts w:cstheme="minorHAnsi"/>
          <w:i/>
          <w:iCs/>
          <w:color w:val="000000" w:themeColor="text1"/>
          <w:sz w:val="24"/>
          <w:szCs w:val="24"/>
        </w:rPr>
        <w:t>na</w:t>
      </w:r>
      <w:proofErr w:type="spellEnd"/>
      <w:r w:rsidR="0079468D" w:rsidRPr="004F273A">
        <w:rPr>
          <w:rFonts w:cstheme="minorHAnsi"/>
          <w:i/>
          <w:iCs/>
          <w:color w:val="000000" w:themeColor="text1"/>
          <w:sz w:val="24"/>
          <w:szCs w:val="24"/>
        </w:rPr>
        <w:t xml:space="preserve"> </w:t>
      </w:r>
      <w:proofErr w:type="spellStart"/>
      <w:r w:rsidR="0079468D" w:rsidRPr="004F273A">
        <w:rPr>
          <w:rFonts w:cstheme="minorHAnsi"/>
          <w:i/>
          <w:iCs/>
          <w:color w:val="000000" w:themeColor="text1"/>
          <w:sz w:val="24"/>
          <w:szCs w:val="24"/>
        </w:rPr>
        <w:t>eneo</w:t>
      </w:r>
      <w:proofErr w:type="spellEnd"/>
      <w:r w:rsidR="0079468D" w:rsidRPr="004F273A">
        <w:rPr>
          <w:rFonts w:cstheme="minorHAnsi"/>
          <w:i/>
          <w:iCs/>
          <w:color w:val="000000" w:themeColor="text1"/>
          <w:sz w:val="24"/>
          <w:szCs w:val="24"/>
        </w:rPr>
        <w:t xml:space="preserve"> Fulani </w:t>
      </w:r>
      <w:proofErr w:type="spellStart"/>
      <w:r w:rsidR="0079468D" w:rsidRPr="004F273A">
        <w:rPr>
          <w:rFonts w:cstheme="minorHAnsi"/>
          <w:i/>
          <w:iCs/>
          <w:color w:val="000000" w:themeColor="text1"/>
          <w:sz w:val="24"/>
          <w:szCs w:val="24"/>
        </w:rPr>
        <w:t>katika</w:t>
      </w:r>
      <w:proofErr w:type="spellEnd"/>
      <w:r w:rsidR="0079468D" w:rsidRPr="004F273A">
        <w:rPr>
          <w:rFonts w:cstheme="minorHAnsi"/>
          <w:i/>
          <w:iCs/>
          <w:color w:val="000000" w:themeColor="text1"/>
          <w:sz w:val="24"/>
          <w:szCs w:val="24"/>
        </w:rPr>
        <w:t xml:space="preserve"> </w:t>
      </w:r>
      <w:proofErr w:type="spellStart"/>
      <w:r w:rsidR="0079468D" w:rsidRPr="004F273A">
        <w:rPr>
          <w:rFonts w:cstheme="minorHAnsi"/>
          <w:i/>
          <w:iCs/>
          <w:color w:val="000000" w:themeColor="text1"/>
          <w:sz w:val="24"/>
          <w:szCs w:val="24"/>
        </w:rPr>
        <w:t>konfar</w:t>
      </w:r>
      <w:r w:rsidR="004F273A" w:rsidRPr="004F273A">
        <w:rPr>
          <w:rFonts w:cstheme="minorHAnsi"/>
          <w:i/>
          <w:iCs/>
          <w:color w:val="000000" w:themeColor="text1"/>
          <w:sz w:val="24"/>
          <w:szCs w:val="24"/>
        </w:rPr>
        <w:t>a</w:t>
      </w:r>
      <w:r w:rsidR="0079468D" w:rsidRPr="004F273A">
        <w:rPr>
          <w:rFonts w:cstheme="minorHAnsi"/>
          <w:i/>
          <w:iCs/>
          <w:color w:val="000000" w:themeColor="text1"/>
          <w:sz w:val="24"/>
          <w:szCs w:val="24"/>
        </w:rPr>
        <w:t>nza</w:t>
      </w:r>
      <w:proofErr w:type="spellEnd"/>
      <w:r w:rsidR="0079468D" w:rsidRPr="004F273A">
        <w:rPr>
          <w:rFonts w:cstheme="minorHAnsi"/>
          <w:i/>
          <w:iCs/>
          <w:color w:val="000000" w:themeColor="text1"/>
          <w:sz w:val="24"/>
          <w:szCs w:val="24"/>
        </w:rPr>
        <w:t>?</w:t>
      </w:r>
    </w:p>
    <w:p w14:paraId="2517C36B" w14:textId="77777777" w:rsidR="00976A1F" w:rsidRPr="00E1199C" w:rsidRDefault="00976A1F" w:rsidP="00976A1F">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r w:rsidRPr="00E1199C">
        <w:rPr>
          <w:rFonts w:cstheme="minorHAnsi"/>
          <w:color w:val="000000" w:themeColor="text1"/>
          <w:sz w:val="24"/>
          <w:szCs w:val="24"/>
        </w:rPr>
        <w:t>Paragraph 404.1 outlines the criteria the Standing Committee on Central Conference Matters is to consider in making recommendations to the General Conference about the number of episcopal areas in the central conferences. It says:</w:t>
      </w:r>
    </w:p>
    <w:p w14:paraId="1BB09B71" w14:textId="320478FE" w:rsidR="00976A1F" w:rsidRPr="00E1199C" w:rsidRDefault="00B63207" w:rsidP="00976A1F">
      <w:pPr>
        <w:pStyle w:val="ListParagraph"/>
        <w:ind w:left="1440"/>
        <w:rPr>
          <w:rFonts w:cstheme="minorHAnsi"/>
          <w:color w:val="000000" w:themeColor="text1"/>
          <w:sz w:val="24"/>
          <w:szCs w:val="24"/>
        </w:rPr>
      </w:pPr>
      <w:r w:rsidRPr="00E1199C">
        <w:rPr>
          <w:rFonts w:cstheme="minorHAnsi"/>
          <w:color w:val="000000" w:themeColor="text1"/>
          <w:sz w:val="24"/>
          <w:szCs w:val="24"/>
        </w:rPr>
        <w:t>“The</w:t>
      </w:r>
      <w:r w:rsidR="00976A1F" w:rsidRPr="00E1199C">
        <w:rPr>
          <w:rFonts w:cstheme="minorHAnsi"/>
          <w:color w:val="000000" w:themeColor="text1"/>
          <w:sz w:val="24"/>
          <w:szCs w:val="24"/>
        </w:rPr>
        <w:t xml:space="preserve"> Standing Committee on Central Conference Matters shall:</w:t>
      </w:r>
    </w:p>
    <w:p w14:paraId="61480109" w14:textId="77777777" w:rsidR="00976A1F" w:rsidRPr="00E1199C" w:rsidRDefault="00976A1F" w:rsidP="00976A1F">
      <w:pPr>
        <w:pStyle w:val="ListParagraph"/>
        <w:ind w:left="1440"/>
        <w:rPr>
          <w:rFonts w:cstheme="minorHAnsi"/>
          <w:color w:val="000000" w:themeColor="text1"/>
          <w:sz w:val="24"/>
          <w:szCs w:val="24"/>
        </w:rPr>
      </w:pPr>
      <w:r w:rsidRPr="00E1199C">
        <w:rPr>
          <w:rFonts w:cstheme="minorHAnsi"/>
          <w:color w:val="000000" w:themeColor="text1"/>
          <w:sz w:val="24"/>
          <w:szCs w:val="24"/>
        </w:rPr>
        <w:tab/>
        <w:t>a) consider these criteria in the following order of priority:</w:t>
      </w:r>
    </w:p>
    <w:p w14:paraId="225C9EF2" w14:textId="77777777" w:rsidR="00976A1F" w:rsidRPr="00E1199C" w:rsidRDefault="00976A1F" w:rsidP="00976A1F">
      <w:pPr>
        <w:pStyle w:val="ListParagraph"/>
        <w:ind w:left="1440"/>
        <w:rPr>
          <w:rFonts w:cstheme="minorHAnsi"/>
          <w:color w:val="000000" w:themeColor="text1"/>
          <w:sz w:val="24"/>
          <w:szCs w:val="24"/>
        </w:rPr>
      </w:pPr>
      <w:r w:rsidRPr="00E1199C">
        <w:rPr>
          <w:rFonts w:cstheme="minorHAnsi"/>
          <w:color w:val="000000" w:themeColor="text1"/>
          <w:sz w:val="24"/>
          <w:szCs w:val="24"/>
        </w:rPr>
        <w:tab/>
        <w:t xml:space="preserve">(1) the number of charge conferences and the number of active </w:t>
      </w:r>
      <w:proofErr w:type="gramStart"/>
      <w:r w:rsidRPr="00E1199C">
        <w:rPr>
          <w:rFonts w:cstheme="minorHAnsi"/>
          <w:color w:val="000000" w:themeColor="text1"/>
          <w:sz w:val="24"/>
          <w:szCs w:val="24"/>
        </w:rPr>
        <w:t>clergy</w:t>
      </w:r>
      <w:proofErr w:type="gramEnd"/>
      <w:r w:rsidRPr="00E1199C">
        <w:rPr>
          <w:rFonts w:cstheme="minorHAnsi"/>
          <w:color w:val="000000" w:themeColor="text1"/>
          <w:sz w:val="24"/>
          <w:szCs w:val="24"/>
        </w:rPr>
        <w:t xml:space="preserve"> in episcopal areas;</w:t>
      </w:r>
    </w:p>
    <w:p w14:paraId="564A7A3C" w14:textId="77777777" w:rsidR="00976A1F" w:rsidRPr="00E1199C" w:rsidRDefault="00976A1F" w:rsidP="00976A1F">
      <w:pPr>
        <w:pStyle w:val="ListParagraph"/>
        <w:ind w:left="1440"/>
        <w:rPr>
          <w:rFonts w:cstheme="minorHAnsi"/>
          <w:color w:val="000000" w:themeColor="text1"/>
          <w:sz w:val="24"/>
          <w:szCs w:val="24"/>
        </w:rPr>
      </w:pPr>
      <w:r w:rsidRPr="00E1199C">
        <w:rPr>
          <w:rFonts w:cstheme="minorHAnsi"/>
          <w:color w:val="000000" w:themeColor="text1"/>
          <w:sz w:val="24"/>
          <w:szCs w:val="24"/>
        </w:rPr>
        <w:tab/>
        <w:t xml:space="preserve">(2) the geographic size of episcopal areas, measured by the square miles/square km, and the numbers of time zones and </w:t>
      </w:r>
      <w:proofErr w:type="gramStart"/>
      <w:r w:rsidRPr="00E1199C">
        <w:rPr>
          <w:rFonts w:cstheme="minorHAnsi"/>
          <w:color w:val="000000" w:themeColor="text1"/>
          <w:sz w:val="24"/>
          <w:szCs w:val="24"/>
        </w:rPr>
        <w:t>nations;</w:t>
      </w:r>
      <w:proofErr w:type="gramEnd"/>
    </w:p>
    <w:p w14:paraId="02404537" w14:textId="77777777" w:rsidR="00976A1F" w:rsidRPr="00E1199C" w:rsidRDefault="00976A1F" w:rsidP="00976A1F">
      <w:pPr>
        <w:pStyle w:val="ListParagraph"/>
        <w:ind w:left="1440"/>
        <w:rPr>
          <w:rFonts w:cstheme="minorHAnsi"/>
          <w:color w:val="000000" w:themeColor="text1"/>
          <w:sz w:val="24"/>
          <w:szCs w:val="24"/>
        </w:rPr>
      </w:pPr>
      <w:r w:rsidRPr="00E1199C">
        <w:rPr>
          <w:rFonts w:cstheme="minorHAnsi"/>
          <w:color w:val="000000" w:themeColor="text1"/>
          <w:sz w:val="24"/>
          <w:szCs w:val="24"/>
        </w:rPr>
        <w:tab/>
        <w:t>(3) the structure of episcopal areas, measured by the number of annual conferences, and the overall church membership in all annual, provisional annual, missionary conferences, and missions in episcopal areas.</w:t>
      </w:r>
    </w:p>
    <w:p w14:paraId="6F7F2B48" w14:textId="10D42B74" w:rsidR="0068771C" w:rsidRDefault="00976A1F" w:rsidP="00B63207">
      <w:pPr>
        <w:pStyle w:val="ListParagraph"/>
        <w:ind w:left="1440"/>
        <w:rPr>
          <w:rFonts w:cstheme="minorHAnsi"/>
          <w:color w:val="000000" w:themeColor="text1"/>
          <w:sz w:val="24"/>
          <w:szCs w:val="24"/>
        </w:rPr>
      </w:pPr>
      <w:r w:rsidRPr="00E1199C">
        <w:rPr>
          <w:rFonts w:cstheme="minorHAnsi"/>
          <w:color w:val="000000" w:themeColor="text1"/>
          <w:sz w:val="24"/>
          <w:szCs w:val="24"/>
        </w:rPr>
        <w:lastRenderedPageBreak/>
        <w:tab/>
        <w:t>b) conduct a further analysis of the context and missional potential of changes in episcopal areas.</w:t>
      </w:r>
      <w:r w:rsidR="00B63207" w:rsidRPr="00E1199C">
        <w:rPr>
          <w:rFonts w:cstheme="minorHAnsi"/>
          <w:color w:val="000000" w:themeColor="text1"/>
          <w:sz w:val="24"/>
          <w:szCs w:val="24"/>
        </w:rPr>
        <w:t>”</w:t>
      </w:r>
    </w:p>
    <w:p w14:paraId="10420219" w14:textId="3673DCBE" w:rsidR="0079468D" w:rsidRPr="004F273A" w:rsidRDefault="0079468D" w:rsidP="0079468D">
      <w:pPr>
        <w:rPr>
          <w:rFonts w:cstheme="minorHAnsi"/>
          <w:i/>
          <w:iCs/>
          <w:color w:val="000000" w:themeColor="text1"/>
          <w:sz w:val="24"/>
          <w:szCs w:val="24"/>
        </w:rPr>
      </w:pPr>
      <w:proofErr w:type="spellStart"/>
      <w:r w:rsidRPr="004F273A">
        <w:rPr>
          <w:rFonts w:cstheme="minorHAnsi"/>
          <w:b/>
          <w:bCs/>
          <w:i/>
          <w:iCs/>
          <w:color w:val="000000" w:themeColor="text1"/>
          <w:sz w:val="24"/>
          <w:szCs w:val="24"/>
        </w:rPr>
        <w:t>Jibu</w:t>
      </w:r>
      <w:proofErr w:type="spellEnd"/>
      <w:r w:rsidRPr="004F273A">
        <w:rPr>
          <w:rFonts w:cstheme="minorHAnsi"/>
          <w:i/>
          <w:iCs/>
          <w:color w:val="000000" w:themeColor="text1"/>
          <w:sz w:val="24"/>
          <w:szCs w:val="24"/>
        </w:rPr>
        <w:t xml:space="preserve">: Aya 404.1 </w:t>
      </w:r>
      <w:proofErr w:type="spellStart"/>
      <w:r w:rsidRPr="004F273A">
        <w:rPr>
          <w:rFonts w:cstheme="minorHAnsi"/>
          <w:i/>
          <w:iCs/>
          <w:color w:val="000000" w:themeColor="text1"/>
          <w:sz w:val="24"/>
          <w:szCs w:val="24"/>
        </w:rPr>
        <w:t>inaeleza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kigezo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kinachotumiwa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kamati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kudumu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konf</w:t>
      </w:r>
      <w:r w:rsidR="004F273A" w:rsidRPr="004F273A">
        <w:rPr>
          <w:rFonts w:cstheme="minorHAnsi"/>
          <w:i/>
          <w:iCs/>
          <w:color w:val="000000" w:themeColor="text1"/>
          <w:sz w:val="24"/>
          <w:szCs w:val="24"/>
        </w:rPr>
        <w:t>a</w:t>
      </w:r>
      <w:r w:rsidRPr="004F273A">
        <w:rPr>
          <w:rFonts w:cstheme="minorHAnsi"/>
          <w:i/>
          <w:iCs/>
          <w:color w:val="000000" w:themeColor="text1"/>
          <w:sz w:val="24"/>
          <w:szCs w:val="24"/>
        </w:rPr>
        <w:t>ranza</w:t>
      </w:r>
      <w:proofErr w:type="spellEnd"/>
      <w:r w:rsidRPr="004F273A">
        <w:rPr>
          <w:rFonts w:cstheme="minorHAnsi"/>
          <w:i/>
          <w:iCs/>
          <w:color w:val="000000" w:themeColor="text1"/>
          <w:sz w:val="24"/>
          <w:szCs w:val="24"/>
        </w:rPr>
        <w:t xml:space="preserve"> za </w:t>
      </w:r>
      <w:proofErr w:type="spellStart"/>
      <w:r w:rsidRPr="004F273A">
        <w:rPr>
          <w:rFonts w:cstheme="minorHAnsi"/>
          <w:i/>
          <w:iCs/>
          <w:color w:val="000000" w:themeColor="text1"/>
          <w:sz w:val="24"/>
          <w:szCs w:val="24"/>
        </w:rPr>
        <w:t>kati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wanapoleta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mapenedekezo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mkutano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mkuu</w:t>
      </w:r>
      <w:proofErr w:type="spellEnd"/>
      <w:r w:rsidRPr="004F273A">
        <w:rPr>
          <w:rFonts w:cstheme="minorHAnsi"/>
          <w:i/>
          <w:iCs/>
          <w:color w:val="000000" w:themeColor="text1"/>
          <w:sz w:val="24"/>
          <w:szCs w:val="24"/>
        </w:rPr>
        <w:t xml:space="preserve"> </w:t>
      </w:r>
      <w:proofErr w:type="spellStart"/>
      <w:r w:rsidR="004F273A" w:rsidRPr="004F273A">
        <w:rPr>
          <w:rFonts w:cstheme="minorHAnsi"/>
          <w:i/>
          <w:iCs/>
          <w:color w:val="000000" w:themeColor="text1"/>
          <w:sz w:val="24"/>
          <w:szCs w:val="24"/>
        </w:rPr>
        <w:t>w</w:t>
      </w:r>
      <w:r w:rsidRPr="004F273A">
        <w:rPr>
          <w:rFonts w:cstheme="minorHAnsi"/>
          <w:i/>
          <w:iCs/>
          <w:color w:val="000000" w:themeColor="text1"/>
          <w:sz w:val="24"/>
          <w:szCs w:val="24"/>
        </w:rPr>
        <w:t>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kijumla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juu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nambari</w:t>
      </w:r>
      <w:proofErr w:type="spellEnd"/>
      <w:r w:rsidRPr="004F273A">
        <w:rPr>
          <w:rFonts w:cstheme="minorHAnsi"/>
          <w:i/>
          <w:iCs/>
          <w:color w:val="000000" w:themeColor="text1"/>
          <w:sz w:val="24"/>
          <w:szCs w:val="24"/>
        </w:rPr>
        <w:t xml:space="preserve"> za </w:t>
      </w:r>
      <w:proofErr w:type="spellStart"/>
      <w:r w:rsidRPr="004F273A">
        <w:rPr>
          <w:rFonts w:cstheme="minorHAnsi"/>
          <w:i/>
          <w:iCs/>
          <w:color w:val="000000" w:themeColor="text1"/>
          <w:sz w:val="24"/>
          <w:szCs w:val="24"/>
        </w:rPr>
        <w:t>eneo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zinazohitajika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konfarnza</w:t>
      </w:r>
      <w:proofErr w:type="spellEnd"/>
      <w:r w:rsidRPr="004F273A">
        <w:rPr>
          <w:rFonts w:cstheme="minorHAnsi"/>
          <w:i/>
          <w:iCs/>
          <w:color w:val="000000" w:themeColor="text1"/>
          <w:sz w:val="24"/>
          <w:szCs w:val="24"/>
        </w:rPr>
        <w:t xml:space="preserve"> za </w:t>
      </w:r>
      <w:proofErr w:type="spellStart"/>
      <w:r w:rsidRPr="004F273A">
        <w:rPr>
          <w:rFonts w:cstheme="minorHAnsi"/>
          <w:i/>
          <w:iCs/>
          <w:color w:val="000000" w:themeColor="text1"/>
          <w:sz w:val="24"/>
          <w:szCs w:val="24"/>
        </w:rPr>
        <w:t>kati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Insema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hivi</w:t>
      </w:r>
      <w:proofErr w:type="spellEnd"/>
      <w:r w:rsidRPr="004F273A">
        <w:rPr>
          <w:rFonts w:cstheme="minorHAnsi"/>
          <w:i/>
          <w:iCs/>
          <w:color w:val="000000" w:themeColor="text1"/>
          <w:sz w:val="24"/>
          <w:szCs w:val="24"/>
        </w:rPr>
        <w:t xml:space="preserve">: </w:t>
      </w:r>
    </w:p>
    <w:p w14:paraId="635CAF94" w14:textId="60851EAC" w:rsidR="0079468D" w:rsidRPr="004F273A" w:rsidRDefault="0079468D" w:rsidP="0079468D">
      <w:pPr>
        <w:rPr>
          <w:rFonts w:cstheme="minorHAnsi"/>
          <w:i/>
          <w:iCs/>
          <w:color w:val="000000" w:themeColor="text1"/>
          <w:sz w:val="24"/>
          <w:szCs w:val="24"/>
        </w:rPr>
      </w:pPr>
      <w:r w:rsidRPr="004F273A">
        <w:rPr>
          <w:rFonts w:cstheme="minorHAnsi"/>
          <w:i/>
          <w:iCs/>
          <w:color w:val="000000" w:themeColor="text1"/>
          <w:sz w:val="24"/>
          <w:szCs w:val="24"/>
        </w:rPr>
        <w:tab/>
        <w:t>“</w:t>
      </w:r>
      <w:proofErr w:type="spellStart"/>
      <w:r w:rsidRPr="004F273A">
        <w:rPr>
          <w:rFonts w:cstheme="minorHAnsi"/>
          <w:i/>
          <w:iCs/>
          <w:color w:val="000000" w:themeColor="text1"/>
          <w:sz w:val="24"/>
          <w:szCs w:val="24"/>
        </w:rPr>
        <w:t>Kamati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kudumu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004F273A" w:rsidRPr="004F273A">
        <w:rPr>
          <w:rFonts w:cstheme="minorHAnsi"/>
          <w:i/>
          <w:iCs/>
          <w:color w:val="000000" w:themeColor="text1"/>
          <w:sz w:val="24"/>
          <w:szCs w:val="24"/>
        </w:rPr>
        <w:t xml:space="preserve"> </w:t>
      </w:r>
      <w:r w:rsidRPr="004F273A">
        <w:rPr>
          <w:rFonts w:cstheme="minorHAnsi"/>
          <w:i/>
          <w:iCs/>
          <w:color w:val="000000" w:themeColor="text1"/>
          <w:sz w:val="24"/>
          <w:szCs w:val="24"/>
        </w:rPr>
        <w:t>ma</w:t>
      </w:r>
      <w:r w:rsidR="004F273A" w:rsidRPr="004F273A">
        <w:rPr>
          <w:rFonts w:cstheme="minorHAnsi"/>
          <w:i/>
          <w:iCs/>
          <w:color w:val="000000" w:themeColor="text1"/>
          <w:sz w:val="24"/>
          <w:szCs w:val="24"/>
        </w:rPr>
        <w:t>m</w:t>
      </w:r>
      <w:r w:rsidRPr="004F273A">
        <w:rPr>
          <w:rFonts w:cstheme="minorHAnsi"/>
          <w:i/>
          <w:iCs/>
          <w:color w:val="000000" w:themeColor="text1"/>
          <w:sz w:val="24"/>
          <w:szCs w:val="24"/>
        </w:rPr>
        <w:t xml:space="preserve">bo </w:t>
      </w:r>
      <w:proofErr w:type="spellStart"/>
      <w:r w:rsidRPr="004F273A">
        <w:rPr>
          <w:rFonts w:cstheme="minorHAnsi"/>
          <w:i/>
          <w:iCs/>
          <w:color w:val="000000" w:themeColor="text1"/>
          <w:sz w:val="24"/>
          <w:szCs w:val="24"/>
        </w:rPr>
        <w:t>yan</w:t>
      </w:r>
      <w:r w:rsidR="004F273A" w:rsidRPr="004F273A">
        <w:rPr>
          <w:rFonts w:cstheme="minorHAnsi"/>
          <w:i/>
          <w:iCs/>
          <w:color w:val="000000" w:themeColor="text1"/>
          <w:sz w:val="24"/>
          <w:szCs w:val="24"/>
        </w:rPr>
        <w:t>a</w:t>
      </w:r>
      <w:r w:rsidRPr="004F273A">
        <w:rPr>
          <w:rFonts w:cstheme="minorHAnsi"/>
          <w:i/>
          <w:iCs/>
          <w:color w:val="000000" w:themeColor="text1"/>
          <w:sz w:val="24"/>
          <w:szCs w:val="24"/>
        </w:rPr>
        <w:t>yohusu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konfaranza</w:t>
      </w:r>
      <w:proofErr w:type="spellEnd"/>
      <w:r w:rsidRPr="004F273A">
        <w:rPr>
          <w:rFonts w:cstheme="minorHAnsi"/>
          <w:i/>
          <w:iCs/>
          <w:color w:val="000000" w:themeColor="text1"/>
          <w:sz w:val="24"/>
          <w:szCs w:val="24"/>
        </w:rPr>
        <w:t xml:space="preserve"> za </w:t>
      </w:r>
      <w:proofErr w:type="spellStart"/>
      <w:r w:rsidRPr="004F273A">
        <w:rPr>
          <w:rFonts w:cstheme="minorHAnsi"/>
          <w:i/>
          <w:iCs/>
          <w:color w:val="000000" w:themeColor="text1"/>
          <w:sz w:val="24"/>
          <w:szCs w:val="24"/>
        </w:rPr>
        <w:t>kati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ita</w:t>
      </w:r>
      <w:proofErr w:type="spellEnd"/>
      <w:r w:rsidRPr="004F273A">
        <w:rPr>
          <w:rFonts w:cstheme="minorHAnsi"/>
          <w:i/>
          <w:iCs/>
          <w:color w:val="000000" w:themeColor="text1"/>
          <w:sz w:val="24"/>
          <w:szCs w:val="24"/>
        </w:rPr>
        <w:t>:</w:t>
      </w:r>
    </w:p>
    <w:p w14:paraId="5F414AD1" w14:textId="73ADAF6B" w:rsidR="0079468D" w:rsidRPr="004F273A" w:rsidRDefault="0079468D" w:rsidP="0079468D">
      <w:pPr>
        <w:pStyle w:val="ListParagraph"/>
        <w:numPr>
          <w:ilvl w:val="0"/>
          <w:numId w:val="13"/>
        </w:numPr>
        <w:rPr>
          <w:rFonts w:cstheme="minorHAnsi"/>
          <w:i/>
          <w:iCs/>
          <w:color w:val="000000" w:themeColor="text1"/>
          <w:sz w:val="24"/>
          <w:szCs w:val="24"/>
        </w:rPr>
      </w:pPr>
      <w:proofErr w:type="spellStart"/>
      <w:r w:rsidRPr="004F273A">
        <w:rPr>
          <w:rFonts w:cstheme="minorHAnsi"/>
          <w:i/>
          <w:iCs/>
          <w:color w:val="000000" w:themeColor="text1"/>
          <w:sz w:val="24"/>
          <w:szCs w:val="24"/>
        </w:rPr>
        <w:t>Zingatia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vigezo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vifwatavyo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utaratibu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kiumbele</w:t>
      </w:r>
      <w:proofErr w:type="spellEnd"/>
      <w:r w:rsidRPr="004F273A">
        <w:rPr>
          <w:rFonts w:cstheme="minorHAnsi"/>
          <w:i/>
          <w:iCs/>
          <w:color w:val="000000" w:themeColor="text1"/>
          <w:sz w:val="24"/>
          <w:szCs w:val="24"/>
        </w:rPr>
        <w:t>:</w:t>
      </w:r>
    </w:p>
    <w:p w14:paraId="5F2D4FEB" w14:textId="217605AE" w:rsidR="0079468D" w:rsidRPr="004F273A" w:rsidRDefault="0079468D" w:rsidP="0079468D">
      <w:pPr>
        <w:pStyle w:val="ListParagraph"/>
        <w:numPr>
          <w:ilvl w:val="0"/>
          <w:numId w:val="14"/>
        </w:numPr>
        <w:rPr>
          <w:rFonts w:cstheme="minorHAnsi"/>
          <w:i/>
          <w:iCs/>
          <w:color w:val="000000" w:themeColor="text1"/>
          <w:sz w:val="24"/>
          <w:szCs w:val="24"/>
        </w:rPr>
      </w:pPr>
      <w:proofErr w:type="spellStart"/>
      <w:r w:rsidRPr="004F273A">
        <w:rPr>
          <w:rFonts w:cstheme="minorHAnsi"/>
          <w:i/>
          <w:iCs/>
          <w:color w:val="000000" w:themeColor="text1"/>
          <w:sz w:val="24"/>
          <w:szCs w:val="24"/>
        </w:rPr>
        <w:t>Nambari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mikutano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kuamuru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nambari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makasisi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wanaotumika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katika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eneo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ilo</w:t>
      </w:r>
      <w:proofErr w:type="spellEnd"/>
      <w:r w:rsidRPr="004F273A">
        <w:rPr>
          <w:rFonts w:cstheme="minorHAnsi"/>
          <w:i/>
          <w:iCs/>
          <w:color w:val="000000" w:themeColor="text1"/>
          <w:sz w:val="24"/>
          <w:szCs w:val="24"/>
        </w:rPr>
        <w:t xml:space="preserve">. </w:t>
      </w:r>
    </w:p>
    <w:p w14:paraId="47C4AFAA" w14:textId="692F8046" w:rsidR="0079468D" w:rsidRPr="004F273A" w:rsidRDefault="0079468D" w:rsidP="0079468D">
      <w:pPr>
        <w:pStyle w:val="ListParagraph"/>
        <w:numPr>
          <w:ilvl w:val="0"/>
          <w:numId w:val="14"/>
        </w:numPr>
        <w:rPr>
          <w:rFonts w:cstheme="minorHAnsi"/>
          <w:i/>
          <w:iCs/>
          <w:color w:val="000000" w:themeColor="text1"/>
          <w:sz w:val="24"/>
          <w:szCs w:val="24"/>
        </w:rPr>
      </w:pPr>
      <w:proofErr w:type="spellStart"/>
      <w:r w:rsidRPr="004F273A">
        <w:rPr>
          <w:rFonts w:cstheme="minorHAnsi"/>
          <w:i/>
          <w:iCs/>
          <w:color w:val="000000" w:themeColor="text1"/>
          <w:sz w:val="24"/>
          <w:szCs w:val="24"/>
        </w:rPr>
        <w:t>Ukubwa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kijiografia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eneo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ilo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ukipimwa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maili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kilomita</w:t>
      </w:r>
      <w:proofErr w:type="spellEnd"/>
      <w:r w:rsidRPr="004F273A">
        <w:rPr>
          <w:rFonts w:cstheme="minorHAnsi"/>
          <w:i/>
          <w:iCs/>
          <w:color w:val="000000" w:themeColor="text1"/>
          <w:sz w:val="24"/>
          <w:szCs w:val="24"/>
        </w:rPr>
        <w:t xml:space="preserve"> za </w:t>
      </w:r>
      <w:proofErr w:type="spellStart"/>
      <w:r w:rsidRPr="004F273A">
        <w:rPr>
          <w:rFonts w:cstheme="minorHAnsi"/>
          <w:i/>
          <w:iCs/>
          <w:color w:val="000000" w:themeColor="text1"/>
          <w:sz w:val="24"/>
          <w:szCs w:val="24"/>
        </w:rPr>
        <w:t>mraba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004F273A"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nambari</w:t>
      </w:r>
      <w:proofErr w:type="spellEnd"/>
      <w:r w:rsidRPr="004F273A">
        <w:rPr>
          <w:rFonts w:cstheme="minorHAnsi"/>
          <w:i/>
          <w:iCs/>
          <w:color w:val="000000" w:themeColor="text1"/>
          <w:sz w:val="24"/>
          <w:szCs w:val="24"/>
        </w:rPr>
        <w:t xml:space="preserve"> za </w:t>
      </w:r>
      <w:proofErr w:type="spellStart"/>
      <w:r w:rsidRPr="004F273A">
        <w:rPr>
          <w:rFonts w:cstheme="minorHAnsi"/>
          <w:i/>
          <w:iCs/>
          <w:color w:val="000000" w:themeColor="text1"/>
          <w:sz w:val="24"/>
          <w:szCs w:val="24"/>
        </w:rPr>
        <w:t>maeneo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saa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mataifa</w:t>
      </w:r>
      <w:proofErr w:type="spellEnd"/>
      <w:r w:rsidRPr="004F273A">
        <w:rPr>
          <w:rFonts w:cstheme="minorHAnsi"/>
          <w:i/>
          <w:iCs/>
          <w:color w:val="000000" w:themeColor="text1"/>
          <w:sz w:val="24"/>
          <w:szCs w:val="24"/>
        </w:rPr>
        <w:t>.</w:t>
      </w:r>
    </w:p>
    <w:p w14:paraId="44F9A67D" w14:textId="1AC9900A" w:rsidR="0079468D" w:rsidRPr="004F273A" w:rsidRDefault="0079468D" w:rsidP="0079468D">
      <w:pPr>
        <w:pStyle w:val="ListParagraph"/>
        <w:numPr>
          <w:ilvl w:val="0"/>
          <w:numId w:val="14"/>
        </w:numPr>
        <w:rPr>
          <w:rFonts w:cstheme="minorHAnsi"/>
          <w:i/>
          <w:iCs/>
          <w:color w:val="000000" w:themeColor="text1"/>
          <w:sz w:val="24"/>
          <w:szCs w:val="24"/>
        </w:rPr>
      </w:pPr>
      <w:proofErr w:type="spellStart"/>
      <w:r w:rsidRPr="004F273A">
        <w:rPr>
          <w:rFonts w:cstheme="minorHAnsi"/>
          <w:i/>
          <w:iCs/>
          <w:color w:val="000000" w:themeColor="text1"/>
          <w:sz w:val="24"/>
          <w:szCs w:val="24"/>
        </w:rPr>
        <w:t>Muundo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eneo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ilo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ukipimwa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nambari</w:t>
      </w:r>
      <w:proofErr w:type="spellEnd"/>
      <w:r w:rsidRPr="004F273A">
        <w:rPr>
          <w:rFonts w:cstheme="minorHAnsi"/>
          <w:i/>
          <w:iCs/>
          <w:color w:val="000000" w:themeColor="text1"/>
          <w:sz w:val="24"/>
          <w:szCs w:val="24"/>
        </w:rPr>
        <w:t xml:space="preserve"> za </w:t>
      </w:r>
      <w:proofErr w:type="spellStart"/>
      <w:r w:rsidRPr="004F273A">
        <w:rPr>
          <w:rFonts w:cstheme="minorHAnsi"/>
          <w:i/>
          <w:iCs/>
          <w:color w:val="000000" w:themeColor="text1"/>
          <w:sz w:val="24"/>
          <w:szCs w:val="24"/>
        </w:rPr>
        <w:t>mikutano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miaka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washiriki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makanisa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konfaranza</w:t>
      </w:r>
      <w:proofErr w:type="spellEnd"/>
      <w:r w:rsidRPr="004F273A">
        <w:rPr>
          <w:rFonts w:cstheme="minorHAnsi"/>
          <w:i/>
          <w:iCs/>
          <w:color w:val="000000" w:themeColor="text1"/>
          <w:sz w:val="24"/>
          <w:szCs w:val="24"/>
        </w:rPr>
        <w:t xml:space="preserve"> za </w:t>
      </w:r>
      <w:proofErr w:type="spellStart"/>
      <w:r w:rsidRPr="004F273A">
        <w:rPr>
          <w:rFonts w:cstheme="minorHAnsi"/>
          <w:i/>
          <w:iCs/>
          <w:color w:val="000000" w:themeColor="text1"/>
          <w:sz w:val="24"/>
          <w:szCs w:val="24"/>
        </w:rPr>
        <w:t>kimwaka</w:t>
      </w:r>
      <w:proofErr w:type="spellEnd"/>
      <w:r w:rsidRPr="004F273A">
        <w:rPr>
          <w:rFonts w:cstheme="minorHAnsi"/>
          <w:i/>
          <w:iCs/>
          <w:color w:val="000000" w:themeColor="text1"/>
          <w:sz w:val="24"/>
          <w:szCs w:val="24"/>
        </w:rPr>
        <w:t xml:space="preserve">, za </w:t>
      </w:r>
      <w:proofErr w:type="spellStart"/>
      <w:r w:rsidRPr="004F273A">
        <w:rPr>
          <w:rFonts w:cstheme="minorHAnsi"/>
          <w:i/>
          <w:iCs/>
          <w:color w:val="000000" w:themeColor="text1"/>
          <w:sz w:val="24"/>
          <w:szCs w:val="24"/>
        </w:rPr>
        <w:t>misheni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katika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eneo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ilo</w:t>
      </w:r>
      <w:proofErr w:type="spellEnd"/>
      <w:r w:rsidRPr="004F273A">
        <w:rPr>
          <w:rFonts w:cstheme="minorHAnsi"/>
          <w:i/>
          <w:iCs/>
          <w:color w:val="000000" w:themeColor="text1"/>
          <w:sz w:val="24"/>
          <w:szCs w:val="24"/>
        </w:rPr>
        <w:t>.</w:t>
      </w:r>
    </w:p>
    <w:p w14:paraId="41A78655" w14:textId="77777777" w:rsidR="0079468D" w:rsidRPr="004F273A" w:rsidRDefault="0079468D" w:rsidP="0079468D">
      <w:pPr>
        <w:pStyle w:val="ListParagraph"/>
        <w:ind w:left="1080"/>
        <w:rPr>
          <w:rFonts w:cstheme="minorHAnsi"/>
          <w:i/>
          <w:iCs/>
          <w:color w:val="000000" w:themeColor="text1"/>
          <w:sz w:val="24"/>
          <w:szCs w:val="24"/>
        </w:rPr>
      </w:pPr>
    </w:p>
    <w:p w14:paraId="0169FB3A" w14:textId="4896CAC7" w:rsidR="00EF5FFD" w:rsidRPr="004F273A" w:rsidRDefault="0079468D" w:rsidP="00574407">
      <w:pPr>
        <w:pStyle w:val="ListParagraph"/>
        <w:numPr>
          <w:ilvl w:val="0"/>
          <w:numId w:val="13"/>
        </w:numPr>
        <w:rPr>
          <w:rFonts w:cstheme="minorHAnsi"/>
          <w:i/>
          <w:iCs/>
          <w:color w:val="000000" w:themeColor="text1"/>
          <w:sz w:val="24"/>
          <w:szCs w:val="24"/>
        </w:rPr>
      </w:pPr>
      <w:proofErr w:type="spellStart"/>
      <w:r w:rsidRPr="004F273A">
        <w:rPr>
          <w:rFonts w:cstheme="minorHAnsi"/>
          <w:i/>
          <w:iCs/>
          <w:color w:val="000000" w:themeColor="text1"/>
          <w:sz w:val="24"/>
          <w:szCs w:val="24"/>
        </w:rPr>
        <w:t>Kufanya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uchambuzi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mktadha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mabadiliko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uwezo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utume</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katika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eneo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ilo</w:t>
      </w:r>
      <w:proofErr w:type="spellEnd"/>
      <w:r w:rsidRPr="004F273A">
        <w:rPr>
          <w:rFonts w:cstheme="minorHAnsi"/>
          <w:i/>
          <w:iCs/>
          <w:color w:val="000000" w:themeColor="text1"/>
          <w:sz w:val="24"/>
          <w:szCs w:val="24"/>
        </w:rPr>
        <w:t xml:space="preserve">. </w:t>
      </w:r>
    </w:p>
    <w:p w14:paraId="3B4A75CE" w14:textId="77777777" w:rsidR="00EF5FFD" w:rsidRPr="00E1199C" w:rsidRDefault="00EF5FFD" w:rsidP="00574407">
      <w:pPr>
        <w:rPr>
          <w:rFonts w:cstheme="minorHAnsi"/>
          <w:b/>
          <w:bCs/>
          <w:color w:val="000000" w:themeColor="text1"/>
          <w:sz w:val="24"/>
          <w:szCs w:val="24"/>
          <w:u w:val="single"/>
        </w:rPr>
      </w:pPr>
    </w:p>
    <w:p w14:paraId="397C37E7" w14:textId="7108DF02" w:rsidR="00574407" w:rsidRPr="00E1199C" w:rsidRDefault="00574407" w:rsidP="00574407">
      <w:pPr>
        <w:rPr>
          <w:rFonts w:cstheme="minorHAnsi"/>
          <w:b/>
          <w:bCs/>
          <w:color w:val="000000" w:themeColor="text1"/>
          <w:sz w:val="24"/>
          <w:szCs w:val="24"/>
          <w:u w:val="single"/>
        </w:rPr>
      </w:pPr>
      <w:r w:rsidRPr="00E1199C">
        <w:rPr>
          <w:rFonts w:cstheme="minorHAnsi"/>
          <w:b/>
          <w:bCs/>
          <w:color w:val="000000" w:themeColor="text1"/>
          <w:sz w:val="24"/>
          <w:szCs w:val="24"/>
          <w:u w:val="single"/>
        </w:rPr>
        <w:t>Questions</w:t>
      </w:r>
      <w:r w:rsidR="00B8669C" w:rsidRPr="00E1199C">
        <w:rPr>
          <w:rFonts w:cstheme="minorHAnsi"/>
          <w:b/>
          <w:bCs/>
          <w:color w:val="000000" w:themeColor="text1"/>
          <w:sz w:val="24"/>
          <w:szCs w:val="24"/>
          <w:u w:val="single"/>
        </w:rPr>
        <w:t xml:space="preserve"> </w:t>
      </w:r>
      <w:r w:rsidRPr="00E1199C">
        <w:rPr>
          <w:rFonts w:cstheme="minorHAnsi"/>
          <w:b/>
          <w:bCs/>
          <w:color w:val="000000" w:themeColor="text1"/>
          <w:sz w:val="24"/>
          <w:szCs w:val="24"/>
          <w:u w:val="single"/>
        </w:rPr>
        <w:t>for Data Services:</w:t>
      </w:r>
      <w:r w:rsidR="0079468D">
        <w:rPr>
          <w:rFonts w:cstheme="minorHAnsi"/>
          <w:b/>
          <w:bCs/>
          <w:color w:val="000000" w:themeColor="text1"/>
          <w:sz w:val="24"/>
          <w:szCs w:val="24"/>
          <w:u w:val="single"/>
        </w:rPr>
        <w:t xml:space="preserve"> (</w:t>
      </w:r>
      <w:proofErr w:type="spellStart"/>
      <w:r w:rsidR="0079468D">
        <w:rPr>
          <w:rFonts w:cstheme="minorHAnsi"/>
          <w:b/>
          <w:bCs/>
          <w:color w:val="000000" w:themeColor="text1"/>
          <w:sz w:val="24"/>
          <w:szCs w:val="24"/>
          <w:u w:val="single"/>
        </w:rPr>
        <w:t>Maswali</w:t>
      </w:r>
      <w:proofErr w:type="spellEnd"/>
      <w:r w:rsidR="0079468D">
        <w:rPr>
          <w:rFonts w:cstheme="minorHAnsi"/>
          <w:b/>
          <w:bCs/>
          <w:color w:val="000000" w:themeColor="text1"/>
          <w:sz w:val="24"/>
          <w:szCs w:val="24"/>
          <w:u w:val="single"/>
        </w:rPr>
        <w:t xml:space="preserve"> </w:t>
      </w:r>
      <w:proofErr w:type="spellStart"/>
      <w:r w:rsidR="0079468D">
        <w:rPr>
          <w:rFonts w:cstheme="minorHAnsi"/>
          <w:b/>
          <w:bCs/>
          <w:color w:val="000000" w:themeColor="text1"/>
          <w:sz w:val="24"/>
          <w:szCs w:val="24"/>
          <w:u w:val="single"/>
        </w:rPr>
        <w:t>ya</w:t>
      </w:r>
      <w:proofErr w:type="spellEnd"/>
      <w:r w:rsidR="0079468D">
        <w:rPr>
          <w:rFonts w:cstheme="minorHAnsi"/>
          <w:b/>
          <w:bCs/>
          <w:color w:val="000000" w:themeColor="text1"/>
          <w:sz w:val="24"/>
          <w:szCs w:val="24"/>
          <w:u w:val="single"/>
        </w:rPr>
        <w:t xml:space="preserve"> </w:t>
      </w:r>
      <w:proofErr w:type="spellStart"/>
      <w:r w:rsidR="0079468D">
        <w:rPr>
          <w:rFonts w:cstheme="minorHAnsi"/>
          <w:b/>
          <w:bCs/>
          <w:color w:val="000000" w:themeColor="text1"/>
          <w:sz w:val="24"/>
          <w:szCs w:val="24"/>
          <w:u w:val="single"/>
        </w:rPr>
        <w:t>huduma</w:t>
      </w:r>
      <w:proofErr w:type="spellEnd"/>
      <w:r w:rsidR="0079468D">
        <w:rPr>
          <w:rFonts w:cstheme="minorHAnsi"/>
          <w:b/>
          <w:bCs/>
          <w:color w:val="000000" w:themeColor="text1"/>
          <w:sz w:val="24"/>
          <w:szCs w:val="24"/>
          <w:u w:val="single"/>
        </w:rPr>
        <w:t xml:space="preserve"> </w:t>
      </w:r>
      <w:proofErr w:type="spellStart"/>
      <w:r w:rsidR="0079468D">
        <w:rPr>
          <w:rFonts w:cstheme="minorHAnsi"/>
          <w:b/>
          <w:bCs/>
          <w:color w:val="000000" w:themeColor="text1"/>
          <w:sz w:val="24"/>
          <w:szCs w:val="24"/>
          <w:u w:val="single"/>
        </w:rPr>
        <w:t>ya</w:t>
      </w:r>
      <w:proofErr w:type="spellEnd"/>
      <w:r w:rsidR="0079468D">
        <w:rPr>
          <w:rFonts w:cstheme="minorHAnsi"/>
          <w:b/>
          <w:bCs/>
          <w:color w:val="000000" w:themeColor="text1"/>
          <w:sz w:val="24"/>
          <w:szCs w:val="24"/>
          <w:u w:val="single"/>
        </w:rPr>
        <w:t xml:space="preserve"> </w:t>
      </w:r>
      <w:proofErr w:type="spellStart"/>
      <w:r w:rsidR="0079468D">
        <w:rPr>
          <w:rFonts w:cstheme="minorHAnsi"/>
          <w:b/>
          <w:bCs/>
          <w:color w:val="000000" w:themeColor="text1"/>
          <w:sz w:val="24"/>
          <w:szCs w:val="24"/>
          <w:u w:val="single"/>
        </w:rPr>
        <w:t>takwimu</w:t>
      </w:r>
      <w:proofErr w:type="spellEnd"/>
      <w:r w:rsidR="0079468D">
        <w:rPr>
          <w:rFonts w:cstheme="minorHAnsi"/>
          <w:b/>
          <w:bCs/>
          <w:color w:val="000000" w:themeColor="text1"/>
          <w:sz w:val="24"/>
          <w:szCs w:val="24"/>
          <w:u w:val="single"/>
        </w:rPr>
        <w:t>)</w:t>
      </w:r>
    </w:p>
    <w:p w14:paraId="1E423129" w14:textId="7C6050D3" w:rsidR="00574407" w:rsidRDefault="00574407" w:rsidP="00574407">
      <w:pPr>
        <w:pStyle w:val="ListParagraph"/>
        <w:numPr>
          <w:ilvl w:val="0"/>
          <w:numId w:val="4"/>
        </w:numPr>
        <w:rPr>
          <w:rFonts w:cstheme="minorHAnsi"/>
          <w:color w:val="000000" w:themeColor="text1"/>
          <w:sz w:val="24"/>
          <w:szCs w:val="24"/>
        </w:rPr>
      </w:pPr>
      <w:r w:rsidRPr="00E1199C">
        <w:rPr>
          <w:rFonts w:cstheme="minorHAnsi"/>
          <w:color w:val="000000" w:themeColor="text1"/>
          <w:sz w:val="24"/>
          <w:szCs w:val="24"/>
        </w:rPr>
        <w:t>What is BAC?</w:t>
      </w:r>
    </w:p>
    <w:p w14:paraId="1609ADA9" w14:textId="709D04A1" w:rsidR="0079468D" w:rsidRPr="004F273A" w:rsidRDefault="0079468D" w:rsidP="0079468D">
      <w:pPr>
        <w:pStyle w:val="ListParagraph"/>
        <w:rPr>
          <w:rFonts w:cstheme="minorHAnsi"/>
          <w:i/>
          <w:iCs/>
          <w:color w:val="000000" w:themeColor="text1"/>
          <w:sz w:val="24"/>
          <w:szCs w:val="24"/>
        </w:rPr>
      </w:pPr>
      <w:r w:rsidRPr="004F273A">
        <w:rPr>
          <w:rFonts w:cstheme="minorHAnsi"/>
          <w:i/>
          <w:iCs/>
          <w:color w:val="000000" w:themeColor="text1"/>
          <w:sz w:val="24"/>
          <w:szCs w:val="24"/>
        </w:rPr>
        <w:t xml:space="preserve">BAC </w:t>
      </w:r>
      <w:proofErr w:type="spellStart"/>
      <w:r w:rsidRPr="004F273A">
        <w:rPr>
          <w:rFonts w:cstheme="minorHAnsi"/>
          <w:i/>
          <w:iCs/>
          <w:color w:val="000000" w:themeColor="text1"/>
          <w:sz w:val="24"/>
          <w:szCs w:val="24"/>
        </w:rPr>
        <w:t>ni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nini</w:t>
      </w:r>
      <w:proofErr w:type="spellEnd"/>
      <w:r w:rsidRPr="004F273A">
        <w:rPr>
          <w:rFonts w:cstheme="minorHAnsi"/>
          <w:i/>
          <w:iCs/>
          <w:color w:val="000000" w:themeColor="text1"/>
          <w:sz w:val="24"/>
          <w:szCs w:val="24"/>
        </w:rPr>
        <w:t>?</w:t>
      </w:r>
    </w:p>
    <w:p w14:paraId="426323DC" w14:textId="52C789D3" w:rsidR="00DC6C9A" w:rsidRDefault="00435A82" w:rsidP="00DC6C9A">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r w:rsidR="00574407" w:rsidRPr="00E1199C">
        <w:rPr>
          <w:rFonts w:cstheme="minorHAnsi"/>
          <w:color w:val="000000" w:themeColor="text1"/>
          <w:sz w:val="24"/>
          <w:szCs w:val="24"/>
        </w:rPr>
        <w:t>BAC: Business of the Annual Conference. The order of items discussed during the annual conference.</w:t>
      </w:r>
    </w:p>
    <w:p w14:paraId="4BFF4EE0" w14:textId="76FD6FD5" w:rsidR="0079468D" w:rsidRPr="004F273A" w:rsidRDefault="0079468D" w:rsidP="00DC6C9A">
      <w:pPr>
        <w:pStyle w:val="ListParagraph"/>
        <w:rPr>
          <w:rFonts w:cstheme="minorHAnsi"/>
          <w:i/>
          <w:iCs/>
          <w:color w:val="000000" w:themeColor="text1"/>
          <w:sz w:val="24"/>
          <w:szCs w:val="24"/>
        </w:rPr>
      </w:pPr>
      <w:proofErr w:type="spellStart"/>
      <w:r w:rsidRPr="004F273A">
        <w:rPr>
          <w:rFonts w:cstheme="minorHAnsi"/>
          <w:b/>
          <w:bCs/>
          <w:i/>
          <w:iCs/>
          <w:color w:val="000000" w:themeColor="text1"/>
          <w:sz w:val="24"/>
          <w:szCs w:val="24"/>
        </w:rPr>
        <w:t>Jibu</w:t>
      </w:r>
      <w:proofErr w:type="spellEnd"/>
      <w:r w:rsidRPr="004F273A">
        <w:rPr>
          <w:rFonts w:cstheme="minorHAnsi"/>
          <w:b/>
          <w:bCs/>
          <w:i/>
          <w:iCs/>
          <w:color w:val="000000" w:themeColor="text1"/>
          <w:sz w:val="24"/>
          <w:szCs w:val="24"/>
        </w:rPr>
        <w:t>:</w:t>
      </w:r>
      <w:r w:rsidRPr="004F273A">
        <w:rPr>
          <w:rFonts w:cstheme="minorHAnsi"/>
          <w:i/>
          <w:iCs/>
          <w:color w:val="000000" w:themeColor="text1"/>
          <w:sz w:val="24"/>
          <w:szCs w:val="24"/>
        </w:rPr>
        <w:t xml:space="preserve"> BAC </w:t>
      </w:r>
      <w:proofErr w:type="spellStart"/>
      <w:r w:rsidRPr="004F273A">
        <w:rPr>
          <w:rFonts w:cstheme="minorHAnsi"/>
          <w:i/>
          <w:iCs/>
          <w:color w:val="000000" w:themeColor="text1"/>
          <w:sz w:val="24"/>
          <w:szCs w:val="24"/>
        </w:rPr>
        <w:t>inamaanisha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ubiashara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mkutano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kimwaka</w:t>
      </w:r>
      <w:proofErr w:type="spellEnd"/>
      <w:r w:rsidRPr="004F273A">
        <w:rPr>
          <w:rFonts w:cstheme="minorHAnsi"/>
          <w:i/>
          <w:iCs/>
          <w:color w:val="000000" w:themeColor="text1"/>
          <w:sz w:val="24"/>
          <w:szCs w:val="24"/>
        </w:rPr>
        <w:t xml:space="preserve">.  Ni yale mambo </w:t>
      </w:r>
      <w:proofErr w:type="spellStart"/>
      <w:r w:rsidRPr="004F273A">
        <w:rPr>
          <w:rFonts w:cstheme="minorHAnsi"/>
          <w:i/>
          <w:iCs/>
          <w:color w:val="000000" w:themeColor="text1"/>
          <w:sz w:val="24"/>
          <w:szCs w:val="24"/>
        </w:rPr>
        <w:t>yanoyozungumziwa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katika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mkutano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kimwaka</w:t>
      </w:r>
      <w:proofErr w:type="spellEnd"/>
      <w:r w:rsidRPr="004F273A">
        <w:rPr>
          <w:rFonts w:cstheme="minorHAnsi"/>
          <w:i/>
          <w:iCs/>
          <w:color w:val="000000" w:themeColor="text1"/>
          <w:sz w:val="24"/>
          <w:szCs w:val="24"/>
        </w:rPr>
        <w:t xml:space="preserve">. </w:t>
      </w:r>
    </w:p>
    <w:p w14:paraId="235C139E" w14:textId="73B834FD" w:rsidR="00574407" w:rsidRDefault="00574407" w:rsidP="00574407">
      <w:pPr>
        <w:pStyle w:val="ListParagraph"/>
        <w:numPr>
          <w:ilvl w:val="0"/>
          <w:numId w:val="4"/>
        </w:numPr>
        <w:rPr>
          <w:rFonts w:cstheme="minorHAnsi"/>
          <w:color w:val="000000" w:themeColor="text1"/>
          <w:sz w:val="24"/>
          <w:szCs w:val="24"/>
        </w:rPr>
      </w:pPr>
      <w:r w:rsidRPr="00E1199C">
        <w:rPr>
          <w:rFonts w:cstheme="minorHAnsi"/>
          <w:color w:val="000000" w:themeColor="text1"/>
          <w:sz w:val="24"/>
          <w:szCs w:val="24"/>
        </w:rPr>
        <w:t xml:space="preserve">Where can the guidelines for </w:t>
      </w:r>
      <w:r w:rsidR="00DC6C9A" w:rsidRPr="00E1199C">
        <w:rPr>
          <w:rFonts w:cstheme="minorHAnsi"/>
          <w:color w:val="000000" w:themeColor="text1"/>
          <w:sz w:val="24"/>
          <w:szCs w:val="24"/>
        </w:rPr>
        <w:t>memoirs</w:t>
      </w:r>
      <w:r w:rsidRPr="00E1199C">
        <w:rPr>
          <w:rFonts w:cstheme="minorHAnsi"/>
          <w:color w:val="000000" w:themeColor="text1"/>
          <w:sz w:val="24"/>
          <w:szCs w:val="24"/>
        </w:rPr>
        <w:t xml:space="preserve"> be found?</w:t>
      </w:r>
    </w:p>
    <w:p w14:paraId="7CD5BC6D" w14:textId="5E58E68D" w:rsidR="0079468D" w:rsidRPr="004F273A" w:rsidRDefault="0079468D" w:rsidP="0079468D">
      <w:pPr>
        <w:pStyle w:val="ListParagraph"/>
        <w:rPr>
          <w:rFonts w:cstheme="minorHAnsi"/>
          <w:i/>
          <w:iCs/>
          <w:color w:val="000000" w:themeColor="text1"/>
          <w:sz w:val="24"/>
          <w:szCs w:val="24"/>
        </w:rPr>
      </w:pPr>
      <w:proofErr w:type="spellStart"/>
      <w:r w:rsidRPr="004F273A">
        <w:rPr>
          <w:rFonts w:cstheme="minorHAnsi"/>
          <w:i/>
          <w:iCs/>
          <w:color w:val="000000" w:themeColor="text1"/>
          <w:sz w:val="24"/>
          <w:szCs w:val="24"/>
        </w:rPr>
        <w:t>Miongozo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kumbu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kumbu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inaweza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kupatikan</w:t>
      </w:r>
      <w:r w:rsidR="004F273A" w:rsidRPr="004F273A">
        <w:rPr>
          <w:rFonts w:cstheme="minorHAnsi"/>
          <w:i/>
          <w:iCs/>
          <w:color w:val="000000" w:themeColor="text1"/>
          <w:sz w:val="24"/>
          <w:szCs w:val="24"/>
        </w:rPr>
        <w:t>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wapi</w:t>
      </w:r>
      <w:proofErr w:type="spellEnd"/>
      <w:r w:rsidRPr="004F273A">
        <w:rPr>
          <w:rFonts w:cstheme="minorHAnsi"/>
          <w:i/>
          <w:iCs/>
          <w:color w:val="000000" w:themeColor="text1"/>
          <w:sz w:val="24"/>
          <w:szCs w:val="24"/>
        </w:rPr>
        <w:t>?</w:t>
      </w:r>
    </w:p>
    <w:p w14:paraId="4E8D3695" w14:textId="592C68D6" w:rsidR="00DC6C9A" w:rsidRDefault="00435A82" w:rsidP="00DC6C9A">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hyperlink r:id="rId15" w:history="1">
        <w:r w:rsidRPr="00E1199C">
          <w:rPr>
            <w:rStyle w:val="Hyperlink"/>
            <w:rFonts w:cstheme="minorHAnsi"/>
            <w:color w:val="000000" w:themeColor="text1"/>
            <w:sz w:val="24"/>
            <w:szCs w:val="24"/>
          </w:rPr>
          <w:t>http://gcah.org/resources/manual-for-annual-conference-commission-on-archives-history</w:t>
        </w:r>
      </w:hyperlink>
      <w:r w:rsidR="00574407" w:rsidRPr="00E1199C">
        <w:rPr>
          <w:rFonts w:cstheme="minorHAnsi"/>
          <w:color w:val="000000" w:themeColor="text1"/>
          <w:sz w:val="24"/>
          <w:szCs w:val="24"/>
        </w:rPr>
        <w:t xml:space="preserve"> </w:t>
      </w:r>
      <w:r w:rsidR="006D2F23">
        <w:rPr>
          <w:rFonts w:cstheme="minorHAnsi"/>
          <w:color w:val="000000" w:themeColor="text1"/>
          <w:sz w:val="24"/>
          <w:szCs w:val="24"/>
        </w:rPr>
        <w:t xml:space="preserve"> </w:t>
      </w:r>
      <w:r w:rsidR="006F5898" w:rsidRPr="00E1199C">
        <w:rPr>
          <w:rFonts w:cstheme="minorHAnsi"/>
          <w:b/>
          <w:bCs/>
          <w:color w:val="000000" w:themeColor="text1"/>
          <w:sz w:val="24"/>
          <w:szCs w:val="24"/>
        </w:rPr>
        <w:t>&amp;</w:t>
      </w:r>
      <w:r w:rsidR="006D2F23">
        <w:rPr>
          <w:rFonts w:cstheme="minorHAnsi"/>
          <w:b/>
          <w:bCs/>
          <w:color w:val="000000" w:themeColor="text1"/>
          <w:sz w:val="24"/>
          <w:szCs w:val="24"/>
        </w:rPr>
        <w:t xml:space="preserve"> </w:t>
      </w:r>
      <w:hyperlink r:id="rId16" w:history="1">
        <w:r w:rsidR="00DC6C9A" w:rsidRPr="00E1199C">
          <w:rPr>
            <w:rStyle w:val="Hyperlink"/>
            <w:rFonts w:cstheme="minorHAnsi"/>
            <w:color w:val="000000" w:themeColor="text1"/>
            <w:sz w:val="24"/>
            <w:szCs w:val="24"/>
          </w:rPr>
          <w:t>http://gcah.org/resources/working-with-memoirs</w:t>
        </w:r>
      </w:hyperlink>
      <w:r w:rsidR="00DC6C9A" w:rsidRPr="00E1199C">
        <w:rPr>
          <w:rFonts w:cstheme="minorHAnsi"/>
          <w:color w:val="000000" w:themeColor="text1"/>
          <w:sz w:val="24"/>
          <w:szCs w:val="24"/>
        </w:rPr>
        <w:t xml:space="preserve">  </w:t>
      </w:r>
    </w:p>
    <w:p w14:paraId="17BEBE26" w14:textId="2976FEA0" w:rsidR="0079468D" w:rsidRPr="004F273A" w:rsidRDefault="0079468D" w:rsidP="00DC6C9A">
      <w:pPr>
        <w:pStyle w:val="ListParagraph"/>
        <w:rPr>
          <w:rFonts w:cstheme="minorHAnsi"/>
          <w:i/>
          <w:iCs/>
          <w:color w:val="000000" w:themeColor="text1"/>
          <w:sz w:val="24"/>
          <w:szCs w:val="24"/>
        </w:rPr>
      </w:pPr>
      <w:proofErr w:type="spellStart"/>
      <w:r w:rsidRPr="004F273A">
        <w:rPr>
          <w:rFonts w:cstheme="minorHAnsi"/>
          <w:b/>
          <w:bCs/>
          <w:i/>
          <w:iCs/>
          <w:color w:val="000000" w:themeColor="text1"/>
          <w:sz w:val="24"/>
          <w:szCs w:val="24"/>
        </w:rPr>
        <w:t>Jibu</w:t>
      </w:r>
      <w:proofErr w:type="spellEnd"/>
      <w:r w:rsidRPr="004F273A">
        <w:rPr>
          <w:rFonts w:cstheme="minorHAnsi"/>
          <w:b/>
          <w:bCs/>
          <w:i/>
          <w:iCs/>
          <w:color w:val="000000" w:themeColor="text1"/>
          <w:sz w:val="24"/>
          <w:szCs w:val="24"/>
        </w:rPr>
        <w:t>:</w:t>
      </w:r>
      <w:r w:rsidRPr="004F273A">
        <w:rPr>
          <w:rFonts w:cstheme="minorHAnsi"/>
          <w:i/>
          <w:iCs/>
          <w:color w:val="000000" w:themeColor="text1"/>
          <w:sz w:val="24"/>
          <w:szCs w:val="24"/>
        </w:rPr>
        <w:t xml:space="preserve"> </w:t>
      </w:r>
      <w:hyperlink r:id="rId17" w:history="1">
        <w:r w:rsidRPr="004F273A">
          <w:rPr>
            <w:rStyle w:val="Hyperlink"/>
            <w:rFonts w:cstheme="minorHAnsi"/>
            <w:i/>
            <w:iCs/>
            <w:color w:val="000000" w:themeColor="text1"/>
            <w:sz w:val="24"/>
            <w:szCs w:val="24"/>
          </w:rPr>
          <w:t>http://gcah.org/resources/manual-for-annual-conference-commission-on-archives-history</w:t>
        </w:r>
      </w:hyperlink>
      <w:r w:rsidRPr="004F273A">
        <w:rPr>
          <w:rFonts w:cstheme="minorHAnsi"/>
          <w:i/>
          <w:iCs/>
          <w:color w:val="000000" w:themeColor="text1"/>
          <w:sz w:val="24"/>
          <w:szCs w:val="24"/>
        </w:rPr>
        <w:t xml:space="preserve">  </w:t>
      </w:r>
      <w:r w:rsidRPr="004F273A">
        <w:rPr>
          <w:rFonts w:cstheme="minorHAnsi"/>
          <w:b/>
          <w:bCs/>
          <w:i/>
          <w:iCs/>
          <w:color w:val="000000" w:themeColor="text1"/>
          <w:sz w:val="24"/>
          <w:szCs w:val="24"/>
        </w:rPr>
        <w:t xml:space="preserve">&amp; </w:t>
      </w:r>
      <w:hyperlink r:id="rId18" w:history="1">
        <w:r w:rsidRPr="004F273A">
          <w:rPr>
            <w:rStyle w:val="Hyperlink"/>
            <w:rFonts w:cstheme="minorHAnsi"/>
            <w:i/>
            <w:iCs/>
            <w:color w:val="000000" w:themeColor="text1"/>
            <w:sz w:val="24"/>
            <w:szCs w:val="24"/>
          </w:rPr>
          <w:t>http://gcah.org/resources/working-with-memoirs</w:t>
        </w:r>
      </w:hyperlink>
      <w:r w:rsidRPr="004F273A">
        <w:rPr>
          <w:rFonts w:cstheme="minorHAnsi"/>
          <w:i/>
          <w:iCs/>
          <w:color w:val="000000" w:themeColor="text1"/>
          <w:sz w:val="24"/>
          <w:szCs w:val="24"/>
        </w:rPr>
        <w:t xml:space="preserve">  </w:t>
      </w:r>
    </w:p>
    <w:p w14:paraId="3905ABCC" w14:textId="0BC890A0" w:rsidR="00574407" w:rsidRDefault="00574407" w:rsidP="00574407">
      <w:pPr>
        <w:pStyle w:val="ListParagraph"/>
        <w:numPr>
          <w:ilvl w:val="0"/>
          <w:numId w:val="4"/>
        </w:numPr>
        <w:rPr>
          <w:rFonts w:cstheme="minorHAnsi"/>
          <w:color w:val="000000" w:themeColor="text1"/>
          <w:sz w:val="24"/>
          <w:szCs w:val="24"/>
        </w:rPr>
      </w:pPr>
      <w:r w:rsidRPr="00E1199C">
        <w:rPr>
          <w:rFonts w:cstheme="minorHAnsi"/>
          <w:color w:val="000000" w:themeColor="text1"/>
          <w:sz w:val="24"/>
          <w:szCs w:val="24"/>
        </w:rPr>
        <w:t>Should the journal include reports of the AC committees?</w:t>
      </w:r>
    </w:p>
    <w:p w14:paraId="591167D1" w14:textId="7B153CCB" w:rsidR="0079468D" w:rsidRPr="004F273A" w:rsidRDefault="0079468D" w:rsidP="0079468D">
      <w:pPr>
        <w:pStyle w:val="ListParagraph"/>
        <w:rPr>
          <w:rFonts w:cstheme="minorHAnsi"/>
          <w:i/>
          <w:iCs/>
          <w:color w:val="000000" w:themeColor="text1"/>
          <w:sz w:val="24"/>
          <w:szCs w:val="24"/>
        </w:rPr>
      </w:pPr>
      <w:proofErr w:type="spellStart"/>
      <w:r w:rsidRPr="004F273A">
        <w:rPr>
          <w:rFonts w:cstheme="minorHAnsi"/>
          <w:i/>
          <w:iCs/>
          <w:color w:val="000000" w:themeColor="text1"/>
          <w:sz w:val="24"/>
          <w:szCs w:val="24"/>
        </w:rPr>
        <w:t>Jarida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inapaswa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ripoti</w:t>
      </w:r>
      <w:proofErr w:type="spellEnd"/>
      <w:r w:rsidRPr="004F273A">
        <w:rPr>
          <w:rFonts w:cstheme="minorHAnsi"/>
          <w:i/>
          <w:iCs/>
          <w:color w:val="000000" w:themeColor="text1"/>
          <w:sz w:val="24"/>
          <w:szCs w:val="24"/>
        </w:rPr>
        <w:t xml:space="preserve"> za </w:t>
      </w:r>
      <w:proofErr w:type="spellStart"/>
      <w:r w:rsidRPr="004F273A">
        <w:rPr>
          <w:rFonts w:cstheme="minorHAnsi"/>
          <w:i/>
          <w:iCs/>
          <w:color w:val="000000" w:themeColor="text1"/>
          <w:sz w:val="24"/>
          <w:szCs w:val="24"/>
        </w:rPr>
        <w:t>konfara</w:t>
      </w:r>
      <w:r w:rsidR="004F273A">
        <w:rPr>
          <w:rFonts w:cstheme="minorHAnsi"/>
          <w:i/>
          <w:iCs/>
          <w:color w:val="000000" w:themeColor="text1"/>
          <w:sz w:val="24"/>
          <w:szCs w:val="24"/>
        </w:rPr>
        <w:t>nsa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004F273A">
        <w:rPr>
          <w:rFonts w:cstheme="minorHAnsi"/>
          <w:i/>
          <w:iCs/>
          <w:color w:val="000000" w:themeColor="text1"/>
          <w:sz w:val="24"/>
          <w:szCs w:val="24"/>
        </w:rPr>
        <w:t xml:space="preserve"> </w:t>
      </w:r>
      <w:proofErr w:type="gramStart"/>
      <w:r w:rsidRPr="004F273A">
        <w:rPr>
          <w:rFonts w:cstheme="minorHAnsi"/>
          <w:i/>
          <w:iCs/>
          <w:color w:val="000000" w:themeColor="text1"/>
          <w:sz w:val="24"/>
          <w:szCs w:val="24"/>
        </w:rPr>
        <w:t xml:space="preserve">m </w:t>
      </w:r>
      <w:r w:rsidR="004F273A">
        <w:rPr>
          <w:rFonts w:cstheme="minorHAnsi"/>
          <w:i/>
          <w:iCs/>
          <w:color w:val="000000" w:themeColor="text1"/>
          <w:sz w:val="24"/>
          <w:szCs w:val="24"/>
        </w:rPr>
        <w:t>]</w:t>
      </w:r>
      <w:r w:rsidRPr="004F273A">
        <w:rPr>
          <w:rFonts w:cstheme="minorHAnsi"/>
          <w:i/>
          <w:iCs/>
          <w:color w:val="000000" w:themeColor="text1"/>
          <w:sz w:val="24"/>
          <w:szCs w:val="24"/>
        </w:rPr>
        <w:t>waka</w:t>
      </w:r>
      <w:proofErr w:type="gramEnd"/>
      <w:r w:rsidRPr="004F273A">
        <w:rPr>
          <w:rFonts w:cstheme="minorHAnsi"/>
          <w:i/>
          <w:iCs/>
          <w:color w:val="000000" w:themeColor="text1"/>
          <w:sz w:val="24"/>
          <w:szCs w:val="24"/>
        </w:rPr>
        <w:t xml:space="preserve"> za </w:t>
      </w:r>
      <w:proofErr w:type="spellStart"/>
      <w:r w:rsidRPr="004F273A">
        <w:rPr>
          <w:rFonts w:cstheme="minorHAnsi"/>
          <w:i/>
          <w:iCs/>
          <w:color w:val="000000" w:themeColor="text1"/>
          <w:sz w:val="24"/>
          <w:szCs w:val="24"/>
        </w:rPr>
        <w:t>kamiti</w:t>
      </w:r>
      <w:proofErr w:type="spellEnd"/>
    </w:p>
    <w:p w14:paraId="5B0835E0" w14:textId="776C1D74" w:rsidR="0038528B" w:rsidRDefault="004C3432" w:rsidP="0038528B">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r w:rsidRPr="00E1199C">
        <w:rPr>
          <w:rFonts w:cstheme="minorHAnsi"/>
          <w:color w:val="000000" w:themeColor="text1"/>
          <w:sz w:val="24"/>
          <w:szCs w:val="24"/>
        </w:rPr>
        <w:t>Yes, the Journal can include reports of the Annual Conference Committees.</w:t>
      </w:r>
    </w:p>
    <w:p w14:paraId="09B2E833" w14:textId="6A0836E8" w:rsidR="0079468D" w:rsidRPr="004F273A" w:rsidRDefault="0079468D" w:rsidP="0038528B">
      <w:pPr>
        <w:pStyle w:val="ListParagraph"/>
        <w:rPr>
          <w:rFonts w:cstheme="minorHAnsi"/>
          <w:i/>
          <w:iCs/>
          <w:color w:val="000000" w:themeColor="text1"/>
          <w:sz w:val="24"/>
          <w:szCs w:val="24"/>
        </w:rPr>
      </w:pPr>
      <w:proofErr w:type="spellStart"/>
      <w:r w:rsidRPr="004F273A">
        <w:rPr>
          <w:rFonts w:cstheme="minorHAnsi"/>
          <w:b/>
          <w:bCs/>
          <w:i/>
          <w:iCs/>
          <w:color w:val="000000" w:themeColor="text1"/>
          <w:sz w:val="24"/>
          <w:szCs w:val="24"/>
        </w:rPr>
        <w:t>Jibu</w:t>
      </w:r>
      <w:proofErr w:type="spellEnd"/>
      <w:r w:rsidRPr="004F273A">
        <w:rPr>
          <w:rFonts w:cstheme="minorHAnsi"/>
          <w:b/>
          <w:bCs/>
          <w:i/>
          <w:iCs/>
          <w:color w:val="000000" w:themeColor="text1"/>
          <w:sz w:val="24"/>
          <w:szCs w:val="24"/>
        </w:rPr>
        <w:t>:</w:t>
      </w:r>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Ndio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Jarida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inaweza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ripoti</w:t>
      </w:r>
      <w:proofErr w:type="spellEnd"/>
      <w:r w:rsidRPr="004F273A">
        <w:rPr>
          <w:rFonts w:cstheme="minorHAnsi"/>
          <w:i/>
          <w:iCs/>
          <w:color w:val="000000" w:themeColor="text1"/>
          <w:sz w:val="24"/>
          <w:szCs w:val="24"/>
        </w:rPr>
        <w:t xml:space="preserve"> za </w:t>
      </w:r>
      <w:proofErr w:type="spellStart"/>
      <w:r w:rsidRPr="004F273A">
        <w:rPr>
          <w:rFonts w:cstheme="minorHAnsi"/>
          <w:i/>
          <w:iCs/>
          <w:color w:val="000000" w:themeColor="text1"/>
          <w:sz w:val="24"/>
          <w:szCs w:val="24"/>
        </w:rPr>
        <w:t>kimwaka</w:t>
      </w:r>
      <w:proofErr w:type="spellEnd"/>
      <w:r w:rsidRPr="004F273A">
        <w:rPr>
          <w:rFonts w:cstheme="minorHAnsi"/>
          <w:i/>
          <w:iCs/>
          <w:color w:val="000000" w:themeColor="text1"/>
          <w:sz w:val="24"/>
          <w:szCs w:val="24"/>
        </w:rPr>
        <w:t xml:space="preserve"> za </w:t>
      </w:r>
      <w:proofErr w:type="spellStart"/>
      <w:r w:rsidRPr="004F273A">
        <w:rPr>
          <w:rFonts w:cstheme="minorHAnsi"/>
          <w:i/>
          <w:iCs/>
          <w:color w:val="000000" w:themeColor="text1"/>
          <w:sz w:val="24"/>
          <w:szCs w:val="24"/>
        </w:rPr>
        <w:t>kamiti</w:t>
      </w:r>
      <w:proofErr w:type="spellEnd"/>
      <w:r w:rsidRPr="004F273A">
        <w:rPr>
          <w:rFonts w:cstheme="minorHAnsi"/>
          <w:i/>
          <w:iCs/>
          <w:color w:val="000000" w:themeColor="text1"/>
          <w:sz w:val="24"/>
          <w:szCs w:val="24"/>
        </w:rPr>
        <w:t xml:space="preserve">. </w:t>
      </w:r>
    </w:p>
    <w:p w14:paraId="549D988A" w14:textId="582F5F30" w:rsidR="00574407" w:rsidRDefault="00A80E69" w:rsidP="007E67B2">
      <w:pPr>
        <w:pStyle w:val="ListParagraph"/>
        <w:numPr>
          <w:ilvl w:val="0"/>
          <w:numId w:val="4"/>
        </w:numPr>
        <w:rPr>
          <w:rFonts w:cstheme="minorHAnsi"/>
          <w:color w:val="000000" w:themeColor="text1"/>
          <w:sz w:val="24"/>
          <w:szCs w:val="24"/>
        </w:rPr>
      </w:pPr>
      <w:r w:rsidRPr="00E1199C">
        <w:rPr>
          <w:rFonts w:cstheme="minorHAnsi"/>
          <w:color w:val="000000" w:themeColor="text1"/>
          <w:sz w:val="24"/>
          <w:szCs w:val="24"/>
        </w:rPr>
        <w:t>Can</w:t>
      </w:r>
      <w:r w:rsidR="00574407" w:rsidRPr="00E1199C">
        <w:rPr>
          <w:rFonts w:cstheme="minorHAnsi"/>
          <w:color w:val="000000" w:themeColor="text1"/>
          <w:sz w:val="24"/>
          <w:szCs w:val="24"/>
        </w:rPr>
        <w:t xml:space="preserve"> GCFA make available other statistical data collection tools such as software to collect data quarterly</w:t>
      </w:r>
      <w:r w:rsidR="006D2F23">
        <w:rPr>
          <w:rFonts w:cstheme="minorHAnsi"/>
          <w:color w:val="000000" w:themeColor="text1"/>
          <w:sz w:val="24"/>
          <w:szCs w:val="24"/>
        </w:rPr>
        <w:t>?</w:t>
      </w:r>
    </w:p>
    <w:p w14:paraId="2C638669" w14:textId="01A5ED75" w:rsidR="0079468D" w:rsidRPr="004F273A" w:rsidRDefault="0079468D" w:rsidP="0079468D">
      <w:pPr>
        <w:pStyle w:val="ListParagraph"/>
        <w:rPr>
          <w:rFonts w:cstheme="minorHAnsi"/>
          <w:i/>
          <w:iCs/>
          <w:color w:val="000000" w:themeColor="text1"/>
          <w:sz w:val="24"/>
          <w:szCs w:val="24"/>
        </w:rPr>
      </w:pPr>
      <w:r w:rsidRPr="004F273A">
        <w:rPr>
          <w:rFonts w:cstheme="minorHAnsi"/>
          <w:i/>
          <w:iCs/>
          <w:color w:val="000000" w:themeColor="text1"/>
          <w:sz w:val="24"/>
          <w:szCs w:val="24"/>
        </w:rPr>
        <w:t xml:space="preserve">GCFA </w:t>
      </w:r>
      <w:proofErr w:type="spellStart"/>
      <w:r w:rsidRPr="004F273A">
        <w:rPr>
          <w:rFonts w:cstheme="minorHAnsi"/>
          <w:i/>
          <w:iCs/>
          <w:color w:val="000000" w:themeColor="text1"/>
          <w:sz w:val="24"/>
          <w:szCs w:val="24"/>
        </w:rPr>
        <w:t>inaweza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kutuwezesha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zana</w:t>
      </w:r>
      <w:proofErr w:type="spellEnd"/>
      <w:r w:rsidRPr="004F273A">
        <w:rPr>
          <w:rFonts w:cstheme="minorHAnsi"/>
          <w:i/>
          <w:iCs/>
          <w:color w:val="000000" w:themeColor="text1"/>
          <w:sz w:val="24"/>
          <w:szCs w:val="24"/>
        </w:rPr>
        <w:t xml:space="preserve"> za </w:t>
      </w:r>
      <w:proofErr w:type="spellStart"/>
      <w:r w:rsidRPr="004F273A">
        <w:rPr>
          <w:rFonts w:cstheme="minorHAnsi"/>
          <w:i/>
          <w:iCs/>
          <w:color w:val="000000" w:themeColor="text1"/>
          <w:sz w:val="24"/>
          <w:szCs w:val="24"/>
        </w:rPr>
        <w:t>kukusanya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takwimu</w:t>
      </w:r>
      <w:proofErr w:type="spellEnd"/>
      <w:r w:rsidRPr="004F273A">
        <w:rPr>
          <w:rFonts w:cstheme="minorHAnsi"/>
          <w:i/>
          <w:iCs/>
          <w:color w:val="000000" w:themeColor="text1"/>
          <w:sz w:val="24"/>
          <w:szCs w:val="24"/>
        </w:rPr>
        <w:t xml:space="preserve"> za data </w:t>
      </w:r>
      <w:proofErr w:type="spellStart"/>
      <w:r w:rsidRPr="004F273A">
        <w:rPr>
          <w:rFonts w:cstheme="minorHAnsi"/>
          <w:i/>
          <w:iCs/>
          <w:color w:val="000000" w:themeColor="text1"/>
          <w:sz w:val="24"/>
          <w:szCs w:val="24"/>
        </w:rPr>
        <w:t>kama</w:t>
      </w:r>
      <w:proofErr w:type="spellEnd"/>
      <w:r w:rsidRPr="004F273A">
        <w:rPr>
          <w:rFonts w:cstheme="minorHAnsi"/>
          <w:i/>
          <w:iCs/>
          <w:color w:val="000000" w:themeColor="text1"/>
          <w:sz w:val="24"/>
          <w:szCs w:val="24"/>
        </w:rPr>
        <w:t xml:space="preserve"> vile </w:t>
      </w:r>
      <w:proofErr w:type="spellStart"/>
      <w:r w:rsidRPr="004F273A">
        <w:rPr>
          <w:rFonts w:cstheme="minorHAnsi"/>
          <w:i/>
          <w:iCs/>
          <w:color w:val="000000" w:themeColor="text1"/>
          <w:sz w:val="24"/>
          <w:szCs w:val="24"/>
        </w:rPr>
        <w:t>program</w:t>
      </w:r>
      <w:r w:rsidR="004F273A" w:rsidRPr="004F273A">
        <w:rPr>
          <w:rFonts w:cstheme="minorHAnsi"/>
          <w:i/>
          <w:iCs/>
          <w:color w:val="000000" w:themeColor="text1"/>
          <w:sz w:val="24"/>
          <w:szCs w:val="24"/>
        </w:rPr>
        <w:t>u</w:t>
      </w:r>
      <w:proofErr w:type="spellEnd"/>
      <w:r w:rsidRPr="004F273A">
        <w:rPr>
          <w:rFonts w:cstheme="minorHAnsi"/>
          <w:i/>
          <w:iCs/>
          <w:color w:val="000000" w:themeColor="text1"/>
          <w:sz w:val="24"/>
          <w:szCs w:val="24"/>
        </w:rPr>
        <w:t xml:space="preserve"> za </w:t>
      </w:r>
      <w:proofErr w:type="spellStart"/>
      <w:r w:rsidRPr="004F273A">
        <w:rPr>
          <w:rFonts w:cstheme="minorHAnsi"/>
          <w:i/>
          <w:iCs/>
          <w:color w:val="000000" w:themeColor="text1"/>
          <w:sz w:val="24"/>
          <w:szCs w:val="24"/>
        </w:rPr>
        <w:t>kukusanya</w:t>
      </w:r>
      <w:proofErr w:type="spellEnd"/>
      <w:r w:rsidRPr="004F273A">
        <w:rPr>
          <w:rFonts w:cstheme="minorHAnsi"/>
          <w:i/>
          <w:iCs/>
          <w:color w:val="000000" w:themeColor="text1"/>
          <w:sz w:val="24"/>
          <w:szCs w:val="24"/>
        </w:rPr>
        <w:t xml:space="preserve"> data </w:t>
      </w:r>
      <w:proofErr w:type="spellStart"/>
      <w:r w:rsidRPr="004F273A">
        <w:rPr>
          <w:rFonts w:cstheme="minorHAnsi"/>
          <w:i/>
          <w:iCs/>
          <w:color w:val="000000" w:themeColor="text1"/>
          <w:sz w:val="24"/>
          <w:szCs w:val="24"/>
        </w:rPr>
        <w:t>kila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mwaka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robo</w:t>
      </w:r>
      <w:proofErr w:type="spellEnd"/>
      <w:r w:rsidRPr="004F273A">
        <w:rPr>
          <w:rFonts w:cstheme="minorHAnsi"/>
          <w:i/>
          <w:iCs/>
          <w:color w:val="000000" w:themeColor="text1"/>
          <w:sz w:val="24"/>
          <w:szCs w:val="24"/>
        </w:rPr>
        <w:t>?</w:t>
      </w:r>
    </w:p>
    <w:p w14:paraId="6BB0976C" w14:textId="23C5F26A" w:rsidR="00A80E69" w:rsidRDefault="00A80E69" w:rsidP="00A80E69">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r w:rsidRPr="00E1199C">
        <w:rPr>
          <w:rFonts w:cstheme="minorHAnsi"/>
          <w:color w:val="000000" w:themeColor="text1"/>
          <w:sz w:val="24"/>
          <w:szCs w:val="24"/>
        </w:rPr>
        <w:t xml:space="preserve">This </w:t>
      </w:r>
      <w:r w:rsidR="009C7C57">
        <w:rPr>
          <w:rFonts w:cstheme="minorHAnsi"/>
          <w:color w:val="000000" w:themeColor="text1"/>
          <w:sz w:val="24"/>
          <w:szCs w:val="24"/>
        </w:rPr>
        <w:t xml:space="preserve">GCFA project is </w:t>
      </w:r>
      <w:r w:rsidRPr="00E1199C">
        <w:rPr>
          <w:rFonts w:cstheme="minorHAnsi"/>
          <w:color w:val="000000" w:themeColor="text1"/>
          <w:sz w:val="24"/>
          <w:szCs w:val="24"/>
        </w:rPr>
        <w:t>scheduled sometime after General Conference.</w:t>
      </w:r>
    </w:p>
    <w:p w14:paraId="7BF189CC" w14:textId="70564D99" w:rsidR="0079468D" w:rsidRPr="004F273A" w:rsidRDefault="0079468D" w:rsidP="00A80E69">
      <w:pPr>
        <w:pStyle w:val="ListParagraph"/>
        <w:rPr>
          <w:rFonts w:cstheme="minorHAnsi"/>
          <w:i/>
          <w:iCs/>
          <w:color w:val="000000" w:themeColor="text1"/>
          <w:sz w:val="24"/>
          <w:szCs w:val="24"/>
        </w:rPr>
      </w:pPr>
      <w:proofErr w:type="spellStart"/>
      <w:r w:rsidRPr="004F273A">
        <w:rPr>
          <w:rFonts w:cstheme="minorHAnsi"/>
          <w:b/>
          <w:bCs/>
          <w:i/>
          <w:iCs/>
          <w:color w:val="000000" w:themeColor="text1"/>
          <w:sz w:val="24"/>
          <w:szCs w:val="24"/>
        </w:rPr>
        <w:lastRenderedPageBreak/>
        <w:t>Jibu</w:t>
      </w:r>
      <w:proofErr w:type="spellEnd"/>
      <w:r w:rsidRPr="004F273A">
        <w:rPr>
          <w:rFonts w:cstheme="minorHAnsi"/>
          <w:b/>
          <w:bCs/>
          <w:i/>
          <w:iCs/>
          <w:color w:val="000000" w:themeColor="text1"/>
          <w:sz w:val="24"/>
          <w:szCs w:val="24"/>
        </w:rPr>
        <w:t>:</w:t>
      </w:r>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Hii</w:t>
      </w:r>
      <w:proofErr w:type="spellEnd"/>
      <w:r w:rsidRPr="004F273A">
        <w:rPr>
          <w:rFonts w:cstheme="minorHAnsi"/>
          <w:i/>
          <w:iCs/>
          <w:color w:val="000000" w:themeColor="text1"/>
          <w:sz w:val="24"/>
          <w:szCs w:val="24"/>
        </w:rPr>
        <w:t xml:space="preserve"> project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GCFA </w:t>
      </w:r>
      <w:proofErr w:type="spellStart"/>
      <w:r w:rsidRPr="004F273A">
        <w:rPr>
          <w:rFonts w:cstheme="minorHAnsi"/>
          <w:i/>
          <w:iCs/>
          <w:color w:val="000000" w:themeColor="text1"/>
          <w:sz w:val="24"/>
          <w:szCs w:val="24"/>
        </w:rPr>
        <w:t>itafanyika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mnamo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tukimaliza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konfaransa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mkutano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mkuu</w:t>
      </w:r>
      <w:proofErr w:type="spellEnd"/>
      <w:r w:rsidRPr="004F273A">
        <w:rPr>
          <w:rFonts w:cstheme="minorHAnsi"/>
          <w:i/>
          <w:iCs/>
          <w:color w:val="000000" w:themeColor="text1"/>
          <w:sz w:val="24"/>
          <w:szCs w:val="24"/>
        </w:rPr>
        <w:t xml:space="preserve">. </w:t>
      </w:r>
    </w:p>
    <w:p w14:paraId="39EBD195" w14:textId="77777777" w:rsidR="0079468D" w:rsidRPr="00E1199C" w:rsidRDefault="0079468D" w:rsidP="00A80E69">
      <w:pPr>
        <w:pStyle w:val="ListParagraph"/>
        <w:rPr>
          <w:rFonts w:cstheme="minorHAnsi"/>
          <w:color w:val="000000" w:themeColor="text1"/>
          <w:sz w:val="24"/>
          <w:szCs w:val="24"/>
        </w:rPr>
      </w:pPr>
    </w:p>
    <w:p w14:paraId="3D1AA32D" w14:textId="26D4034B" w:rsidR="00DC6C9A" w:rsidRDefault="00DC6C9A" w:rsidP="00DC6C9A">
      <w:pPr>
        <w:pStyle w:val="ListParagraph"/>
        <w:numPr>
          <w:ilvl w:val="0"/>
          <w:numId w:val="4"/>
        </w:numPr>
        <w:rPr>
          <w:rFonts w:cstheme="minorHAnsi"/>
          <w:color w:val="000000" w:themeColor="text1"/>
          <w:sz w:val="24"/>
          <w:szCs w:val="24"/>
        </w:rPr>
      </w:pPr>
      <w:r w:rsidRPr="00E1199C">
        <w:rPr>
          <w:rFonts w:cstheme="minorHAnsi"/>
          <w:color w:val="000000" w:themeColor="text1"/>
          <w:sz w:val="24"/>
          <w:szCs w:val="24"/>
        </w:rPr>
        <w:t>I suggest that there be training for conference statisticians to correct mistakes made in this area.</w:t>
      </w:r>
    </w:p>
    <w:p w14:paraId="2E8F16A2" w14:textId="11967AF8" w:rsidR="0079468D" w:rsidRPr="004F273A" w:rsidRDefault="0079468D" w:rsidP="0079468D">
      <w:pPr>
        <w:pStyle w:val="ListParagraph"/>
        <w:rPr>
          <w:rFonts w:cstheme="minorHAnsi"/>
          <w:i/>
          <w:iCs/>
          <w:color w:val="000000" w:themeColor="text1"/>
          <w:sz w:val="24"/>
          <w:szCs w:val="24"/>
        </w:rPr>
      </w:pPr>
      <w:proofErr w:type="spellStart"/>
      <w:r w:rsidRPr="004F273A">
        <w:rPr>
          <w:rFonts w:cstheme="minorHAnsi"/>
          <w:i/>
          <w:iCs/>
          <w:color w:val="000000" w:themeColor="text1"/>
          <w:sz w:val="24"/>
          <w:szCs w:val="24"/>
        </w:rPr>
        <w:t>Ningependa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kuendekeza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kuwe</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mafundisho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waandishi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takwimu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confransa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hili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kurekebisha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makosa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yaliyoko</w:t>
      </w:r>
      <w:proofErr w:type="spellEnd"/>
      <w:r w:rsidRPr="004F273A">
        <w:rPr>
          <w:rFonts w:cstheme="minorHAnsi"/>
          <w:i/>
          <w:iCs/>
          <w:color w:val="000000" w:themeColor="text1"/>
          <w:sz w:val="24"/>
          <w:szCs w:val="24"/>
        </w:rPr>
        <w:t xml:space="preserve">. </w:t>
      </w:r>
    </w:p>
    <w:p w14:paraId="5597203A" w14:textId="54F832A4" w:rsidR="00340FCF" w:rsidRDefault="00340FCF" w:rsidP="00340FCF">
      <w:pPr>
        <w:pStyle w:val="ListParagraph"/>
        <w:rPr>
          <w:rFonts w:cstheme="minorHAnsi"/>
          <w:color w:val="000000" w:themeColor="text1"/>
          <w:sz w:val="24"/>
          <w:szCs w:val="24"/>
        </w:rPr>
      </w:pPr>
      <w:r w:rsidRPr="00E1199C">
        <w:rPr>
          <w:rFonts w:cstheme="minorHAnsi"/>
          <w:b/>
          <w:bCs/>
          <w:color w:val="000000" w:themeColor="text1"/>
          <w:sz w:val="24"/>
          <w:szCs w:val="24"/>
        </w:rPr>
        <w:t>Response:</w:t>
      </w:r>
      <w:r w:rsidRPr="00E1199C">
        <w:rPr>
          <w:rFonts w:cstheme="minorHAnsi"/>
          <w:color w:val="000000" w:themeColor="text1"/>
          <w:sz w:val="24"/>
          <w:szCs w:val="24"/>
        </w:rPr>
        <w:t xml:space="preserve">  Training is important and GCFA will create training for central conferences.</w:t>
      </w:r>
    </w:p>
    <w:p w14:paraId="50BBA068" w14:textId="35DFC7F3" w:rsidR="0079468D" w:rsidRPr="004F273A" w:rsidRDefault="0079468D" w:rsidP="00340FCF">
      <w:pPr>
        <w:pStyle w:val="ListParagraph"/>
        <w:rPr>
          <w:rFonts w:cstheme="minorHAnsi"/>
          <w:i/>
          <w:iCs/>
          <w:color w:val="000000" w:themeColor="text1"/>
          <w:sz w:val="24"/>
          <w:szCs w:val="24"/>
        </w:rPr>
      </w:pPr>
      <w:proofErr w:type="spellStart"/>
      <w:r w:rsidRPr="004F273A">
        <w:rPr>
          <w:rFonts w:cstheme="minorHAnsi"/>
          <w:b/>
          <w:bCs/>
          <w:i/>
          <w:iCs/>
          <w:color w:val="000000" w:themeColor="text1"/>
          <w:sz w:val="24"/>
          <w:szCs w:val="24"/>
        </w:rPr>
        <w:t>Jibu</w:t>
      </w:r>
      <w:proofErr w:type="spellEnd"/>
      <w:r w:rsidRPr="004F273A">
        <w:rPr>
          <w:rFonts w:cstheme="minorHAnsi"/>
          <w:b/>
          <w:bCs/>
          <w:i/>
          <w:iCs/>
          <w:color w:val="000000" w:themeColor="text1"/>
          <w:sz w:val="24"/>
          <w:szCs w:val="24"/>
        </w:rPr>
        <w:t>:</w:t>
      </w:r>
      <w:r w:rsidRPr="004F273A">
        <w:rPr>
          <w:rFonts w:cstheme="minorHAnsi"/>
          <w:i/>
          <w:iCs/>
          <w:color w:val="000000" w:themeColor="text1"/>
          <w:sz w:val="24"/>
          <w:szCs w:val="24"/>
        </w:rPr>
        <w:t xml:space="preserve"> </w:t>
      </w:r>
      <w:proofErr w:type="spellStart"/>
      <w:r w:rsidR="00401631" w:rsidRPr="004F273A">
        <w:rPr>
          <w:rFonts w:cstheme="minorHAnsi"/>
          <w:i/>
          <w:iCs/>
          <w:color w:val="000000" w:themeColor="text1"/>
          <w:sz w:val="24"/>
          <w:szCs w:val="24"/>
        </w:rPr>
        <w:t>Masomo</w:t>
      </w:r>
      <w:proofErr w:type="spellEnd"/>
      <w:r w:rsidR="00401631" w:rsidRPr="004F273A">
        <w:rPr>
          <w:rFonts w:cstheme="minorHAnsi"/>
          <w:i/>
          <w:iCs/>
          <w:color w:val="000000" w:themeColor="text1"/>
          <w:sz w:val="24"/>
          <w:szCs w:val="24"/>
        </w:rPr>
        <w:t xml:space="preserve"> </w:t>
      </w:r>
      <w:proofErr w:type="spellStart"/>
      <w:r w:rsidR="00401631" w:rsidRPr="004F273A">
        <w:rPr>
          <w:rFonts w:cstheme="minorHAnsi"/>
          <w:i/>
          <w:iCs/>
          <w:color w:val="000000" w:themeColor="text1"/>
          <w:sz w:val="24"/>
          <w:szCs w:val="24"/>
        </w:rPr>
        <w:t>ni</w:t>
      </w:r>
      <w:proofErr w:type="spellEnd"/>
      <w:r w:rsidR="00401631" w:rsidRPr="004F273A">
        <w:rPr>
          <w:rFonts w:cstheme="minorHAnsi"/>
          <w:i/>
          <w:iCs/>
          <w:color w:val="000000" w:themeColor="text1"/>
          <w:sz w:val="24"/>
          <w:szCs w:val="24"/>
        </w:rPr>
        <w:t xml:space="preserve"> </w:t>
      </w:r>
      <w:proofErr w:type="spellStart"/>
      <w:r w:rsidR="00401631" w:rsidRPr="004F273A">
        <w:rPr>
          <w:rFonts w:cstheme="minorHAnsi"/>
          <w:i/>
          <w:iCs/>
          <w:color w:val="000000" w:themeColor="text1"/>
          <w:sz w:val="24"/>
          <w:szCs w:val="24"/>
        </w:rPr>
        <w:t>ya</w:t>
      </w:r>
      <w:proofErr w:type="spellEnd"/>
      <w:r w:rsidR="00401631" w:rsidRPr="004F273A">
        <w:rPr>
          <w:rFonts w:cstheme="minorHAnsi"/>
          <w:i/>
          <w:iCs/>
          <w:color w:val="000000" w:themeColor="text1"/>
          <w:sz w:val="24"/>
          <w:szCs w:val="24"/>
        </w:rPr>
        <w:t xml:space="preserve"> </w:t>
      </w:r>
      <w:proofErr w:type="spellStart"/>
      <w:r w:rsidR="00401631" w:rsidRPr="004F273A">
        <w:rPr>
          <w:rFonts w:cstheme="minorHAnsi"/>
          <w:i/>
          <w:iCs/>
          <w:color w:val="000000" w:themeColor="text1"/>
          <w:sz w:val="24"/>
          <w:szCs w:val="24"/>
        </w:rPr>
        <w:t>muhimu</w:t>
      </w:r>
      <w:proofErr w:type="spellEnd"/>
      <w:r w:rsidR="00401631" w:rsidRPr="004F273A">
        <w:rPr>
          <w:rFonts w:cstheme="minorHAnsi"/>
          <w:i/>
          <w:iCs/>
          <w:color w:val="000000" w:themeColor="text1"/>
          <w:sz w:val="24"/>
          <w:szCs w:val="24"/>
        </w:rPr>
        <w:t xml:space="preserve"> </w:t>
      </w:r>
      <w:proofErr w:type="spellStart"/>
      <w:r w:rsidR="00401631" w:rsidRPr="004F273A">
        <w:rPr>
          <w:rFonts w:cstheme="minorHAnsi"/>
          <w:i/>
          <w:iCs/>
          <w:color w:val="000000" w:themeColor="text1"/>
          <w:sz w:val="24"/>
          <w:szCs w:val="24"/>
        </w:rPr>
        <w:t>na</w:t>
      </w:r>
      <w:proofErr w:type="spellEnd"/>
      <w:r w:rsidR="00401631" w:rsidRPr="004F273A">
        <w:rPr>
          <w:rFonts w:cstheme="minorHAnsi"/>
          <w:i/>
          <w:iCs/>
          <w:color w:val="000000" w:themeColor="text1"/>
          <w:sz w:val="24"/>
          <w:szCs w:val="24"/>
        </w:rPr>
        <w:t xml:space="preserve"> GCFA </w:t>
      </w:r>
      <w:proofErr w:type="spellStart"/>
      <w:r w:rsidR="00401631" w:rsidRPr="004F273A">
        <w:rPr>
          <w:rFonts w:cstheme="minorHAnsi"/>
          <w:i/>
          <w:iCs/>
          <w:color w:val="000000" w:themeColor="text1"/>
          <w:sz w:val="24"/>
          <w:szCs w:val="24"/>
        </w:rPr>
        <w:t>itajaribu</w:t>
      </w:r>
      <w:proofErr w:type="spellEnd"/>
      <w:r w:rsidR="00401631" w:rsidRPr="004F273A">
        <w:rPr>
          <w:rFonts w:cstheme="minorHAnsi"/>
          <w:i/>
          <w:iCs/>
          <w:color w:val="000000" w:themeColor="text1"/>
          <w:sz w:val="24"/>
          <w:szCs w:val="24"/>
        </w:rPr>
        <w:t xml:space="preserve"> </w:t>
      </w:r>
      <w:proofErr w:type="spellStart"/>
      <w:r w:rsidR="00401631" w:rsidRPr="004F273A">
        <w:rPr>
          <w:rFonts w:cstheme="minorHAnsi"/>
          <w:i/>
          <w:iCs/>
          <w:color w:val="000000" w:themeColor="text1"/>
          <w:sz w:val="24"/>
          <w:szCs w:val="24"/>
        </w:rPr>
        <w:t>kwasilisha</w:t>
      </w:r>
      <w:proofErr w:type="spellEnd"/>
      <w:r w:rsidR="00401631" w:rsidRPr="004F273A">
        <w:rPr>
          <w:rFonts w:cstheme="minorHAnsi"/>
          <w:i/>
          <w:iCs/>
          <w:color w:val="000000" w:themeColor="text1"/>
          <w:sz w:val="24"/>
          <w:szCs w:val="24"/>
        </w:rPr>
        <w:t xml:space="preserve"> </w:t>
      </w:r>
      <w:proofErr w:type="spellStart"/>
      <w:r w:rsidR="00401631" w:rsidRPr="004F273A">
        <w:rPr>
          <w:rFonts w:cstheme="minorHAnsi"/>
          <w:i/>
          <w:iCs/>
          <w:color w:val="000000" w:themeColor="text1"/>
          <w:sz w:val="24"/>
          <w:szCs w:val="24"/>
        </w:rPr>
        <w:t>masomo</w:t>
      </w:r>
      <w:proofErr w:type="spellEnd"/>
      <w:r w:rsidR="00401631" w:rsidRPr="004F273A">
        <w:rPr>
          <w:rFonts w:cstheme="minorHAnsi"/>
          <w:i/>
          <w:iCs/>
          <w:color w:val="000000" w:themeColor="text1"/>
          <w:sz w:val="24"/>
          <w:szCs w:val="24"/>
        </w:rPr>
        <w:t xml:space="preserve"> </w:t>
      </w:r>
      <w:proofErr w:type="spellStart"/>
      <w:r w:rsidR="004F273A" w:rsidRPr="004F273A">
        <w:rPr>
          <w:rFonts w:cstheme="minorHAnsi"/>
          <w:i/>
          <w:iCs/>
          <w:color w:val="000000" w:themeColor="text1"/>
          <w:sz w:val="24"/>
          <w:szCs w:val="24"/>
        </w:rPr>
        <w:t>z</w:t>
      </w:r>
      <w:r w:rsidR="00401631" w:rsidRPr="004F273A">
        <w:rPr>
          <w:rFonts w:cstheme="minorHAnsi"/>
          <w:i/>
          <w:iCs/>
          <w:color w:val="000000" w:themeColor="text1"/>
          <w:sz w:val="24"/>
          <w:szCs w:val="24"/>
        </w:rPr>
        <w:t>aidi</w:t>
      </w:r>
      <w:proofErr w:type="spellEnd"/>
      <w:r w:rsidR="00401631" w:rsidRPr="004F273A">
        <w:rPr>
          <w:rFonts w:cstheme="minorHAnsi"/>
          <w:i/>
          <w:iCs/>
          <w:color w:val="000000" w:themeColor="text1"/>
          <w:sz w:val="24"/>
          <w:szCs w:val="24"/>
        </w:rPr>
        <w:t xml:space="preserve"> </w:t>
      </w:r>
      <w:proofErr w:type="spellStart"/>
      <w:r w:rsidR="00401631" w:rsidRPr="004F273A">
        <w:rPr>
          <w:rFonts w:cstheme="minorHAnsi"/>
          <w:i/>
          <w:iCs/>
          <w:color w:val="000000" w:themeColor="text1"/>
          <w:sz w:val="24"/>
          <w:szCs w:val="24"/>
        </w:rPr>
        <w:t>kwa</w:t>
      </w:r>
      <w:proofErr w:type="spellEnd"/>
      <w:r w:rsidR="00401631" w:rsidRPr="004F273A">
        <w:rPr>
          <w:rFonts w:cstheme="minorHAnsi"/>
          <w:i/>
          <w:iCs/>
          <w:color w:val="000000" w:themeColor="text1"/>
          <w:sz w:val="24"/>
          <w:szCs w:val="24"/>
        </w:rPr>
        <w:t xml:space="preserve"> </w:t>
      </w:r>
      <w:proofErr w:type="spellStart"/>
      <w:r w:rsidR="00401631" w:rsidRPr="004F273A">
        <w:rPr>
          <w:rFonts w:cstheme="minorHAnsi"/>
          <w:i/>
          <w:iCs/>
          <w:color w:val="000000" w:themeColor="text1"/>
          <w:sz w:val="24"/>
          <w:szCs w:val="24"/>
        </w:rPr>
        <w:t>konfaranza</w:t>
      </w:r>
      <w:proofErr w:type="spellEnd"/>
      <w:r w:rsidR="00401631" w:rsidRPr="004F273A">
        <w:rPr>
          <w:rFonts w:cstheme="minorHAnsi"/>
          <w:i/>
          <w:iCs/>
          <w:color w:val="000000" w:themeColor="text1"/>
          <w:sz w:val="24"/>
          <w:szCs w:val="24"/>
        </w:rPr>
        <w:t xml:space="preserve"> za </w:t>
      </w:r>
      <w:proofErr w:type="spellStart"/>
      <w:r w:rsidR="00401631" w:rsidRPr="004F273A">
        <w:rPr>
          <w:rFonts w:cstheme="minorHAnsi"/>
          <w:i/>
          <w:iCs/>
          <w:color w:val="000000" w:themeColor="text1"/>
          <w:sz w:val="24"/>
          <w:szCs w:val="24"/>
        </w:rPr>
        <w:t>kati</w:t>
      </w:r>
      <w:proofErr w:type="spellEnd"/>
      <w:r w:rsidR="00401631" w:rsidRPr="004F273A">
        <w:rPr>
          <w:rFonts w:cstheme="minorHAnsi"/>
          <w:i/>
          <w:iCs/>
          <w:color w:val="000000" w:themeColor="text1"/>
          <w:sz w:val="24"/>
          <w:szCs w:val="24"/>
        </w:rPr>
        <w:t xml:space="preserve">. </w:t>
      </w:r>
    </w:p>
    <w:p w14:paraId="74CA87A4" w14:textId="146890E4" w:rsidR="00DC6C9A" w:rsidRDefault="00DC6C9A" w:rsidP="00DC6C9A">
      <w:pPr>
        <w:pStyle w:val="ListParagraph"/>
        <w:numPr>
          <w:ilvl w:val="0"/>
          <w:numId w:val="4"/>
        </w:numPr>
        <w:rPr>
          <w:rFonts w:cstheme="minorHAnsi"/>
          <w:color w:val="000000" w:themeColor="text1"/>
          <w:sz w:val="24"/>
          <w:szCs w:val="24"/>
        </w:rPr>
      </w:pPr>
      <w:r w:rsidRPr="00E1199C">
        <w:rPr>
          <w:rFonts w:cstheme="minorHAnsi"/>
          <w:color w:val="000000" w:themeColor="text1"/>
          <w:sz w:val="24"/>
          <w:szCs w:val="24"/>
        </w:rPr>
        <w:t>Can the outline shared of AC journal be unique or it must depend on the Annual Conference business.</w:t>
      </w:r>
    </w:p>
    <w:p w14:paraId="0A8B4622" w14:textId="65067FD4" w:rsidR="00401631" w:rsidRPr="004F273A" w:rsidRDefault="00401631" w:rsidP="00401631">
      <w:pPr>
        <w:pStyle w:val="ListParagraph"/>
        <w:rPr>
          <w:rFonts w:cstheme="minorHAnsi"/>
          <w:i/>
          <w:iCs/>
          <w:color w:val="000000" w:themeColor="text1"/>
          <w:sz w:val="24"/>
          <w:szCs w:val="24"/>
        </w:rPr>
      </w:pPr>
      <w:r w:rsidRPr="004F273A">
        <w:rPr>
          <w:rFonts w:cstheme="minorHAnsi"/>
          <w:i/>
          <w:iCs/>
          <w:color w:val="000000" w:themeColor="text1"/>
          <w:sz w:val="24"/>
          <w:szCs w:val="24"/>
        </w:rPr>
        <w:t xml:space="preserve">Ile </w:t>
      </w:r>
      <w:proofErr w:type="spellStart"/>
      <w:r w:rsidRPr="004F273A">
        <w:rPr>
          <w:rFonts w:cstheme="minorHAnsi"/>
          <w:i/>
          <w:iCs/>
          <w:color w:val="000000" w:themeColor="text1"/>
          <w:sz w:val="24"/>
          <w:szCs w:val="24"/>
        </w:rPr>
        <w:t>muhtasari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unaaotolewa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Jarida</w:t>
      </w:r>
      <w:proofErr w:type="spellEnd"/>
      <w:r w:rsidR="004F273A" w:rsidRPr="004F273A">
        <w:rPr>
          <w:rFonts w:cstheme="minorHAnsi"/>
          <w:i/>
          <w:iCs/>
          <w:color w:val="000000" w:themeColor="text1"/>
          <w:sz w:val="24"/>
          <w:szCs w:val="24"/>
        </w:rPr>
        <w:t xml:space="preserve"> </w:t>
      </w:r>
      <w:r w:rsidRPr="004F273A">
        <w:rPr>
          <w:rFonts w:cstheme="minorHAnsi"/>
          <w:i/>
          <w:iCs/>
          <w:color w:val="000000" w:themeColor="text1"/>
          <w:sz w:val="24"/>
          <w:szCs w:val="24"/>
        </w:rPr>
        <w:t xml:space="preserve">la </w:t>
      </w:r>
      <w:proofErr w:type="spellStart"/>
      <w:r w:rsidRPr="004F273A">
        <w:rPr>
          <w:rFonts w:cstheme="minorHAnsi"/>
          <w:i/>
          <w:iCs/>
          <w:color w:val="000000" w:themeColor="text1"/>
          <w:sz w:val="24"/>
          <w:szCs w:val="24"/>
        </w:rPr>
        <w:t>mkutano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mwaka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kipekee</w:t>
      </w:r>
      <w:proofErr w:type="spellEnd"/>
      <w:r w:rsidRPr="004F273A">
        <w:rPr>
          <w:rFonts w:cstheme="minorHAnsi"/>
          <w:i/>
          <w:iCs/>
          <w:color w:val="000000" w:themeColor="text1"/>
          <w:sz w:val="24"/>
          <w:szCs w:val="24"/>
        </w:rPr>
        <w:t xml:space="preserve"> au </w:t>
      </w:r>
      <w:proofErr w:type="spellStart"/>
      <w:r w:rsidRPr="004F273A">
        <w:rPr>
          <w:rFonts w:cstheme="minorHAnsi"/>
          <w:i/>
          <w:iCs/>
          <w:color w:val="000000" w:themeColor="text1"/>
          <w:sz w:val="24"/>
          <w:szCs w:val="24"/>
        </w:rPr>
        <w:t>hutegemea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kila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mkutano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mwaka</w:t>
      </w:r>
      <w:proofErr w:type="spellEnd"/>
      <w:r w:rsidRPr="004F273A">
        <w:rPr>
          <w:rFonts w:cstheme="minorHAnsi"/>
          <w:i/>
          <w:iCs/>
          <w:color w:val="000000" w:themeColor="text1"/>
          <w:sz w:val="24"/>
          <w:szCs w:val="24"/>
        </w:rPr>
        <w:t>?</w:t>
      </w:r>
    </w:p>
    <w:p w14:paraId="4316DAFA" w14:textId="4603AFE3" w:rsidR="00204E0D" w:rsidRDefault="00204E0D" w:rsidP="00204E0D">
      <w:pPr>
        <w:pStyle w:val="ListParagraph"/>
        <w:rPr>
          <w:rFonts w:cstheme="minorHAnsi"/>
          <w:color w:val="000000" w:themeColor="text1"/>
          <w:sz w:val="24"/>
          <w:szCs w:val="24"/>
        </w:rPr>
      </w:pPr>
      <w:r w:rsidRPr="00E1199C">
        <w:rPr>
          <w:rFonts w:cstheme="minorHAnsi"/>
          <w:b/>
          <w:bCs/>
          <w:color w:val="000000" w:themeColor="text1"/>
          <w:sz w:val="24"/>
          <w:szCs w:val="24"/>
        </w:rPr>
        <w:t>Response:</w:t>
      </w:r>
      <w:r w:rsidRPr="00E1199C">
        <w:rPr>
          <w:rFonts w:cstheme="minorHAnsi"/>
          <w:color w:val="000000" w:themeColor="text1"/>
          <w:sz w:val="24"/>
          <w:szCs w:val="24"/>
        </w:rPr>
        <w:t xml:space="preserve">  The outline provided is from the Book of Discipline.  Each conference can add additional information as needed in the Miscellaneous section.</w:t>
      </w:r>
    </w:p>
    <w:p w14:paraId="167F82B1" w14:textId="7EEF1556" w:rsidR="00401631" w:rsidRPr="004F273A" w:rsidRDefault="00401631" w:rsidP="00204E0D">
      <w:pPr>
        <w:pStyle w:val="ListParagraph"/>
        <w:rPr>
          <w:rFonts w:cstheme="minorHAnsi"/>
          <w:i/>
          <w:iCs/>
          <w:color w:val="000000" w:themeColor="text1"/>
          <w:sz w:val="24"/>
          <w:szCs w:val="24"/>
        </w:rPr>
      </w:pPr>
      <w:proofErr w:type="spellStart"/>
      <w:r w:rsidRPr="004F273A">
        <w:rPr>
          <w:rFonts w:cstheme="minorHAnsi"/>
          <w:b/>
          <w:bCs/>
          <w:i/>
          <w:iCs/>
          <w:color w:val="000000" w:themeColor="text1"/>
          <w:sz w:val="24"/>
          <w:szCs w:val="24"/>
        </w:rPr>
        <w:t>Jibu</w:t>
      </w:r>
      <w:proofErr w:type="spellEnd"/>
      <w:r w:rsidRPr="004F273A">
        <w:rPr>
          <w:rFonts w:cstheme="minorHAnsi"/>
          <w:b/>
          <w:bCs/>
          <w:i/>
          <w:iCs/>
          <w:color w:val="000000" w:themeColor="text1"/>
          <w:sz w:val="24"/>
          <w:szCs w:val="24"/>
        </w:rPr>
        <w:t>:</w:t>
      </w:r>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Muhtasari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unaopatianwa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kutoka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kitabu</w:t>
      </w:r>
      <w:proofErr w:type="spellEnd"/>
      <w:r w:rsidRPr="004F273A">
        <w:rPr>
          <w:rFonts w:cstheme="minorHAnsi"/>
          <w:i/>
          <w:iCs/>
          <w:color w:val="000000" w:themeColor="text1"/>
          <w:sz w:val="24"/>
          <w:szCs w:val="24"/>
        </w:rPr>
        <w:t xml:space="preserve"> cha </w:t>
      </w:r>
      <w:proofErr w:type="spellStart"/>
      <w:r w:rsidRPr="004F273A">
        <w:rPr>
          <w:rFonts w:cstheme="minorHAnsi"/>
          <w:i/>
          <w:iCs/>
          <w:color w:val="000000" w:themeColor="text1"/>
          <w:sz w:val="24"/>
          <w:szCs w:val="24"/>
        </w:rPr>
        <w:t>nidhamu</w:t>
      </w:r>
      <w:proofErr w:type="spellEnd"/>
      <w:r w:rsidRPr="004F273A">
        <w:rPr>
          <w:rFonts w:cstheme="minorHAnsi"/>
          <w:i/>
          <w:iCs/>
          <w:color w:val="000000" w:themeColor="text1"/>
          <w:sz w:val="24"/>
          <w:szCs w:val="24"/>
        </w:rPr>
        <w:t xml:space="preserve">. Kila </w:t>
      </w:r>
      <w:proofErr w:type="spellStart"/>
      <w:r w:rsidRPr="004F273A">
        <w:rPr>
          <w:rFonts w:cstheme="minorHAnsi"/>
          <w:i/>
          <w:iCs/>
          <w:color w:val="000000" w:themeColor="text1"/>
          <w:sz w:val="24"/>
          <w:szCs w:val="24"/>
        </w:rPr>
        <w:t>konfaransa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yaweza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kuongeza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maelezo</w:t>
      </w:r>
      <w:proofErr w:type="spellEnd"/>
      <w:r w:rsidRPr="004F273A">
        <w:rPr>
          <w:rFonts w:cstheme="minorHAnsi"/>
          <w:i/>
          <w:iCs/>
          <w:color w:val="000000" w:themeColor="text1"/>
          <w:sz w:val="24"/>
          <w:szCs w:val="24"/>
        </w:rPr>
        <w:t xml:space="preserve"> </w:t>
      </w:r>
      <w:proofErr w:type="spellStart"/>
      <w:r w:rsidR="004F273A" w:rsidRPr="004F273A">
        <w:rPr>
          <w:rFonts w:cstheme="minorHAnsi"/>
          <w:i/>
          <w:iCs/>
          <w:color w:val="000000" w:themeColor="text1"/>
          <w:sz w:val="24"/>
          <w:szCs w:val="24"/>
        </w:rPr>
        <w:t>z</w:t>
      </w:r>
      <w:r w:rsidRPr="004F273A">
        <w:rPr>
          <w:rFonts w:cstheme="minorHAnsi"/>
          <w:i/>
          <w:iCs/>
          <w:color w:val="000000" w:themeColor="text1"/>
          <w:sz w:val="24"/>
          <w:szCs w:val="24"/>
        </w:rPr>
        <w:t>aidi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yakihitajika</w:t>
      </w:r>
      <w:proofErr w:type="spellEnd"/>
      <w:r w:rsidR="004F273A" w:rsidRPr="004F273A">
        <w:rPr>
          <w:rFonts w:cstheme="minorHAnsi"/>
          <w:i/>
          <w:iCs/>
          <w:color w:val="000000" w:themeColor="text1"/>
          <w:sz w:val="24"/>
          <w:szCs w:val="24"/>
        </w:rPr>
        <w:t>,</w:t>
      </w:r>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sehemu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r w:rsidR="004F273A" w:rsidRPr="004F273A">
        <w:rPr>
          <w:rFonts w:cstheme="minorHAnsi"/>
          <w:i/>
          <w:iCs/>
          <w:color w:val="000000" w:themeColor="text1"/>
          <w:sz w:val="24"/>
          <w:szCs w:val="24"/>
        </w:rPr>
        <w:t>“</w:t>
      </w:r>
      <w:r w:rsidRPr="004F273A">
        <w:rPr>
          <w:rFonts w:cstheme="minorHAnsi"/>
          <w:i/>
          <w:iCs/>
          <w:color w:val="000000" w:themeColor="text1"/>
          <w:sz w:val="24"/>
          <w:szCs w:val="24"/>
        </w:rPr>
        <w:t xml:space="preserve">mambo </w:t>
      </w:r>
      <w:proofErr w:type="spellStart"/>
      <w:r w:rsidRPr="004F273A">
        <w:rPr>
          <w:rFonts w:cstheme="minorHAnsi"/>
          <w:i/>
          <w:iCs/>
          <w:color w:val="000000" w:themeColor="text1"/>
          <w:sz w:val="24"/>
          <w:szCs w:val="24"/>
        </w:rPr>
        <w:t>mbali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mbali</w:t>
      </w:r>
      <w:proofErr w:type="spellEnd"/>
      <w:r w:rsidRPr="004F273A">
        <w:rPr>
          <w:rFonts w:cstheme="minorHAnsi"/>
          <w:i/>
          <w:iCs/>
          <w:color w:val="000000" w:themeColor="text1"/>
          <w:sz w:val="24"/>
          <w:szCs w:val="24"/>
        </w:rPr>
        <w:t>.</w:t>
      </w:r>
      <w:r w:rsidR="004F273A" w:rsidRPr="004F273A">
        <w:rPr>
          <w:rFonts w:cstheme="minorHAnsi"/>
          <w:i/>
          <w:iCs/>
          <w:color w:val="000000" w:themeColor="text1"/>
          <w:sz w:val="24"/>
          <w:szCs w:val="24"/>
        </w:rPr>
        <w:t>”</w:t>
      </w:r>
      <w:r w:rsidRPr="004F273A">
        <w:rPr>
          <w:rFonts w:cstheme="minorHAnsi"/>
          <w:i/>
          <w:iCs/>
          <w:color w:val="000000" w:themeColor="text1"/>
          <w:sz w:val="24"/>
          <w:szCs w:val="24"/>
        </w:rPr>
        <w:t xml:space="preserve">  </w:t>
      </w:r>
    </w:p>
    <w:p w14:paraId="15D78DAC" w14:textId="2E6FE39A" w:rsidR="00DC6C9A" w:rsidRDefault="00DC6C9A" w:rsidP="00DC6C9A">
      <w:pPr>
        <w:pStyle w:val="ListParagraph"/>
        <w:numPr>
          <w:ilvl w:val="0"/>
          <w:numId w:val="4"/>
        </w:numPr>
        <w:rPr>
          <w:rFonts w:cstheme="minorHAnsi"/>
          <w:color w:val="000000" w:themeColor="text1"/>
          <w:sz w:val="24"/>
          <w:szCs w:val="24"/>
        </w:rPr>
      </w:pPr>
      <w:r w:rsidRPr="00E1199C">
        <w:rPr>
          <w:rFonts w:cstheme="minorHAnsi"/>
          <w:color w:val="000000" w:themeColor="text1"/>
          <w:sz w:val="24"/>
          <w:szCs w:val="24"/>
        </w:rPr>
        <w:t>Is there a way to organize physical training for statisticians on data collection?</w:t>
      </w:r>
    </w:p>
    <w:p w14:paraId="157B5760" w14:textId="7D3A4486" w:rsidR="00401631" w:rsidRPr="004F273A" w:rsidRDefault="00401631" w:rsidP="00401631">
      <w:pPr>
        <w:pStyle w:val="ListParagraph"/>
        <w:rPr>
          <w:rFonts w:cstheme="minorHAnsi"/>
          <w:i/>
          <w:iCs/>
          <w:color w:val="000000" w:themeColor="text1"/>
          <w:sz w:val="24"/>
          <w:szCs w:val="24"/>
        </w:rPr>
      </w:pPr>
      <w:proofErr w:type="spellStart"/>
      <w:r w:rsidRPr="004F273A">
        <w:rPr>
          <w:rFonts w:cstheme="minorHAnsi"/>
          <w:i/>
          <w:iCs/>
          <w:color w:val="000000" w:themeColor="text1"/>
          <w:sz w:val="24"/>
          <w:szCs w:val="24"/>
        </w:rPr>
        <w:t>Kunaweza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mafundisho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waandishi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takwimu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kimwili</w:t>
      </w:r>
      <w:proofErr w:type="spellEnd"/>
      <w:r w:rsidRPr="004F273A">
        <w:rPr>
          <w:rFonts w:cstheme="minorHAnsi"/>
          <w:i/>
          <w:iCs/>
          <w:color w:val="000000" w:themeColor="text1"/>
          <w:sz w:val="24"/>
          <w:szCs w:val="24"/>
        </w:rPr>
        <w:t>?</w:t>
      </w:r>
    </w:p>
    <w:p w14:paraId="43EC2F8F" w14:textId="3F63B9E6" w:rsidR="0077078C" w:rsidRDefault="0077078C" w:rsidP="0077078C">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r w:rsidRPr="00E1199C">
        <w:rPr>
          <w:rFonts w:cstheme="minorHAnsi"/>
          <w:color w:val="000000" w:themeColor="text1"/>
          <w:sz w:val="24"/>
          <w:szCs w:val="24"/>
        </w:rPr>
        <w:t xml:space="preserve"> Training is important and GCFA will create training for central conferences.</w:t>
      </w:r>
    </w:p>
    <w:p w14:paraId="6FDF71B6" w14:textId="4F3FF7DE" w:rsidR="00401631" w:rsidRPr="004F273A" w:rsidRDefault="00401631" w:rsidP="0077078C">
      <w:pPr>
        <w:pStyle w:val="ListParagraph"/>
        <w:rPr>
          <w:rFonts w:cstheme="minorHAnsi"/>
          <w:i/>
          <w:iCs/>
          <w:color w:val="000000" w:themeColor="text1"/>
          <w:sz w:val="24"/>
          <w:szCs w:val="24"/>
        </w:rPr>
      </w:pPr>
      <w:proofErr w:type="spellStart"/>
      <w:r w:rsidRPr="004F273A">
        <w:rPr>
          <w:rFonts w:cstheme="minorHAnsi"/>
          <w:b/>
          <w:bCs/>
          <w:i/>
          <w:iCs/>
          <w:color w:val="000000" w:themeColor="text1"/>
          <w:sz w:val="24"/>
          <w:szCs w:val="24"/>
        </w:rPr>
        <w:t>Jibu</w:t>
      </w:r>
      <w:proofErr w:type="spellEnd"/>
      <w:r w:rsidRPr="004F273A">
        <w:rPr>
          <w:rFonts w:cstheme="minorHAnsi"/>
          <w:b/>
          <w:bCs/>
          <w:i/>
          <w:iCs/>
          <w:color w:val="000000" w:themeColor="text1"/>
          <w:sz w:val="24"/>
          <w:szCs w:val="24"/>
        </w:rPr>
        <w:t>:</w:t>
      </w:r>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Mafunzo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muhimu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sana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GCFA it </w:t>
      </w:r>
      <w:proofErr w:type="spellStart"/>
      <w:r w:rsidRPr="004F273A">
        <w:rPr>
          <w:rFonts w:cstheme="minorHAnsi"/>
          <w:i/>
          <w:iCs/>
          <w:color w:val="000000" w:themeColor="text1"/>
          <w:sz w:val="24"/>
          <w:szCs w:val="24"/>
        </w:rPr>
        <w:t>jenga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mafunzo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kuwasilisha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konfaranza</w:t>
      </w:r>
      <w:proofErr w:type="spellEnd"/>
      <w:r w:rsidRPr="004F273A">
        <w:rPr>
          <w:rFonts w:cstheme="minorHAnsi"/>
          <w:i/>
          <w:iCs/>
          <w:color w:val="000000" w:themeColor="text1"/>
          <w:sz w:val="24"/>
          <w:szCs w:val="24"/>
        </w:rPr>
        <w:t xml:space="preserve"> za </w:t>
      </w:r>
      <w:proofErr w:type="spellStart"/>
      <w:r w:rsidRPr="004F273A">
        <w:rPr>
          <w:rFonts w:cstheme="minorHAnsi"/>
          <w:i/>
          <w:iCs/>
          <w:color w:val="000000" w:themeColor="text1"/>
          <w:sz w:val="24"/>
          <w:szCs w:val="24"/>
        </w:rPr>
        <w:t>kati</w:t>
      </w:r>
      <w:proofErr w:type="spellEnd"/>
      <w:r w:rsidRPr="004F273A">
        <w:rPr>
          <w:rFonts w:cstheme="minorHAnsi"/>
          <w:i/>
          <w:iCs/>
          <w:color w:val="000000" w:themeColor="text1"/>
          <w:sz w:val="24"/>
          <w:szCs w:val="24"/>
        </w:rPr>
        <w:t xml:space="preserve">. </w:t>
      </w:r>
    </w:p>
    <w:p w14:paraId="13710842" w14:textId="6414CEFF" w:rsidR="00DC6C9A" w:rsidRDefault="00DC6C9A" w:rsidP="00DC6C9A">
      <w:pPr>
        <w:pStyle w:val="ListParagraph"/>
        <w:numPr>
          <w:ilvl w:val="0"/>
          <w:numId w:val="4"/>
        </w:numPr>
        <w:rPr>
          <w:rFonts w:cstheme="minorHAnsi"/>
          <w:color w:val="000000" w:themeColor="text1"/>
          <w:sz w:val="24"/>
          <w:szCs w:val="24"/>
        </w:rPr>
      </w:pPr>
      <w:r w:rsidRPr="00E1199C">
        <w:rPr>
          <w:rFonts w:cstheme="minorHAnsi"/>
          <w:color w:val="000000" w:themeColor="text1"/>
          <w:sz w:val="24"/>
          <w:szCs w:val="24"/>
        </w:rPr>
        <w:t xml:space="preserve">What is the significance of the annual statistics of annual conferences, annually to the </w:t>
      </w:r>
      <w:r w:rsidR="00413683" w:rsidRPr="00E1199C">
        <w:rPr>
          <w:rFonts w:cstheme="minorHAnsi"/>
          <w:color w:val="000000" w:themeColor="text1"/>
          <w:sz w:val="24"/>
          <w:szCs w:val="24"/>
        </w:rPr>
        <w:t>GCFA</w:t>
      </w:r>
      <w:r w:rsidRPr="00E1199C">
        <w:rPr>
          <w:rFonts w:cstheme="minorHAnsi"/>
          <w:color w:val="000000" w:themeColor="text1"/>
          <w:sz w:val="24"/>
          <w:szCs w:val="24"/>
        </w:rPr>
        <w:t xml:space="preserve"> office. Any benefit to annual conference in terms of representation to </w:t>
      </w:r>
      <w:r w:rsidR="00413683" w:rsidRPr="00E1199C">
        <w:rPr>
          <w:rFonts w:cstheme="minorHAnsi"/>
          <w:color w:val="000000" w:themeColor="text1"/>
          <w:sz w:val="24"/>
          <w:szCs w:val="24"/>
        </w:rPr>
        <w:t>G</w:t>
      </w:r>
      <w:r w:rsidRPr="00E1199C">
        <w:rPr>
          <w:rFonts w:cstheme="minorHAnsi"/>
          <w:color w:val="000000" w:themeColor="text1"/>
          <w:sz w:val="24"/>
          <w:szCs w:val="24"/>
        </w:rPr>
        <w:t xml:space="preserve">eneral </w:t>
      </w:r>
      <w:r w:rsidR="00413683" w:rsidRPr="00E1199C">
        <w:rPr>
          <w:rFonts w:cstheme="minorHAnsi"/>
          <w:color w:val="000000" w:themeColor="text1"/>
          <w:sz w:val="24"/>
          <w:szCs w:val="24"/>
        </w:rPr>
        <w:t>Conference</w:t>
      </w:r>
      <w:r w:rsidRPr="00E1199C">
        <w:rPr>
          <w:rFonts w:cstheme="minorHAnsi"/>
          <w:color w:val="000000" w:themeColor="text1"/>
          <w:sz w:val="24"/>
          <w:szCs w:val="24"/>
        </w:rPr>
        <w:t>?</w:t>
      </w:r>
    </w:p>
    <w:p w14:paraId="0D55F431" w14:textId="5AC1B6F7" w:rsidR="00401631" w:rsidRPr="00E1199C" w:rsidRDefault="00401631" w:rsidP="00401631">
      <w:pPr>
        <w:pStyle w:val="ListParagraph"/>
        <w:rPr>
          <w:rFonts w:cstheme="minorHAnsi"/>
          <w:color w:val="000000" w:themeColor="text1"/>
          <w:sz w:val="24"/>
          <w:szCs w:val="24"/>
        </w:rPr>
      </w:pPr>
      <w:r w:rsidRPr="004F273A">
        <w:rPr>
          <w:rFonts w:cstheme="minorHAnsi"/>
          <w:i/>
          <w:iCs/>
          <w:color w:val="000000" w:themeColor="text1"/>
          <w:sz w:val="24"/>
          <w:szCs w:val="24"/>
        </w:rPr>
        <w:t xml:space="preserve">Ni </w:t>
      </w:r>
      <w:proofErr w:type="spellStart"/>
      <w:r w:rsidRPr="004F273A">
        <w:rPr>
          <w:rFonts w:cstheme="minorHAnsi"/>
          <w:i/>
          <w:iCs/>
          <w:color w:val="000000" w:themeColor="text1"/>
          <w:sz w:val="24"/>
          <w:szCs w:val="24"/>
        </w:rPr>
        <w:t>umuhimu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gani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takwimu</w:t>
      </w:r>
      <w:proofErr w:type="spellEnd"/>
      <w:r w:rsidRPr="004F273A">
        <w:rPr>
          <w:rFonts w:cstheme="minorHAnsi"/>
          <w:i/>
          <w:iCs/>
          <w:color w:val="000000" w:themeColor="text1"/>
          <w:sz w:val="24"/>
          <w:szCs w:val="24"/>
        </w:rPr>
        <w:t xml:space="preserve"> za </w:t>
      </w:r>
      <w:proofErr w:type="spellStart"/>
      <w:r w:rsidRPr="004F273A">
        <w:rPr>
          <w:rFonts w:cstheme="minorHAnsi"/>
          <w:i/>
          <w:iCs/>
          <w:color w:val="000000" w:themeColor="text1"/>
          <w:sz w:val="24"/>
          <w:szCs w:val="24"/>
        </w:rPr>
        <w:t>mkutano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mwaka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zina</w:t>
      </w:r>
      <w:r w:rsidR="004F273A" w:rsidRPr="004F273A">
        <w:rPr>
          <w:rFonts w:cstheme="minorHAnsi"/>
          <w:i/>
          <w:iCs/>
          <w:color w:val="000000" w:themeColor="text1"/>
          <w:sz w:val="24"/>
          <w:szCs w:val="24"/>
        </w:rPr>
        <w:t>z</w:t>
      </w:r>
      <w:r w:rsidRPr="004F273A">
        <w:rPr>
          <w:rFonts w:cstheme="minorHAnsi"/>
          <w:i/>
          <w:iCs/>
          <w:color w:val="000000" w:themeColor="text1"/>
          <w:sz w:val="24"/>
          <w:szCs w:val="24"/>
        </w:rPr>
        <w:t>otumwa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ofisi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GCFA? </w:t>
      </w:r>
      <w:r w:rsidR="004F273A" w:rsidRPr="004F273A">
        <w:rPr>
          <w:rFonts w:cstheme="minorHAnsi"/>
          <w:i/>
          <w:iCs/>
          <w:color w:val="000000" w:themeColor="text1"/>
          <w:sz w:val="24"/>
          <w:szCs w:val="24"/>
        </w:rPr>
        <w:t xml:space="preserve">Ni </w:t>
      </w:r>
      <w:proofErr w:type="spellStart"/>
      <w:r w:rsidRPr="004F273A">
        <w:rPr>
          <w:rFonts w:cstheme="minorHAnsi"/>
          <w:i/>
          <w:iCs/>
          <w:color w:val="000000" w:themeColor="text1"/>
          <w:sz w:val="24"/>
          <w:szCs w:val="24"/>
        </w:rPr>
        <w:t>faida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gani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kwa</w:t>
      </w:r>
      <w:proofErr w:type="spellEnd"/>
      <w:r w:rsidRPr="004F273A">
        <w:rPr>
          <w:rFonts w:cstheme="minorHAnsi"/>
          <w:i/>
          <w:iCs/>
          <w:color w:val="000000" w:themeColor="text1"/>
          <w:sz w:val="24"/>
          <w:szCs w:val="24"/>
        </w:rPr>
        <w:t xml:space="preserve"> </w:t>
      </w:r>
      <w:proofErr w:type="spellStart"/>
      <w:proofErr w:type="gramStart"/>
      <w:r w:rsidRPr="004F273A">
        <w:rPr>
          <w:rFonts w:cstheme="minorHAnsi"/>
          <w:i/>
          <w:iCs/>
          <w:color w:val="000000" w:themeColor="text1"/>
          <w:sz w:val="24"/>
          <w:szCs w:val="24"/>
        </w:rPr>
        <w:t>kon</w:t>
      </w:r>
      <w:r w:rsidR="004F273A" w:rsidRPr="004F273A">
        <w:rPr>
          <w:rFonts w:cstheme="minorHAnsi"/>
          <w:i/>
          <w:iCs/>
          <w:color w:val="000000" w:themeColor="text1"/>
          <w:sz w:val="24"/>
          <w:szCs w:val="24"/>
        </w:rPr>
        <w:t>farnsa</w:t>
      </w:r>
      <w:proofErr w:type="spellEnd"/>
      <w:r w:rsidR="004F273A" w:rsidRPr="004F273A">
        <w:rPr>
          <w:rFonts w:cstheme="minorHAnsi"/>
          <w:i/>
          <w:iCs/>
          <w:color w:val="000000" w:themeColor="text1"/>
          <w:sz w:val="24"/>
          <w:szCs w:val="24"/>
        </w:rPr>
        <w:t xml:space="preserve"> </w:t>
      </w:r>
      <w:r w:rsidRPr="004F273A">
        <w:rPr>
          <w:rFonts w:cstheme="minorHAnsi"/>
          <w:i/>
          <w:iCs/>
          <w:color w:val="000000" w:themeColor="text1"/>
          <w:sz w:val="24"/>
          <w:szCs w:val="24"/>
        </w:rPr>
        <w:t xml:space="preserve"> za</w:t>
      </w:r>
      <w:proofErr w:type="gram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kimwaka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katika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kuwakilishwa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mkutano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mkuu</w:t>
      </w:r>
      <w:proofErr w:type="spellEnd"/>
      <w:r>
        <w:rPr>
          <w:rFonts w:cstheme="minorHAnsi"/>
          <w:color w:val="000000" w:themeColor="text1"/>
          <w:sz w:val="24"/>
          <w:szCs w:val="24"/>
        </w:rPr>
        <w:t>?</w:t>
      </w:r>
    </w:p>
    <w:p w14:paraId="4F9F9A69" w14:textId="07EC989A" w:rsidR="00413683" w:rsidRDefault="00413683" w:rsidP="00413683">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r w:rsidRPr="00E1199C">
        <w:rPr>
          <w:rFonts w:cstheme="minorHAnsi"/>
          <w:color w:val="000000" w:themeColor="text1"/>
          <w:sz w:val="24"/>
          <w:szCs w:val="24"/>
        </w:rPr>
        <w:t xml:space="preserve"> GCFA provides information to The Commission on General Conference and uses the statistical reports in the Annual Conference Journals to determine the number of delegates for General Conference.  This is outlined in the Book of Discipline ¶511.5.   </w:t>
      </w:r>
    </w:p>
    <w:p w14:paraId="1AA70B0A" w14:textId="5494F546" w:rsidR="00401631" w:rsidRPr="004F273A" w:rsidRDefault="00401631" w:rsidP="00413683">
      <w:pPr>
        <w:pStyle w:val="ListParagraph"/>
        <w:rPr>
          <w:rFonts w:cstheme="minorHAnsi"/>
          <w:i/>
          <w:iCs/>
          <w:color w:val="000000" w:themeColor="text1"/>
          <w:sz w:val="24"/>
          <w:szCs w:val="24"/>
        </w:rPr>
      </w:pPr>
      <w:proofErr w:type="spellStart"/>
      <w:r w:rsidRPr="004F273A">
        <w:rPr>
          <w:rFonts w:cstheme="minorHAnsi"/>
          <w:b/>
          <w:bCs/>
          <w:i/>
          <w:iCs/>
          <w:color w:val="000000" w:themeColor="text1"/>
          <w:sz w:val="24"/>
          <w:szCs w:val="24"/>
        </w:rPr>
        <w:t>Jibu</w:t>
      </w:r>
      <w:proofErr w:type="spellEnd"/>
      <w:r w:rsidRPr="004F273A">
        <w:rPr>
          <w:rFonts w:cstheme="minorHAnsi"/>
          <w:b/>
          <w:bCs/>
          <w:i/>
          <w:iCs/>
          <w:color w:val="000000" w:themeColor="text1"/>
          <w:sz w:val="24"/>
          <w:szCs w:val="24"/>
        </w:rPr>
        <w:t>:</w:t>
      </w:r>
      <w:r w:rsidRPr="004F273A">
        <w:rPr>
          <w:rFonts w:cstheme="minorHAnsi"/>
          <w:i/>
          <w:iCs/>
          <w:color w:val="000000" w:themeColor="text1"/>
          <w:sz w:val="24"/>
          <w:szCs w:val="24"/>
        </w:rPr>
        <w:t xml:space="preserve"> GCFA </w:t>
      </w:r>
      <w:proofErr w:type="spellStart"/>
      <w:r w:rsidRPr="004F273A">
        <w:rPr>
          <w:rFonts w:cstheme="minorHAnsi"/>
          <w:i/>
          <w:iCs/>
          <w:color w:val="000000" w:themeColor="text1"/>
          <w:sz w:val="24"/>
          <w:szCs w:val="24"/>
        </w:rPr>
        <w:t>utoa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habari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Tume</w:t>
      </w:r>
      <w:proofErr w:type="spellEnd"/>
      <w:r w:rsidRPr="004F273A">
        <w:rPr>
          <w:rFonts w:cstheme="minorHAnsi"/>
          <w:i/>
          <w:iCs/>
          <w:color w:val="000000" w:themeColor="text1"/>
          <w:sz w:val="24"/>
          <w:szCs w:val="24"/>
        </w:rPr>
        <w:t xml:space="preserve"> la </w:t>
      </w:r>
      <w:proofErr w:type="spellStart"/>
      <w:r w:rsidRPr="004F273A">
        <w:rPr>
          <w:rFonts w:cstheme="minorHAnsi"/>
          <w:i/>
          <w:iCs/>
          <w:color w:val="000000" w:themeColor="text1"/>
          <w:sz w:val="24"/>
          <w:szCs w:val="24"/>
        </w:rPr>
        <w:t>mkutano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mkuu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utumia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ripoti</w:t>
      </w:r>
      <w:proofErr w:type="spellEnd"/>
      <w:r w:rsidRPr="004F273A">
        <w:rPr>
          <w:rFonts w:cstheme="minorHAnsi"/>
          <w:i/>
          <w:iCs/>
          <w:color w:val="000000" w:themeColor="text1"/>
          <w:sz w:val="24"/>
          <w:szCs w:val="24"/>
        </w:rPr>
        <w:t xml:space="preserve"> za </w:t>
      </w:r>
      <w:proofErr w:type="spellStart"/>
      <w:r w:rsidRPr="004F273A">
        <w:rPr>
          <w:rFonts w:cstheme="minorHAnsi"/>
          <w:i/>
          <w:iCs/>
          <w:color w:val="000000" w:themeColor="text1"/>
          <w:sz w:val="24"/>
          <w:szCs w:val="24"/>
        </w:rPr>
        <w:t>takwimu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katika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jarida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ili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kuamua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nambari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wajumbe</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mkutano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mkuu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Maelezo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haya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yanapatikana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Muhtasari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haya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maelezo</w:t>
      </w:r>
      <w:proofErr w:type="spellEnd"/>
      <w:r w:rsidRPr="004F273A">
        <w:rPr>
          <w:rFonts w:cstheme="minorHAnsi"/>
          <w:i/>
          <w:iCs/>
          <w:color w:val="000000" w:themeColor="text1"/>
          <w:sz w:val="24"/>
          <w:szCs w:val="24"/>
        </w:rPr>
        <w:t xml:space="preserve"> </w:t>
      </w:r>
      <w:proofErr w:type="spellStart"/>
      <w:proofErr w:type="gramStart"/>
      <w:r w:rsidRPr="004F273A">
        <w:rPr>
          <w:rFonts w:cstheme="minorHAnsi"/>
          <w:i/>
          <w:iCs/>
          <w:color w:val="000000" w:themeColor="text1"/>
          <w:sz w:val="24"/>
          <w:szCs w:val="24"/>
        </w:rPr>
        <w:t>unapatikana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katika</w:t>
      </w:r>
      <w:proofErr w:type="spellEnd"/>
      <w:proofErr w:type="gram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kitabu</w:t>
      </w:r>
      <w:proofErr w:type="spellEnd"/>
      <w:r w:rsidRPr="004F273A">
        <w:rPr>
          <w:rFonts w:cstheme="minorHAnsi"/>
          <w:i/>
          <w:iCs/>
          <w:color w:val="000000" w:themeColor="text1"/>
          <w:sz w:val="24"/>
          <w:szCs w:val="24"/>
        </w:rPr>
        <w:t xml:space="preserve"> cha </w:t>
      </w:r>
      <w:proofErr w:type="spellStart"/>
      <w:r w:rsidRPr="004F273A">
        <w:rPr>
          <w:rFonts w:cstheme="minorHAnsi"/>
          <w:i/>
          <w:iCs/>
          <w:color w:val="000000" w:themeColor="text1"/>
          <w:sz w:val="24"/>
          <w:szCs w:val="24"/>
        </w:rPr>
        <w:t>nidhamu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aya</w:t>
      </w:r>
      <w:proofErr w:type="spellEnd"/>
      <w:r w:rsidRPr="004F273A">
        <w:rPr>
          <w:rFonts w:cstheme="minorHAnsi"/>
          <w:i/>
          <w:iCs/>
          <w:color w:val="000000" w:themeColor="text1"/>
          <w:sz w:val="24"/>
          <w:szCs w:val="24"/>
        </w:rPr>
        <w:t xml:space="preserve"> 511.5.</w:t>
      </w:r>
    </w:p>
    <w:p w14:paraId="423621B0" w14:textId="77777777" w:rsidR="00EF5FFD" w:rsidRPr="00E1199C" w:rsidRDefault="00EF5FFD" w:rsidP="005B7BF3">
      <w:pPr>
        <w:rPr>
          <w:rFonts w:cstheme="minorHAnsi"/>
          <w:b/>
          <w:bCs/>
          <w:color w:val="000000" w:themeColor="text1"/>
          <w:sz w:val="24"/>
          <w:szCs w:val="24"/>
          <w:u w:val="single"/>
        </w:rPr>
      </w:pPr>
    </w:p>
    <w:p w14:paraId="599EE421" w14:textId="77777777" w:rsidR="00EF5FFD" w:rsidRPr="00E1199C" w:rsidRDefault="00EF5FFD" w:rsidP="005B7BF3">
      <w:pPr>
        <w:rPr>
          <w:rFonts w:cstheme="minorHAnsi"/>
          <w:b/>
          <w:bCs/>
          <w:color w:val="000000" w:themeColor="text1"/>
          <w:sz w:val="24"/>
          <w:szCs w:val="24"/>
          <w:u w:val="single"/>
        </w:rPr>
      </w:pPr>
    </w:p>
    <w:p w14:paraId="5DCD3EB8" w14:textId="77777777" w:rsidR="00EF5FFD" w:rsidRPr="00E1199C" w:rsidRDefault="00EF5FFD" w:rsidP="005B7BF3">
      <w:pPr>
        <w:rPr>
          <w:rFonts w:cstheme="minorHAnsi"/>
          <w:b/>
          <w:bCs/>
          <w:color w:val="000000" w:themeColor="text1"/>
          <w:sz w:val="24"/>
          <w:szCs w:val="24"/>
          <w:u w:val="single"/>
        </w:rPr>
      </w:pPr>
    </w:p>
    <w:p w14:paraId="09F5FBAD" w14:textId="77777777" w:rsidR="00AA46C4" w:rsidRPr="00E1199C" w:rsidRDefault="00AA46C4" w:rsidP="005B7BF3">
      <w:pPr>
        <w:rPr>
          <w:rFonts w:cstheme="minorHAnsi"/>
          <w:b/>
          <w:bCs/>
          <w:color w:val="000000" w:themeColor="text1"/>
          <w:sz w:val="24"/>
          <w:szCs w:val="24"/>
          <w:u w:val="single"/>
        </w:rPr>
      </w:pPr>
    </w:p>
    <w:p w14:paraId="66B404EA" w14:textId="77777777" w:rsidR="00AA46C4" w:rsidRPr="00E1199C" w:rsidRDefault="00AA46C4" w:rsidP="005B7BF3">
      <w:pPr>
        <w:rPr>
          <w:rFonts w:cstheme="minorHAnsi"/>
          <w:b/>
          <w:bCs/>
          <w:color w:val="000000" w:themeColor="text1"/>
          <w:sz w:val="24"/>
          <w:szCs w:val="24"/>
          <w:u w:val="single"/>
        </w:rPr>
      </w:pPr>
    </w:p>
    <w:p w14:paraId="2311A92A" w14:textId="77777777" w:rsidR="00AA46C4" w:rsidRPr="00E1199C" w:rsidRDefault="00AA46C4" w:rsidP="005B7BF3">
      <w:pPr>
        <w:rPr>
          <w:rFonts w:cstheme="minorHAnsi"/>
          <w:b/>
          <w:bCs/>
          <w:color w:val="000000" w:themeColor="text1"/>
          <w:sz w:val="24"/>
          <w:szCs w:val="24"/>
          <w:u w:val="single"/>
        </w:rPr>
      </w:pPr>
    </w:p>
    <w:p w14:paraId="2EA7B9AC" w14:textId="5EA847D3" w:rsidR="00DC6C9A" w:rsidRPr="00E1199C" w:rsidRDefault="005B7BF3" w:rsidP="005B7BF3">
      <w:pPr>
        <w:rPr>
          <w:rFonts w:cstheme="minorHAnsi"/>
          <w:b/>
          <w:bCs/>
          <w:color w:val="000000" w:themeColor="text1"/>
          <w:sz w:val="24"/>
          <w:szCs w:val="24"/>
          <w:u w:val="single"/>
        </w:rPr>
      </w:pPr>
      <w:r w:rsidRPr="00E1199C">
        <w:rPr>
          <w:rFonts w:cstheme="minorHAnsi"/>
          <w:b/>
          <w:bCs/>
          <w:color w:val="000000" w:themeColor="text1"/>
          <w:sz w:val="24"/>
          <w:szCs w:val="24"/>
          <w:u w:val="single"/>
        </w:rPr>
        <w:t>Questions for Finance:</w:t>
      </w:r>
      <w:r w:rsidR="00401631">
        <w:rPr>
          <w:rFonts w:cstheme="minorHAnsi"/>
          <w:b/>
          <w:bCs/>
          <w:color w:val="000000" w:themeColor="text1"/>
          <w:sz w:val="24"/>
          <w:szCs w:val="24"/>
          <w:u w:val="single"/>
        </w:rPr>
        <w:t xml:space="preserve"> (Mawali </w:t>
      </w:r>
      <w:proofErr w:type="spellStart"/>
      <w:r w:rsidR="00401631">
        <w:rPr>
          <w:rFonts w:cstheme="minorHAnsi"/>
          <w:b/>
          <w:bCs/>
          <w:color w:val="000000" w:themeColor="text1"/>
          <w:sz w:val="24"/>
          <w:szCs w:val="24"/>
          <w:u w:val="single"/>
        </w:rPr>
        <w:t>ya</w:t>
      </w:r>
      <w:proofErr w:type="spellEnd"/>
      <w:r w:rsidR="00401631">
        <w:rPr>
          <w:rFonts w:cstheme="minorHAnsi"/>
          <w:b/>
          <w:bCs/>
          <w:color w:val="000000" w:themeColor="text1"/>
          <w:sz w:val="24"/>
          <w:szCs w:val="24"/>
          <w:u w:val="single"/>
        </w:rPr>
        <w:t xml:space="preserve"> </w:t>
      </w:r>
      <w:proofErr w:type="spellStart"/>
      <w:r w:rsidR="00401631">
        <w:rPr>
          <w:rFonts w:cstheme="minorHAnsi"/>
          <w:b/>
          <w:bCs/>
          <w:color w:val="000000" w:themeColor="text1"/>
          <w:sz w:val="24"/>
          <w:szCs w:val="24"/>
          <w:u w:val="single"/>
        </w:rPr>
        <w:t>Fedha</w:t>
      </w:r>
      <w:proofErr w:type="spellEnd"/>
      <w:r w:rsidR="00401631">
        <w:rPr>
          <w:rFonts w:cstheme="minorHAnsi"/>
          <w:b/>
          <w:bCs/>
          <w:color w:val="000000" w:themeColor="text1"/>
          <w:sz w:val="24"/>
          <w:szCs w:val="24"/>
          <w:u w:val="single"/>
        </w:rPr>
        <w:t>)</w:t>
      </w:r>
    </w:p>
    <w:p w14:paraId="4B7C4769" w14:textId="78D847D6" w:rsidR="009267A5" w:rsidRDefault="009267A5" w:rsidP="009267A5">
      <w:pPr>
        <w:pStyle w:val="ListParagraph"/>
        <w:numPr>
          <w:ilvl w:val="0"/>
          <w:numId w:val="7"/>
        </w:numPr>
        <w:rPr>
          <w:rFonts w:cstheme="minorHAnsi"/>
          <w:color w:val="000000" w:themeColor="text1"/>
          <w:sz w:val="24"/>
          <w:szCs w:val="24"/>
        </w:rPr>
      </w:pPr>
      <w:r w:rsidRPr="00E1199C">
        <w:rPr>
          <w:rFonts w:cstheme="minorHAnsi"/>
          <w:color w:val="000000" w:themeColor="text1"/>
          <w:sz w:val="24"/>
          <w:szCs w:val="24"/>
        </w:rPr>
        <w:t>What is the plan to recover 23% decline from the apportionment? What strategy can we do to raise the bar of episcopal finances which are in decline?</w:t>
      </w:r>
    </w:p>
    <w:p w14:paraId="1C48C2F2" w14:textId="71926C92" w:rsidR="00401631" w:rsidRPr="004F273A" w:rsidRDefault="00401631" w:rsidP="00401631">
      <w:pPr>
        <w:pStyle w:val="ListParagraph"/>
        <w:rPr>
          <w:rFonts w:cstheme="minorHAnsi"/>
          <w:i/>
          <w:iCs/>
          <w:color w:val="000000" w:themeColor="text1"/>
          <w:sz w:val="24"/>
          <w:szCs w:val="24"/>
        </w:rPr>
      </w:pPr>
      <w:r w:rsidRPr="004F273A">
        <w:rPr>
          <w:rFonts w:cstheme="minorHAnsi"/>
          <w:i/>
          <w:iCs/>
          <w:color w:val="000000" w:themeColor="text1"/>
          <w:sz w:val="24"/>
          <w:szCs w:val="24"/>
        </w:rPr>
        <w:t xml:space="preserve">Ni </w:t>
      </w:r>
      <w:proofErr w:type="spellStart"/>
      <w:r w:rsidRPr="004F273A">
        <w:rPr>
          <w:rFonts w:cstheme="minorHAnsi"/>
          <w:i/>
          <w:iCs/>
          <w:color w:val="000000" w:themeColor="text1"/>
          <w:sz w:val="24"/>
          <w:szCs w:val="24"/>
        </w:rPr>
        <w:t>mpango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gani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uliop</w:t>
      </w:r>
      <w:r w:rsidR="004F273A" w:rsidRPr="004F273A">
        <w:rPr>
          <w:rFonts w:cstheme="minorHAnsi"/>
          <w:i/>
          <w:iCs/>
          <w:color w:val="000000" w:themeColor="text1"/>
          <w:sz w:val="24"/>
          <w:szCs w:val="24"/>
        </w:rPr>
        <w:t>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kuokoa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upungufu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23%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mgawanyo</w:t>
      </w:r>
      <w:proofErr w:type="spellEnd"/>
      <w:r w:rsidRPr="004F273A">
        <w:rPr>
          <w:rFonts w:cstheme="minorHAnsi"/>
          <w:i/>
          <w:iCs/>
          <w:color w:val="000000" w:themeColor="text1"/>
          <w:sz w:val="24"/>
          <w:szCs w:val="24"/>
        </w:rPr>
        <w:t xml:space="preserve">? Ni </w:t>
      </w:r>
      <w:proofErr w:type="spellStart"/>
      <w:r w:rsidRPr="004F273A">
        <w:rPr>
          <w:rFonts w:cstheme="minorHAnsi"/>
          <w:i/>
          <w:iCs/>
          <w:color w:val="000000" w:themeColor="text1"/>
          <w:sz w:val="24"/>
          <w:szCs w:val="24"/>
        </w:rPr>
        <w:t>miradi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gani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tunayoweza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kufanya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ili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kuhudumisha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akiba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maaskofu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inayoendela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kupungua</w:t>
      </w:r>
      <w:proofErr w:type="spellEnd"/>
      <w:r w:rsidRPr="004F273A">
        <w:rPr>
          <w:rFonts w:cstheme="minorHAnsi"/>
          <w:i/>
          <w:iCs/>
          <w:color w:val="000000" w:themeColor="text1"/>
          <w:sz w:val="24"/>
          <w:szCs w:val="24"/>
        </w:rPr>
        <w:t xml:space="preserve">? </w:t>
      </w:r>
    </w:p>
    <w:p w14:paraId="79CC61CE" w14:textId="37290777" w:rsidR="009267A5" w:rsidRPr="00E1199C" w:rsidRDefault="003A6FC1" w:rsidP="000D025C">
      <w:pPr>
        <w:pStyle w:val="ListParagraph"/>
        <w:rPr>
          <w:rFonts w:cstheme="minorHAnsi"/>
          <w:color w:val="000000" w:themeColor="text1"/>
          <w:sz w:val="24"/>
          <w:szCs w:val="24"/>
        </w:rPr>
      </w:pPr>
      <w:r w:rsidRPr="00E1199C">
        <w:rPr>
          <w:rFonts w:cstheme="minorHAnsi"/>
          <w:b/>
          <w:bCs/>
          <w:color w:val="000000" w:themeColor="text1"/>
          <w:sz w:val="24"/>
          <w:szCs w:val="24"/>
        </w:rPr>
        <w:t>Response:</w:t>
      </w:r>
      <w:r w:rsidRPr="00E1199C">
        <w:rPr>
          <w:rFonts w:cstheme="minorHAnsi"/>
          <w:color w:val="000000" w:themeColor="text1"/>
          <w:sz w:val="24"/>
          <w:szCs w:val="24"/>
        </w:rPr>
        <w:t xml:space="preserve"> </w:t>
      </w:r>
      <w:r w:rsidR="009267A5" w:rsidRPr="00E1199C">
        <w:rPr>
          <w:rFonts w:cstheme="minorHAnsi"/>
          <w:color w:val="000000" w:themeColor="text1"/>
          <w:sz w:val="24"/>
          <w:szCs w:val="24"/>
        </w:rPr>
        <w:t xml:space="preserve">Here are some ways we can recover from our decline: </w:t>
      </w:r>
    </w:p>
    <w:p w14:paraId="30D113CC" w14:textId="60F3C675" w:rsidR="009267A5" w:rsidRPr="00E1199C" w:rsidRDefault="009267A5" w:rsidP="009267A5">
      <w:pPr>
        <w:pStyle w:val="ListParagraph"/>
        <w:numPr>
          <w:ilvl w:val="1"/>
          <w:numId w:val="7"/>
        </w:numPr>
        <w:rPr>
          <w:rFonts w:cstheme="minorHAnsi"/>
          <w:color w:val="000000" w:themeColor="text1"/>
          <w:sz w:val="24"/>
          <w:szCs w:val="24"/>
        </w:rPr>
      </w:pPr>
      <w:r w:rsidRPr="00E1199C">
        <w:rPr>
          <w:rFonts w:cstheme="minorHAnsi"/>
          <w:color w:val="000000" w:themeColor="text1"/>
          <w:sz w:val="24"/>
          <w:szCs w:val="24"/>
        </w:rPr>
        <w:t xml:space="preserve">Increase in </w:t>
      </w:r>
      <w:r w:rsidR="000D025C" w:rsidRPr="00E1199C">
        <w:rPr>
          <w:rFonts w:cstheme="minorHAnsi"/>
          <w:color w:val="000000" w:themeColor="text1"/>
          <w:sz w:val="24"/>
          <w:szCs w:val="24"/>
        </w:rPr>
        <w:t>giving.</w:t>
      </w:r>
    </w:p>
    <w:p w14:paraId="5FF14B9B" w14:textId="26A34E26" w:rsidR="009267A5" w:rsidRPr="00E1199C" w:rsidRDefault="009267A5" w:rsidP="009267A5">
      <w:pPr>
        <w:pStyle w:val="ListParagraph"/>
        <w:numPr>
          <w:ilvl w:val="1"/>
          <w:numId w:val="7"/>
        </w:numPr>
        <w:rPr>
          <w:rFonts w:cstheme="minorHAnsi"/>
          <w:color w:val="000000" w:themeColor="text1"/>
          <w:sz w:val="24"/>
          <w:szCs w:val="24"/>
        </w:rPr>
      </w:pPr>
      <w:r w:rsidRPr="00E1199C">
        <w:rPr>
          <w:rFonts w:cstheme="minorHAnsi"/>
          <w:color w:val="000000" w:themeColor="text1"/>
          <w:sz w:val="24"/>
          <w:szCs w:val="24"/>
        </w:rPr>
        <w:t>GC delegates review the election of the number of Bishops, including the five additional Bishops in Africa. A decline can be reduced by not electing the maximum allowed number of Bishops (however, it must be noted that GCFA has no authority in recommending a reduction in the number of Bishops</w:t>
      </w:r>
      <w:r w:rsidR="00B82996" w:rsidRPr="00E1199C">
        <w:rPr>
          <w:rFonts w:cstheme="minorHAnsi"/>
          <w:color w:val="000000" w:themeColor="text1"/>
          <w:sz w:val="24"/>
          <w:szCs w:val="24"/>
        </w:rPr>
        <w:t>).</w:t>
      </w:r>
    </w:p>
    <w:p w14:paraId="46EE529F" w14:textId="73C226FA" w:rsidR="009267A5" w:rsidRPr="00E1199C" w:rsidRDefault="009267A5" w:rsidP="009267A5">
      <w:pPr>
        <w:pStyle w:val="ListParagraph"/>
        <w:numPr>
          <w:ilvl w:val="1"/>
          <w:numId w:val="7"/>
        </w:numPr>
        <w:rPr>
          <w:rFonts w:cstheme="minorHAnsi"/>
          <w:color w:val="000000" w:themeColor="text1"/>
          <w:sz w:val="24"/>
          <w:szCs w:val="24"/>
        </w:rPr>
      </w:pPr>
      <w:r w:rsidRPr="00E1199C">
        <w:rPr>
          <w:rFonts w:cstheme="minorHAnsi"/>
          <w:color w:val="000000" w:themeColor="text1"/>
          <w:sz w:val="24"/>
          <w:szCs w:val="24"/>
        </w:rPr>
        <w:t xml:space="preserve">GCFA, in </w:t>
      </w:r>
      <w:r w:rsidR="00B82996" w:rsidRPr="00E1199C">
        <w:rPr>
          <w:rFonts w:cstheme="minorHAnsi"/>
          <w:color w:val="000000" w:themeColor="text1"/>
          <w:sz w:val="24"/>
          <w:szCs w:val="24"/>
        </w:rPr>
        <w:t>collaboration</w:t>
      </w:r>
      <w:r w:rsidR="00D3554B" w:rsidRPr="00E1199C">
        <w:rPr>
          <w:rFonts w:cstheme="minorHAnsi"/>
          <w:color w:val="000000" w:themeColor="text1"/>
          <w:sz w:val="24"/>
          <w:szCs w:val="24"/>
        </w:rPr>
        <w:t>,</w:t>
      </w:r>
      <w:r w:rsidRPr="00E1199C">
        <w:rPr>
          <w:rFonts w:cstheme="minorHAnsi"/>
          <w:color w:val="000000" w:themeColor="text1"/>
          <w:sz w:val="24"/>
          <w:szCs w:val="24"/>
        </w:rPr>
        <w:t xml:space="preserve"> with UMCOM is going to conduct effective stewardship programs throughout the Central Conferences, including Africa. </w:t>
      </w:r>
      <w:r w:rsidR="00D3554B" w:rsidRPr="00E1199C">
        <w:rPr>
          <w:rFonts w:cstheme="minorHAnsi"/>
          <w:color w:val="000000" w:themeColor="text1"/>
          <w:sz w:val="24"/>
          <w:szCs w:val="24"/>
        </w:rPr>
        <w:t xml:space="preserve"> </w:t>
      </w:r>
    </w:p>
    <w:p w14:paraId="3FE48B62" w14:textId="5D38CB30" w:rsidR="009267A5" w:rsidRDefault="009267A5" w:rsidP="009267A5">
      <w:pPr>
        <w:pStyle w:val="ListParagraph"/>
        <w:numPr>
          <w:ilvl w:val="1"/>
          <w:numId w:val="7"/>
        </w:numPr>
        <w:rPr>
          <w:rFonts w:cstheme="minorHAnsi"/>
          <w:color w:val="000000" w:themeColor="text1"/>
          <w:sz w:val="24"/>
          <w:szCs w:val="24"/>
        </w:rPr>
      </w:pPr>
      <w:r w:rsidRPr="00E1199C">
        <w:rPr>
          <w:rFonts w:cstheme="minorHAnsi"/>
          <w:color w:val="000000" w:themeColor="text1"/>
          <w:sz w:val="24"/>
          <w:szCs w:val="24"/>
        </w:rPr>
        <w:t>Bishop Palmer and Bishop Bickerton are going to meet with the Africa College of Bishop</w:t>
      </w:r>
      <w:r w:rsidR="00D3554B" w:rsidRPr="00E1199C">
        <w:rPr>
          <w:rFonts w:cstheme="minorHAnsi"/>
          <w:color w:val="000000" w:themeColor="text1"/>
          <w:sz w:val="24"/>
          <w:szCs w:val="24"/>
        </w:rPr>
        <w:t>s</w:t>
      </w:r>
      <w:r w:rsidRPr="00E1199C">
        <w:rPr>
          <w:rFonts w:cstheme="minorHAnsi"/>
          <w:color w:val="000000" w:themeColor="text1"/>
          <w:sz w:val="24"/>
          <w:szCs w:val="24"/>
        </w:rPr>
        <w:t xml:space="preserve"> to strategize about the coming Quadrennium, including the number of Bishops and stewardship initiatives. </w:t>
      </w:r>
    </w:p>
    <w:p w14:paraId="66D7E4A6" w14:textId="77777777" w:rsidR="00401631" w:rsidRDefault="00401631" w:rsidP="00401631">
      <w:pPr>
        <w:pStyle w:val="ListParagraph"/>
        <w:ind w:left="1440"/>
        <w:rPr>
          <w:rFonts w:cstheme="minorHAnsi"/>
          <w:color w:val="000000" w:themeColor="text1"/>
          <w:sz w:val="24"/>
          <w:szCs w:val="24"/>
        </w:rPr>
      </w:pPr>
    </w:p>
    <w:p w14:paraId="7FC68000" w14:textId="315BDC22" w:rsidR="00401631" w:rsidRPr="004F273A" w:rsidRDefault="00401631" w:rsidP="00401631">
      <w:pPr>
        <w:rPr>
          <w:rFonts w:cstheme="minorHAnsi"/>
          <w:i/>
          <w:iCs/>
          <w:color w:val="000000" w:themeColor="text1"/>
          <w:sz w:val="24"/>
          <w:szCs w:val="24"/>
        </w:rPr>
      </w:pPr>
      <w:r w:rsidRPr="00401631">
        <w:rPr>
          <w:rFonts w:cstheme="minorHAnsi"/>
          <w:b/>
          <w:bCs/>
          <w:color w:val="000000" w:themeColor="text1"/>
          <w:sz w:val="24"/>
          <w:szCs w:val="24"/>
        </w:rPr>
        <w:t xml:space="preserve">          </w:t>
      </w:r>
      <w:proofErr w:type="spellStart"/>
      <w:r w:rsidRPr="004F273A">
        <w:rPr>
          <w:rFonts w:cstheme="minorHAnsi"/>
          <w:b/>
          <w:bCs/>
          <w:i/>
          <w:iCs/>
          <w:color w:val="000000" w:themeColor="text1"/>
          <w:sz w:val="24"/>
          <w:szCs w:val="24"/>
        </w:rPr>
        <w:t>Jibu</w:t>
      </w:r>
      <w:proofErr w:type="spellEnd"/>
      <w:r w:rsidRPr="004F273A">
        <w:rPr>
          <w:rFonts w:cstheme="minorHAnsi"/>
          <w:b/>
          <w:bCs/>
          <w:i/>
          <w:iCs/>
          <w:color w:val="000000" w:themeColor="text1"/>
          <w:sz w:val="24"/>
          <w:szCs w:val="24"/>
        </w:rPr>
        <w:t xml:space="preserve">: </w:t>
      </w:r>
      <w:proofErr w:type="spellStart"/>
      <w:r w:rsidRPr="004F273A">
        <w:rPr>
          <w:rFonts w:cstheme="minorHAnsi"/>
          <w:i/>
          <w:iCs/>
          <w:color w:val="000000" w:themeColor="text1"/>
          <w:sz w:val="24"/>
          <w:szCs w:val="24"/>
        </w:rPr>
        <w:t>Hizi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ndizo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jinsi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tunazoweza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kuokoa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upungufu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wetu</w:t>
      </w:r>
      <w:proofErr w:type="spellEnd"/>
      <w:r w:rsidRPr="004F273A">
        <w:rPr>
          <w:rFonts w:cstheme="minorHAnsi"/>
          <w:i/>
          <w:iCs/>
          <w:color w:val="000000" w:themeColor="text1"/>
          <w:sz w:val="24"/>
          <w:szCs w:val="24"/>
        </w:rPr>
        <w:t>:</w:t>
      </w:r>
    </w:p>
    <w:p w14:paraId="2C18D713" w14:textId="4DFFD29A" w:rsidR="00401631" w:rsidRPr="004F273A" w:rsidRDefault="00401631" w:rsidP="00401631">
      <w:pPr>
        <w:ind w:left="720" w:firstLine="360"/>
        <w:rPr>
          <w:rFonts w:cstheme="minorHAnsi"/>
          <w:i/>
          <w:iCs/>
          <w:color w:val="000000" w:themeColor="text1"/>
          <w:sz w:val="24"/>
          <w:szCs w:val="24"/>
        </w:rPr>
      </w:pPr>
      <w:r w:rsidRPr="004F273A">
        <w:rPr>
          <w:rFonts w:cstheme="minorHAnsi"/>
          <w:i/>
          <w:iCs/>
          <w:color w:val="000000" w:themeColor="text1"/>
          <w:sz w:val="24"/>
          <w:szCs w:val="24"/>
        </w:rPr>
        <w:t xml:space="preserve">a. </w:t>
      </w:r>
      <w:proofErr w:type="spellStart"/>
      <w:r w:rsidRPr="004F273A">
        <w:rPr>
          <w:rFonts w:cstheme="minorHAnsi"/>
          <w:i/>
          <w:iCs/>
          <w:color w:val="000000" w:themeColor="text1"/>
          <w:sz w:val="24"/>
          <w:szCs w:val="24"/>
        </w:rPr>
        <w:t>Kuongeza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vipewa</w:t>
      </w:r>
      <w:proofErr w:type="spellEnd"/>
      <w:r w:rsidRPr="004F273A">
        <w:rPr>
          <w:rFonts w:cstheme="minorHAnsi"/>
          <w:i/>
          <w:iCs/>
          <w:color w:val="000000" w:themeColor="text1"/>
          <w:sz w:val="24"/>
          <w:szCs w:val="24"/>
        </w:rPr>
        <w:t>.</w:t>
      </w:r>
    </w:p>
    <w:p w14:paraId="7DC561E6" w14:textId="00254351" w:rsidR="00401631" w:rsidRPr="004F273A" w:rsidRDefault="00401631" w:rsidP="00401631">
      <w:pPr>
        <w:ind w:left="1080"/>
        <w:rPr>
          <w:rFonts w:cstheme="minorHAnsi"/>
          <w:i/>
          <w:iCs/>
          <w:color w:val="000000" w:themeColor="text1"/>
          <w:sz w:val="24"/>
          <w:szCs w:val="24"/>
        </w:rPr>
      </w:pPr>
      <w:r w:rsidRPr="004F273A">
        <w:rPr>
          <w:rFonts w:cstheme="minorHAnsi"/>
          <w:i/>
          <w:iCs/>
          <w:color w:val="000000" w:themeColor="text1"/>
          <w:sz w:val="24"/>
          <w:szCs w:val="24"/>
        </w:rPr>
        <w:t xml:space="preserve">b.  </w:t>
      </w:r>
      <w:proofErr w:type="spellStart"/>
      <w:r w:rsidRPr="004F273A">
        <w:rPr>
          <w:rFonts w:cstheme="minorHAnsi"/>
          <w:i/>
          <w:iCs/>
          <w:color w:val="000000" w:themeColor="text1"/>
          <w:sz w:val="24"/>
          <w:szCs w:val="24"/>
        </w:rPr>
        <w:t>Wajumbe</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mkutano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mkuu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wachunguze</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nambari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maaskofu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wanaochaguliwa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ikijumuisha</w:t>
      </w:r>
      <w:proofErr w:type="spellEnd"/>
      <w:r w:rsidRPr="004F273A">
        <w:rPr>
          <w:rFonts w:cstheme="minorHAnsi"/>
          <w:i/>
          <w:iCs/>
          <w:color w:val="000000" w:themeColor="text1"/>
          <w:sz w:val="24"/>
          <w:szCs w:val="24"/>
        </w:rPr>
        <w:t xml:space="preserve"> wale </w:t>
      </w:r>
      <w:proofErr w:type="spellStart"/>
      <w:r w:rsidRPr="004F273A">
        <w:rPr>
          <w:rFonts w:cstheme="minorHAnsi"/>
          <w:i/>
          <w:iCs/>
          <w:color w:val="000000" w:themeColor="text1"/>
          <w:sz w:val="24"/>
          <w:szCs w:val="24"/>
        </w:rPr>
        <w:t>askofu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watano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walioongezwa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kutoka</w:t>
      </w:r>
      <w:proofErr w:type="spellEnd"/>
      <w:r w:rsidRPr="004F273A">
        <w:rPr>
          <w:rFonts w:cstheme="minorHAnsi"/>
          <w:i/>
          <w:iCs/>
          <w:color w:val="000000" w:themeColor="text1"/>
          <w:sz w:val="24"/>
          <w:szCs w:val="24"/>
        </w:rPr>
        <w:t xml:space="preserve"> Afrika. </w:t>
      </w:r>
      <w:proofErr w:type="spellStart"/>
      <w:r w:rsidRPr="004F273A">
        <w:rPr>
          <w:rFonts w:cstheme="minorHAnsi"/>
          <w:i/>
          <w:iCs/>
          <w:color w:val="000000" w:themeColor="text1"/>
          <w:sz w:val="24"/>
          <w:szCs w:val="24"/>
        </w:rPr>
        <w:t>Kupungua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kunaweza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kuokolewa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kutochagua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maaskofu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wote</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wanaotarajiwa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kuchaguliwa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ingalau</w:t>
      </w:r>
      <w:proofErr w:type="spellEnd"/>
      <w:r w:rsidRPr="004F273A">
        <w:rPr>
          <w:rFonts w:cstheme="minorHAnsi"/>
          <w:i/>
          <w:iCs/>
          <w:color w:val="000000" w:themeColor="text1"/>
          <w:sz w:val="24"/>
          <w:szCs w:val="24"/>
        </w:rPr>
        <w:t xml:space="preserve">, GCFA </w:t>
      </w:r>
      <w:proofErr w:type="spellStart"/>
      <w:r w:rsidRPr="004F273A">
        <w:rPr>
          <w:rFonts w:cstheme="minorHAnsi"/>
          <w:i/>
          <w:iCs/>
          <w:color w:val="000000" w:themeColor="text1"/>
          <w:sz w:val="24"/>
          <w:szCs w:val="24"/>
        </w:rPr>
        <w:t>aina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uwezo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kupendekeza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upunguao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nambari</w:t>
      </w:r>
      <w:proofErr w:type="spellEnd"/>
      <w:r w:rsidRPr="004F273A">
        <w:rPr>
          <w:rFonts w:cstheme="minorHAnsi"/>
          <w:i/>
          <w:iCs/>
          <w:color w:val="000000" w:themeColor="text1"/>
          <w:sz w:val="24"/>
          <w:szCs w:val="24"/>
        </w:rPr>
        <w:t xml:space="preserve"> za </w:t>
      </w:r>
      <w:proofErr w:type="spellStart"/>
      <w:r w:rsidRPr="004F273A">
        <w:rPr>
          <w:rFonts w:cstheme="minorHAnsi"/>
          <w:i/>
          <w:iCs/>
          <w:color w:val="000000" w:themeColor="text1"/>
          <w:sz w:val="24"/>
          <w:szCs w:val="24"/>
        </w:rPr>
        <w:t>maaskofu</w:t>
      </w:r>
      <w:proofErr w:type="spellEnd"/>
      <w:r w:rsidRPr="004F273A">
        <w:rPr>
          <w:rFonts w:cstheme="minorHAnsi"/>
          <w:i/>
          <w:iCs/>
          <w:color w:val="000000" w:themeColor="text1"/>
          <w:sz w:val="24"/>
          <w:szCs w:val="24"/>
        </w:rPr>
        <w:t>).</w:t>
      </w:r>
    </w:p>
    <w:p w14:paraId="17E13976" w14:textId="30942C08" w:rsidR="00401631" w:rsidRPr="004F273A" w:rsidRDefault="00401631" w:rsidP="00401631">
      <w:pPr>
        <w:ind w:left="1080"/>
        <w:rPr>
          <w:rFonts w:cstheme="minorHAnsi"/>
          <w:i/>
          <w:iCs/>
          <w:color w:val="000000" w:themeColor="text1"/>
          <w:sz w:val="24"/>
          <w:szCs w:val="24"/>
        </w:rPr>
      </w:pPr>
      <w:r w:rsidRPr="004F273A">
        <w:rPr>
          <w:rFonts w:cstheme="minorHAnsi"/>
          <w:i/>
          <w:iCs/>
          <w:color w:val="000000" w:themeColor="text1"/>
          <w:sz w:val="24"/>
          <w:szCs w:val="24"/>
        </w:rPr>
        <w:t xml:space="preserve">c. GCFA, </w:t>
      </w:r>
      <w:proofErr w:type="spellStart"/>
      <w:r w:rsidRPr="004F273A">
        <w:rPr>
          <w:rFonts w:cstheme="minorHAnsi"/>
          <w:i/>
          <w:iCs/>
          <w:color w:val="000000" w:themeColor="text1"/>
          <w:sz w:val="24"/>
          <w:szCs w:val="24"/>
        </w:rPr>
        <w:t>ikihusiana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UMCOM </w:t>
      </w:r>
      <w:proofErr w:type="spellStart"/>
      <w:r w:rsidRPr="004F273A">
        <w:rPr>
          <w:rFonts w:cstheme="minorHAnsi"/>
          <w:i/>
          <w:iCs/>
          <w:color w:val="000000" w:themeColor="text1"/>
          <w:sz w:val="24"/>
          <w:szCs w:val="24"/>
        </w:rPr>
        <w:t>itafanya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ufanisi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uwakili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programu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katika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konfaranza</w:t>
      </w:r>
      <w:proofErr w:type="spellEnd"/>
      <w:r w:rsidRPr="004F273A">
        <w:rPr>
          <w:rFonts w:cstheme="minorHAnsi"/>
          <w:i/>
          <w:iCs/>
          <w:color w:val="000000" w:themeColor="text1"/>
          <w:sz w:val="24"/>
          <w:szCs w:val="24"/>
        </w:rPr>
        <w:t xml:space="preserve"> za </w:t>
      </w:r>
      <w:proofErr w:type="spellStart"/>
      <w:r w:rsidRPr="004F273A">
        <w:rPr>
          <w:rFonts w:cstheme="minorHAnsi"/>
          <w:i/>
          <w:iCs/>
          <w:color w:val="000000" w:themeColor="text1"/>
          <w:sz w:val="24"/>
          <w:szCs w:val="24"/>
        </w:rPr>
        <w:t>kati</w:t>
      </w:r>
      <w:proofErr w:type="spellEnd"/>
      <w:r w:rsidRPr="004F273A">
        <w:rPr>
          <w:rFonts w:cstheme="minorHAnsi"/>
          <w:i/>
          <w:iCs/>
          <w:color w:val="000000" w:themeColor="text1"/>
          <w:sz w:val="24"/>
          <w:szCs w:val="24"/>
        </w:rPr>
        <w:t xml:space="preserve"> za Afrika yote.</w:t>
      </w:r>
    </w:p>
    <w:p w14:paraId="20EA72EA" w14:textId="71041EC8" w:rsidR="00401631" w:rsidRPr="004F273A" w:rsidRDefault="00401631" w:rsidP="00401631">
      <w:pPr>
        <w:ind w:left="1080"/>
        <w:rPr>
          <w:rFonts w:cstheme="minorHAnsi"/>
          <w:i/>
          <w:iCs/>
          <w:color w:val="000000" w:themeColor="text1"/>
          <w:sz w:val="24"/>
          <w:szCs w:val="24"/>
        </w:rPr>
      </w:pPr>
      <w:r w:rsidRPr="004F273A">
        <w:rPr>
          <w:rFonts w:cstheme="minorHAnsi"/>
          <w:i/>
          <w:iCs/>
          <w:color w:val="000000" w:themeColor="text1"/>
          <w:sz w:val="24"/>
          <w:szCs w:val="24"/>
        </w:rPr>
        <w:t xml:space="preserve">d. </w:t>
      </w:r>
      <w:proofErr w:type="spellStart"/>
      <w:r w:rsidRPr="004F273A">
        <w:rPr>
          <w:rFonts w:cstheme="minorHAnsi"/>
          <w:i/>
          <w:iCs/>
          <w:color w:val="000000" w:themeColor="text1"/>
          <w:sz w:val="24"/>
          <w:szCs w:val="24"/>
        </w:rPr>
        <w:t>Ask</w:t>
      </w:r>
      <w:r w:rsidR="004F273A" w:rsidRPr="004F273A">
        <w:rPr>
          <w:rFonts w:cstheme="minorHAnsi"/>
          <w:i/>
          <w:iCs/>
          <w:color w:val="000000" w:themeColor="text1"/>
          <w:sz w:val="24"/>
          <w:szCs w:val="24"/>
        </w:rPr>
        <w:t>o</w:t>
      </w:r>
      <w:r w:rsidRPr="004F273A">
        <w:rPr>
          <w:rFonts w:cstheme="minorHAnsi"/>
          <w:i/>
          <w:iCs/>
          <w:color w:val="000000" w:themeColor="text1"/>
          <w:sz w:val="24"/>
          <w:szCs w:val="24"/>
        </w:rPr>
        <w:t>fu</w:t>
      </w:r>
      <w:proofErr w:type="spellEnd"/>
      <w:r w:rsidRPr="004F273A">
        <w:rPr>
          <w:rFonts w:cstheme="minorHAnsi"/>
          <w:i/>
          <w:iCs/>
          <w:color w:val="000000" w:themeColor="text1"/>
          <w:sz w:val="24"/>
          <w:szCs w:val="24"/>
        </w:rPr>
        <w:t xml:space="preserve"> Palmer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Askofu</w:t>
      </w:r>
      <w:proofErr w:type="spellEnd"/>
      <w:r w:rsidRPr="004F273A">
        <w:rPr>
          <w:rFonts w:cstheme="minorHAnsi"/>
          <w:i/>
          <w:iCs/>
          <w:color w:val="000000" w:themeColor="text1"/>
          <w:sz w:val="24"/>
          <w:szCs w:val="24"/>
        </w:rPr>
        <w:t xml:space="preserve"> Bickerton </w:t>
      </w:r>
      <w:proofErr w:type="spellStart"/>
      <w:r w:rsidRPr="004F273A">
        <w:rPr>
          <w:rFonts w:cstheme="minorHAnsi"/>
          <w:i/>
          <w:iCs/>
          <w:color w:val="000000" w:themeColor="text1"/>
          <w:sz w:val="24"/>
          <w:szCs w:val="24"/>
        </w:rPr>
        <w:t>wataanza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kutemebea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kukutana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kundi</w:t>
      </w:r>
      <w:proofErr w:type="spellEnd"/>
      <w:r w:rsidRPr="004F273A">
        <w:rPr>
          <w:rFonts w:cstheme="minorHAnsi"/>
          <w:i/>
          <w:iCs/>
          <w:color w:val="000000" w:themeColor="text1"/>
          <w:sz w:val="24"/>
          <w:szCs w:val="24"/>
        </w:rPr>
        <w:t xml:space="preserve"> la </w:t>
      </w:r>
      <w:proofErr w:type="spellStart"/>
      <w:r w:rsidRPr="004F273A">
        <w:rPr>
          <w:rFonts w:cstheme="minorHAnsi"/>
          <w:i/>
          <w:iCs/>
          <w:color w:val="000000" w:themeColor="text1"/>
          <w:sz w:val="24"/>
          <w:szCs w:val="24"/>
        </w:rPr>
        <w:t>maaskofu</w:t>
      </w:r>
      <w:proofErr w:type="spellEnd"/>
      <w:r w:rsidRPr="004F273A">
        <w:rPr>
          <w:rFonts w:cstheme="minorHAnsi"/>
          <w:i/>
          <w:iCs/>
          <w:color w:val="000000" w:themeColor="text1"/>
          <w:sz w:val="24"/>
          <w:szCs w:val="24"/>
        </w:rPr>
        <w:t xml:space="preserve"> la </w:t>
      </w:r>
      <w:proofErr w:type="spellStart"/>
      <w:r w:rsidRPr="004F273A">
        <w:rPr>
          <w:rFonts w:cstheme="minorHAnsi"/>
          <w:i/>
          <w:iCs/>
          <w:color w:val="000000" w:themeColor="text1"/>
          <w:sz w:val="24"/>
          <w:szCs w:val="24"/>
        </w:rPr>
        <w:t>Afirka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hili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kuweka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mikakati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miaka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minne</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i</w:t>
      </w:r>
      <w:r w:rsidR="004F273A" w:rsidRPr="004F273A">
        <w:rPr>
          <w:rFonts w:cstheme="minorHAnsi"/>
          <w:i/>
          <w:iCs/>
          <w:color w:val="000000" w:themeColor="text1"/>
          <w:sz w:val="24"/>
          <w:szCs w:val="24"/>
        </w:rPr>
        <w:t>jayo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kujumuisha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nambari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maaskofu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miradi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uwakili</w:t>
      </w:r>
      <w:proofErr w:type="spellEnd"/>
      <w:r w:rsidRPr="004F273A">
        <w:rPr>
          <w:rFonts w:cstheme="minorHAnsi"/>
          <w:i/>
          <w:iCs/>
          <w:color w:val="000000" w:themeColor="text1"/>
          <w:sz w:val="24"/>
          <w:szCs w:val="24"/>
        </w:rPr>
        <w:t>.</w:t>
      </w:r>
    </w:p>
    <w:p w14:paraId="2EC71D25" w14:textId="573D376A" w:rsidR="001571DD" w:rsidRDefault="005B7BF3" w:rsidP="00AC33DC">
      <w:pPr>
        <w:pStyle w:val="ListParagraph"/>
        <w:numPr>
          <w:ilvl w:val="0"/>
          <w:numId w:val="7"/>
        </w:numPr>
        <w:rPr>
          <w:rFonts w:cstheme="minorHAnsi"/>
          <w:color w:val="000000" w:themeColor="text1"/>
          <w:sz w:val="24"/>
          <w:szCs w:val="24"/>
        </w:rPr>
      </w:pPr>
      <w:r w:rsidRPr="001571DD">
        <w:rPr>
          <w:rFonts w:cstheme="minorHAnsi"/>
          <w:color w:val="000000" w:themeColor="text1"/>
          <w:sz w:val="24"/>
          <w:szCs w:val="24"/>
        </w:rPr>
        <w:t>What was the root</w:t>
      </w:r>
      <w:r w:rsidR="003D2C05" w:rsidRPr="001571DD">
        <w:rPr>
          <w:rFonts w:cstheme="minorHAnsi"/>
          <w:color w:val="000000" w:themeColor="text1"/>
          <w:sz w:val="24"/>
          <w:szCs w:val="24"/>
        </w:rPr>
        <w:t xml:space="preserve"> cause</w:t>
      </w:r>
      <w:r w:rsidRPr="001571DD">
        <w:rPr>
          <w:rFonts w:cstheme="minorHAnsi"/>
          <w:color w:val="000000" w:themeColor="text1"/>
          <w:sz w:val="24"/>
          <w:szCs w:val="24"/>
        </w:rPr>
        <w:t xml:space="preserve"> of </w:t>
      </w:r>
      <w:r w:rsidR="003B7059" w:rsidRPr="001571DD">
        <w:rPr>
          <w:rFonts w:cstheme="minorHAnsi"/>
          <w:color w:val="000000" w:themeColor="text1"/>
          <w:sz w:val="24"/>
          <w:szCs w:val="24"/>
        </w:rPr>
        <w:t>c</w:t>
      </w:r>
      <w:r w:rsidRPr="001571DD">
        <w:rPr>
          <w:rFonts w:cstheme="minorHAnsi"/>
          <w:color w:val="000000" w:themeColor="text1"/>
          <w:sz w:val="24"/>
          <w:szCs w:val="24"/>
        </w:rPr>
        <w:t>hurch</w:t>
      </w:r>
      <w:r w:rsidR="003B7059" w:rsidRPr="001571DD">
        <w:rPr>
          <w:rFonts w:cstheme="minorHAnsi"/>
          <w:color w:val="000000" w:themeColor="text1"/>
          <w:sz w:val="24"/>
          <w:szCs w:val="24"/>
        </w:rPr>
        <w:t>es</w:t>
      </w:r>
      <w:r w:rsidRPr="001571DD">
        <w:rPr>
          <w:rFonts w:cstheme="minorHAnsi"/>
          <w:color w:val="000000" w:themeColor="text1"/>
          <w:sz w:val="24"/>
          <w:szCs w:val="24"/>
        </w:rPr>
        <w:t xml:space="preserve"> disaffiliat</w:t>
      </w:r>
      <w:r w:rsidR="003B7059" w:rsidRPr="001571DD">
        <w:rPr>
          <w:rFonts w:cstheme="minorHAnsi"/>
          <w:color w:val="000000" w:themeColor="text1"/>
          <w:sz w:val="24"/>
          <w:szCs w:val="24"/>
        </w:rPr>
        <w:t>ing</w:t>
      </w:r>
      <w:r w:rsidRPr="001571DD">
        <w:rPr>
          <w:rFonts w:cstheme="minorHAnsi"/>
          <w:color w:val="000000" w:themeColor="text1"/>
          <w:sz w:val="24"/>
          <w:szCs w:val="24"/>
        </w:rPr>
        <w:t xml:space="preserve"> from United Methodist Church in USA and what will be the solution to stop </w:t>
      </w:r>
      <w:r w:rsidR="001D5372" w:rsidRPr="001571DD">
        <w:rPr>
          <w:rFonts w:cstheme="minorHAnsi"/>
          <w:color w:val="000000" w:themeColor="text1"/>
          <w:sz w:val="24"/>
          <w:szCs w:val="24"/>
        </w:rPr>
        <w:t>those disaffiliations</w:t>
      </w:r>
      <w:r w:rsidRPr="001571DD">
        <w:rPr>
          <w:rFonts w:cstheme="minorHAnsi"/>
          <w:color w:val="000000" w:themeColor="text1"/>
          <w:sz w:val="24"/>
          <w:szCs w:val="24"/>
        </w:rPr>
        <w:t>?</w:t>
      </w:r>
      <w:r w:rsidR="003D2C05" w:rsidRPr="001571DD">
        <w:rPr>
          <w:rFonts w:cstheme="minorHAnsi"/>
          <w:color w:val="000000" w:themeColor="text1"/>
          <w:sz w:val="24"/>
          <w:szCs w:val="24"/>
        </w:rPr>
        <w:t xml:space="preserve"> </w:t>
      </w:r>
    </w:p>
    <w:p w14:paraId="6283B82B" w14:textId="51D4339F" w:rsidR="00401631" w:rsidRPr="004F273A" w:rsidRDefault="00401631" w:rsidP="00401631">
      <w:pPr>
        <w:pStyle w:val="ListParagraph"/>
        <w:rPr>
          <w:rFonts w:cstheme="minorHAnsi"/>
          <w:i/>
          <w:iCs/>
          <w:color w:val="000000" w:themeColor="text1"/>
          <w:sz w:val="24"/>
          <w:szCs w:val="24"/>
        </w:rPr>
      </w:pPr>
      <w:r w:rsidRPr="004F273A">
        <w:rPr>
          <w:rFonts w:cstheme="minorHAnsi"/>
          <w:i/>
          <w:iCs/>
          <w:color w:val="000000" w:themeColor="text1"/>
          <w:sz w:val="24"/>
          <w:szCs w:val="24"/>
        </w:rPr>
        <w:t xml:space="preserve">Ni </w:t>
      </w:r>
      <w:proofErr w:type="spellStart"/>
      <w:r w:rsidRPr="004F273A">
        <w:rPr>
          <w:rFonts w:cstheme="minorHAnsi"/>
          <w:i/>
          <w:iCs/>
          <w:color w:val="000000" w:themeColor="text1"/>
          <w:sz w:val="24"/>
          <w:szCs w:val="24"/>
        </w:rPr>
        <w:t>nini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ilisababisha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ut</w:t>
      </w:r>
      <w:r w:rsidR="004F273A" w:rsidRPr="004F273A">
        <w:rPr>
          <w:rFonts w:cstheme="minorHAnsi"/>
          <w:i/>
          <w:iCs/>
          <w:color w:val="000000" w:themeColor="text1"/>
          <w:sz w:val="24"/>
          <w:szCs w:val="24"/>
        </w:rPr>
        <w:t>e</w:t>
      </w:r>
      <w:r w:rsidRPr="004F273A">
        <w:rPr>
          <w:rFonts w:cstheme="minorHAnsi"/>
          <w:i/>
          <w:iCs/>
          <w:color w:val="000000" w:themeColor="text1"/>
          <w:sz w:val="24"/>
          <w:szCs w:val="24"/>
        </w:rPr>
        <w:t>ngaji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makinsa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kutoka</w:t>
      </w:r>
      <w:proofErr w:type="spellEnd"/>
      <w:r w:rsidRPr="004F273A">
        <w:rPr>
          <w:rFonts w:cstheme="minorHAnsi"/>
          <w:i/>
          <w:iCs/>
          <w:color w:val="000000" w:themeColor="text1"/>
          <w:sz w:val="24"/>
          <w:szCs w:val="24"/>
        </w:rPr>
        <w:t xml:space="preserve"> United Methodist Church </w:t>
      </w:r>
      <w:proofErr w:type="spellStart"/>
      <w:r w:rsidRPr="004F273A">
        <w:rPr>
          <w:rFonts w:cstheme="minorHAnsi"/>
          <w:i/>
          <w:iCs/>
          <w:color w:val="000000" w:themeColor="text1"/>
          <w:sz w:val="24"/>
          <w:szCs w:val="24"/>
        </w:rPr>
        <w:t>Amr</w:t>
      </w:r>
      <w:r w:rsidR="004F273A" w:rsidRPr="004F273A">
        <w:rPr>
          <w:rFonts w:cstheme="minorHAnsi"/>
          <w:i/>
          <w:iCs/>
          <w:color w:val="000000" w:themeColor="text1"/>
          <w:sz w:val="24"/>
          <w:szCs w:val="24"/>
        </w:rPr>
        <w:t>e</w:t>
      </w:r>
      <w:r w:rsidRPr="004F273A">
        <w:rPr>
          <w:rFonts w:cstheme="minorHAnsi"/>
          <w:i/>
          <w:iCs/>
          <w:color w:val="000000" w:themeColor="text1"/>
          <w:sz w:val="24"/>
          <w:szCs w:val="24"/>
        </w:rPr>
        <w:t>iakni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w:t>
      </w:r>
      <w:r w:rsidR="004F273A" w:rsidRPr="004F273A">
        <w:rPr>
          <w:rFonts w:cstheme="minorHAnsi"/>
          <w:i/>
          <w:iCs/>
          <w:color w:val="000000" w:themeColor="text1"/>
          <w:sz w:val="24"/>
          <w:szCs w:val="24"/>
        </w:rPr>
        <w:t>a</w:t>
      </w:r>
      <w:proofErr w:type="spellEnd"/>
      <w:r w:rsidRPr="004F273A">
        <w:rPr>
          <w:rFonts w:cstheme="minorHAnsi"/>
          <w:i/>
          <w:iCs/>
          <w:color w:val="000000" w:themeColor="text1"/>
          <w:sz w:val="24"/>
          <w:szCs w:val="24"/>
        </w:rPr>
        <w:t xml:space="preserve"> ani </w:t>
      </w:r>
      <w:proofErr w:type="spellStart"/>
      <w:r w:rsidRPr="004F273A">
        <w:rPr>
          <w:rFonts w:cstheme="minorHAnsi"/>
          <w:i/>
          <w:iCs/>
          <w:color w:val="000000" w:themeColor="text1"/>
          <w:sz w:val="24"/>
          <w:szCs w:val="24"/>
        </w:rPr>
        <w:t>suluhisho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gani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litakalo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achisha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haya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matengano</w:t>
      </w:r>
      <w:proofErr w:type="spellEnd"/>
      <w:r w:rsidRPr="004F273A">
        <w:rPr>
          <w:rFonts w:cstheme="minorHAnsi"/>
          <w:i/>
          <w:iCs/>
          <w:color w:val="000000" w:themeColor="text1"/>
          <w:sz w:val="24"/>
          <w:szCs w:val="24"/>
        </w:rPr>
        <w:t>?</w:t>
      </w:r>
    </w:p>
    <w:p w14:paraId="04831B1F" w14:textId="3E064CCF" w:rsidR="001571DD" w:rsidRDefault="000B1E39" w:rsidP="001571DD">
      <w:pPr>
        <w:ind w:left="720"/>
        <w:rPr>
          <w:rFonts w:cstheme="minorHAnsi"/>
          <w:color w:val="000000" w:themeColor="text1"/>
          <w:sz w:val="24"/>
          <w:szCs w:val="24"/>
        </w:rPr>
      </w:pPr>
      <w:r w:rsidRPr="001571DD">
        <w:rPr>
          <w:rFonts w:cstheme="minorHAnsi"/>
          <w:b/>
          <w:bCs/>
          <w:color w:val="000000" w:themeColor="text1"/>
          <w:sz w:val="24"/>
          <w:szCs w:val="24"/>
        </w:rPr>
        <w:t>Response:</w:t>
      </w:r>
      <w:r w:rsidRPr="001571DD">
        <w:rPr>
          <w:rFonts w:cstheme="minorHAnsi"/>
          <w:color w:val="000000" w:themeColor="text1"/>
          <w:sz w:val="24"/>
          <w:szCs w:val="24"/>
        </w:rPr>
        <w:t xml:space="preserve"> </w:t>
      </w:r>
      <w:r w:rsidR="008D4DEE" w:rsidRPr="001571DD">
        <w:rPr>
          <w:rFonts w:cstheme="minorHAnsi"/>
          <w:color w:val="000000" w:themeColor="text1"/>
          <w:sz w:val="24"/>
          <w:szCs w:val="24"/>
        </w:rPr>
        <w:t xml:space="preserve">The stated rationale of the legislation that became ¶ 2553 claimed it would be a “consistent process for local churches who desire to disaffiliate . . . over disagreements related to human sexuality.” Disaffiliations pursuant to ¶ 2553 will not be </w:t>
      </w:r>
      <w:r w:rsidR="008D4DEE" w:rsidRPr="001571DD">
        <w:rPr>
          <w:rFonts w:cstheme="minorHAnsi"/>
          <w:color w:val="000000" w:themeColor="text1"/>
          <w:sz w:val="24"/>
          <w:szCs w:val="24"/>
        </w:rPr>
        <w:lastRenderedPageBreak/>
        <w:t>possible after December 31, 2023. We do not know whether the General Conference will adopt a similar provision at some point in the future.</w:t>
      </w:r>
    </w:p>
    <w:p w14:paraId="12BD6EAE" w14:textId="60539604" w:rsidR="00401631" w:rsidRPr="004F273A" w:rsidRDefault="00401631" w:rsidP="001571DD">
      <w:pPr>
        <w:ind w:left="720"/>
        <w:rPr>
          <w:rFonts w:cstheme="minorHAnsi"/>
          <w:i/>
          <w:iCs/>
          <w:color w:val="000000" w:themeColor="text1"/>
          <w:sz w:val="24"/>
          <w:szCs w:val="24"/>
        </w:rPr>
      </w:pPr>
      <w:proofErr w:type="spellStart"/>
      <w:r w:rsidRPr="004F273A">
        <w:rPr>
          <w:rFonts w:cstheme="minorHAnsi"/>
          <w:b/>
          <w:bCs/>
          <w:i/>
          <w:iCs/>
          <w:color w:val="000000" w:themeColor="text1"/>
          <w:sz w:val="24"/>
          <w:szCs w:val="24"/>
        </w:rPr>
        <w:t>Jibu</w:t>
      </w:r>
      <w:proofErr w:type="spellEnd"/>
      <w:r w:rsidRPr="004F273A">
        <w:rPr>
          <w:rFonts w:cstheme="minorHAnsi"/>
          <w:b/>
          <w:bCs/>
          <w:i/>
          <w:iCs/>
          <w:color w:val="000000" w:themeColor="text1"/>
          <w:sz w:val="24"/>
          <w:szCs w:val="24"/>
        </w:rPr>
        <w:t>:</w:t>
      </w:r>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Busara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iliyotajwa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sh</w:t>
      </w:r>
      <w:r w:rsidR="004F273A" w:rsidRPr="004F273A">
        <w:rPr>
          <w:rFonts w:cstheme="minorHAnsi"/>
          <w:i/>
          <w:iCs/>
          <w:color w:val="000000" w:themeColor="text1"/>
          <w:sz w:val="24"/>
          <w:szCs w:val="24"/>
        </w:rPr>
        <w:t>e</w:t>
      </w:r>
      <w:r w:rsidRPr="004F273A">
        <w:rPr>
          <w:rFonts w:cstheme="minorHAnsi"/>
          <w:i/>
          <w:iCs/>
          <w:color w:val="000000" w:themeColor="text1"/>
          <w:sz w:val="24"/>
          <w:szCs w:val="24"/>
        </w:rPr>
        <w:t xml:space="preserve">ria </w:t>
      </w:r>
      <w:proofErr w:type="spellStart"/>
      <w:r w:rsidRPr="004F273A">
        <w:rPr>
          <w:rFonts w:cstheme="minorHAnsi"/>
          <w:i/>
          <w:iCs/>
          <w:color w:val="000000" w:themeColor="text1"/>
          <w:sz w:val="24"/>
          <w:szCs w:val="24"/>
        </w:rPr>
        <w:t>iliyokuwa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aya</w:t>
      </w:r>
      <w:proofErr w:type="spellEnd"/>
      <w:r w:rsidRPr="004F273A">
        <w:rPr>
          <w:rFonts w:cstheme="minorHAnsi"/>
          <w:i/>
          <w:iCs/>
          <w:color w:val="000000" w:themeColor="text1"/>
          <w:sz w:val="24"/>
          <w:szCs w:val="24"/>
        </w:rPr>
        <w:t xml:space="preserve"> 2553 </w:t>
      </w:r>
      <w:proofErr w:type="spellStart"/>
      <w:r w:rsidRPr="004F273A">
        <w:rPr>
          <w:rFonts w:cstheme="minorHAnsi"/>
          <w:i/>
          <w:iCs/>
          <w:color w:val="000000" w:themeColor="text1"/>
          <w:sz w:val="24"/>
          <w:szCs w:val="24"/>
        </w:rPr>
        <w:t>ilisema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hivi</w:t>
      </w:r>
      <w:proofErr w:type="spellEnd"/>
      <w:r w:rsidRPr="004F273A">
        <w:rPr>
          <w:rFonts w:cstheme="minorHAnsi"/>
          <w:i/>
          <w:iCs/>
          <w:color w:val="000000" w:themeColor="text1"/>
          <w:sz w:val="24"/>
          <w:szCs w:val="24"/>
        </w:rPr>
        <w:t xml:space="preserve"> </w:t>
      </w:r>
      <w:proofErr w:type="gramStart"/>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mchakato</w:t>
      </w:r>
      <w:proofErr w:type="spellEnd"/>
      <w:proofErr w:type="gram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dhabiti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kanisa</w:t>
      </w:r>
      <w:proofErr w:type="spellEnd"/>
      <w:r w:rsidRPr="004F273A">
        <w:rPr>
          <w:rFonts w:cstheme="minorHAnsi"/>
          <w:i/>
          <w:iCs/>
          <w:color w:val="000000" w:themeColor="text1"/>
          <w:sz w:val="24"/>
          <w:szCs w:val="24"/>
        </w:rPr>
        <w:t xml:space="preserve"> la </w:t>
      </w:r>
      <w:proofErr w:type="spellStart"/>
      <w:r w:rsidRPr="004F273A">
        <w:rPr>
          <w:rFonts w:cstheme="minorHAnsi"/>
          <w:i/>
          <w:iCs/>
          <w:color w:val="000000" w:themeColor="text1"/>
          <w:sz w:val="24"/>
          <w:szCs w:val="24"/>
        </w:rPr>
        <w:t>mtaa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linalo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hamu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kujitenga</w:t>
      </w:r>
      <w:proofErr w:type="spellEnd"/>
      <w:r w:rsidRPr="004F273A">
        <w:rPr>
          <w:rFonts w:cstheme="minorHAnsi"/>
          <w:i/>
          <w:iCs/>
          <w:color w:val="000000" w:themeColor="text1"/>
          <w:sz w:val="24"/>
          <w:szCs w:val="24"/>
        </w:rPr>
        <w:t xml:space="preserve">  … </w:t>
      </w:r>
      <w:proofErr w:type="spellStart"/>
      <w:r w:rsidRPr="004F273A">
        <w:rPr>
          <w:rFonts w:cstheme="minorHAnsi"/>
          <w:i/>
          <w:iCs/>
          <w:color w:val="000000" w:themeColor="text1"/>
          <w:sz w:val="24"/>
          <w:szCs w:val="24"/>
        </w:rPr>
        <w:t>sababu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kutokubaliana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juu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ujinsia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binadamu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Kujitenga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kulingana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aya</w:t>
      </w:r>
      <w:proofErr w:type="spellEnd"/>
      <w:r w:rsidRPr="004F273A">
        <w:rPr>
          <w:rFonts w:cstheme="minorHAnsi"/>
          <w:i/>
          <w:iCs/>
          <w:color w:val="000000" w:themeColor="text1"/>
          <w:sz w:val="24"/>
          <w:szCs w:val="24"/>
        </w:rPr>
        <w:t xml:space="preserve"> 2553 </w:t>
      </w:r>
      <w:proofErr w:type="spellStart"/>
      <w:r w:rsidRPr="004F273A">
        <w:rPr>
          <w:rFonts w:cstheme="minorHAnsi"/>
          <w:i/>
          <w:iCs/>
          <w:color w:val="000000" w:themeColor="text1"/>
          <w:sz w:val="24"/>
          <w:szCs w:val="24"/>
        </w:rPr>
        <w:t>aitwaezekana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baada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December </w:t>
      </w:r>
      <w:proofErr w:type="spellStart"/>
      <w:r w:rsidRPr="004F273A">
        <w:rPr>
          <w:rFonts w:cstheme="minorHAnsi"/>
          <w:i/>
          <w:iCs/>
          <w:color w:val="000000" w:themeColor="text1"/>
          <w:sz w:val="24"/>
          <w:szCs w:val="24"/>
        </w:rPr>
        <w:t>tarehe</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therathini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moja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mwaka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2023.  </w:t>
      </w:r>
      <w:proofErr w:type="spellStart"/>
      <w:r w:rsidRPr="004F273A">
        <w:rPr>
          <w:rFonts w:cstheme="minorHAnsi"/>
          <w:i/>
          <w:iCs/>
          <w:color w:val="000000" w:themeColor="text1"/>
          <w:sz w:val="24"/>
          <w:szCs w:val="24"/>
        </w:rPr>
        <w:t>Atujui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kama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mkutano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mkuu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utazingatia</w:t>
      </w:r>
      <w:proofErr w:type="spellEnd"/>
      <w:r w:rsidRPr="004F273A">
        <w:rPr>
          <w:rFonts w:cstheme="minorHAnsi"/>
          <w:i/>
          <w:iCs/>
          <w:color w:val="000000" w:themeColor="text1"/>
          <w:sz w:val="24"/>
          <w:szCs w:val="24"/>
        </w:rPr>
        <w:t xml:space="preserve"> sharia </w:t>
      </w:r>
      <w:proofErr w:type="spellStart"/>
      <w:r w:rsidRPr="004F273A">
        <w:rPr>
          <w:rFonts w:cstheme="minorHAnsi"/>
          <w:i/>
          <w:iCs/>
          <w:color w:val="000000" w:themeColor="text1"/>
          <w:sz w:val="24"/>
          <w:szCs w:val="24"/>
        </w:rPr>
        <w:t>sawa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hii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hapo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mbeleni</w:t>
      </w:r>
      <w:proofErr w:type="spellEnd"/>
      <w:r w:rsidRPr="004F273A">
        <w:rPr>
          <w:rFonts w:cstheme="minorHAnsi"/>
          <w:i/>
          <w:iCs/>
          <w:color w:val="000000" w:themeColor="text1"/>
          <w:sz w:val="24"/>
          <w:szCs w:val="24"/>
        </w:rPr>
        <w:t xml:space="preserve">. </w:t>
      </w:r>
    </w:p>
    <w:p w14:paraId="623AFA59" w14:textId="6E8906BE" w:rsidR="001D5372" w:rsidRDefault="001D5372" w:rsidP="001571DD">
      <w:pPr>
        <w:pStyle w:val="ListParagraph"/>
        <w:numPr>
          <w:ilvl w:val="0"/>
          <w:numId w:val="7"/>
        </w:numPr>
        <w:rPr>
          <w:rFonts w:cstheme="minorHAnsi"/>
          <w:color w:val="000000" w:themeColor="text1"/>
          <w:sz w:val="24"/>
          <w:szCs w:val="24"/>
        </w:rPr>
      </w:pPr>
      <w:r w:rsidRPr="001571DD">
        <w:rPr>
          <w:rFonts w:cstheme="minorHAnsi"/>
          <w:color w:val="000000" w:themeColor="text1"/>
          <w:sz w:val="24"/>
          <w:szCs w:val="24"/>
        </w:rPr>
        <w:t>Can you kindly emphasize the reason GCFA board reduce</w:t>
      </w:r>
      <w:r w:rsidR="00834FFE" w:rsidRPr="001571DD">
        <w:rPr>
          <w:rFonts w:cstheme="minorHAnsi"/>
          <w:color w:val="000000" w:themeColor="text1"/>
          <w:sz w:val="24"/>
          <w:szCs w:val="24"/>
        </w:rPr>
        <w:t>d</w:t>
      </w:r>
      <w:r w:rsidRPr="001571DD">
        <w:rPr>
          <w:rFonts w:cstheme="minorHAnsi"/>
          <w:color w:val="000000" w:themeColor="text1"/>
          <w:sz w:val="24"/>
          <w:szCs w:val="24"/>
        </w:rPr>
        <w:t xml:space="preserve"> the base percentage to 23%?</w:t>
      </w:r>
    </w:p>
    <w:p w14:paraId="19D487C2" w14:textId="145BCD26" w:rsidR="00401631" w:rsidRPr="004F273A" w:rsidRDefault="00401631" w:rsidP="00401631">
      <w:pPr>
        <w:pStyle w:val="ListParagraph"/>
        <w:rPr>
          <w:rFonts w:cstheme="minorHAnsi"/>
          <w:i/>
          <w:iCs/>
          <w:color w:val="000000" w:themeColor="text1"/>
          <w:sz w:val="24"/>
          <w:szCs w:val="24"/>
        </w:rPr>
      </w:pPr>
      <w:proofErr w:type="spellStart"/>
      <w:r w:rsidRPr="004F273A">
        <w:rPr>
          <w:rFonts w:cstheme="minorHAnsi"/>
          <w:i/>
          <w:iCs/>
          <w:color w:val="000000" w:themeColor="text1"/>
          <w:sz w:val="24"/>
          <w:szCs w:val="24"/>
        </w:rPr>
        <w:t>Unaweza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keleza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makini</w:t>
      </w:r>
      <w:proofErr w:type="spellEnd"/>
      <w:r w:rsidR="004F273A">
        <w:rPr>
          <w:rFonts w:cstheme="minorHAnsi"/>
          <w:i/>
          <w:iCs/>
          <w:color w:val="000000" w:themeColor="text1"/>
          <w:sz w:val="24"/>
          <w:szCs w:val="24"/>
        </w:rPr>
        <w:t xml:space="preserve"> </w:t>
      </w:r>
      <w:proofErr w:type="spellStart"/>
      <w:r w:rsidR="004F273A">
        <w:rPr>
          <w:rFonts w:cstheme="minorHAnsi"/>
          <w:i/>
          <w:iCs/>
          <w:color w:val="000000" w:themeColor="text1"/>
          <w:sz w:val="24"/>
          <w:szCs w:val="24"/>
        </w:rPr>
        <w:t>ni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sababu</w:t>
      </w:r>
      <w:proofErr w:type="spellEnd"/>
      <w:r w:rsidR="004F273A">
        <w:rPr>
          <w:rFonts w:cstheme="minorHAnsi"/>
          <w:i/>
          <w:iCs/>
          <w:color w:val="000000" w:themeColor="text1"/>
          <w:sz w:val="24"/>
          <w:szCs w:val="24"/>
        </w:rPr>
        <w:t xml:space="preserve"> </w:t>
      </w:r>
      <w:proofErr w:type="spellStart"/>
      <w:r w:rsidR="004F273A">
        <w:rPr>
          <w:rFonts w:cstheme="minorHAnsi"/>
          <w:i/>
          <w:iCs/>
          <w:color w:val="000000" w:themeColor="text1"/>
          <w:sz w:val="24"/>
          <w:szCs w:val="24"/>
        </w:rPr>
        <w:t>gani</w:t>
      </w:r>
      <w:proofErr w:type="spellEnd"/>
      <w:r w:rsidRPr="004F273A">
        <w:rPr>
          <w:rFonts w:cstheme="minorHAnsi"/>
          <w:i/>
          <w:iCs/>
          <w:color w:val="000000" w:themeColor="text1"/>
          <w:sz w:val="24"/>
          <w:szCs w:val="24"/>
        </w:rPr>
        <w:t xml:space="preserve"> GCFA </w:t>
      </w:r>
      <w:proofErr w:type="spellStart"/>
      <w:r w:rsidRPr="004F273A">
        <w:rPr>
          <w:rFonts w:cstheme="minorHAnsi"/>
          <w:i/>
          <w:iCs/>
          <w:color w:val="000000" w:themeColor="text1"/>
          <w:sz w:val="24"/>
          <w:szCs w:val="24"/>
        </w:rPr>
        <w:t>ilipunguza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msingi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aslimia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kuwa</w:t>
      </w:r>
      <w:proofErr w:type="spellEnd"/>
      <w:r w:rsidRPr="004F273A">
        <w:rPr>
          <w:rFonts w:cstheme="minorHAnsi"/>
          <w:i/>
          <w:iCs/>
          <w:color w:val="000000" w:themeColor="text1"/>
          <w:sz w:val="24"/>
          <w:szCs w:val="24"/>
        </w:rPr>
        <w:t xml:space="preserve"> 23%?</w:t>
      </w:r>
    </w:p>
    <w:p w14:paraId="33476EF5" w14:textId="14608E6E" w:rsidR="00834FFE" w:rsidRDefault="00557FF1" w:rsidP="00834FFE">
      <w:pPr>
        <w:pStyle w:val="ListParagraph"/>
        <w:rPr>
          <w:rFonts w:cstheme="minorHAnsi"/>
          <w:color w:val="000000" w:themeColor="text1"/>
          <w:sz w:val="24"/>
          <w:szCs w:val="24"/>
        </w:rPr>
      </w:pPr>
      <w:r w:rsidRPr="00E1199C">
        <w:rPr>
          <w:rFonts w:cstheme="minorHAnsi"/>
          <w:b/>
          <w:bCs/>
          <w:color w:val="000000" w:themeColor="text1"/>
          <w:sz w:val="24"/>
          <w:szCs w:val="24"/>
        </w:rPr>
        <w:t>Response:</w:t>
      </w:r>
      <w:r w:rsidRPr="00E1199C">
        <w:rPr>
          <w:rFonts w:cstheme="minorHAnsi"/>
          <w:color w:val="000000" w:themeColor="text1"/>
          <w:sz w:val="24"/>
          <w:szCs w:val="24"/>
        </w:rPr>
        <w:t xml:space="preserve"> </w:t>
      </w:r>
      <w:r w:rsidR="00834FFE" w:rsidRPr="00E1199C">
        <w:rPr>
          <w:rFonts w:cstheme="minorHAnsi"/>
          <w:color w:val="000000" w:themeColor="text1"/>
          <w:sz w:val="24"/>
          <w:szCs w:val="24"/>
        </w:rPr>
        <w:t xml:space="preserve">As explained in slides 95-99, the capacity of the local churches in the U.S. has declined due to the impacts of COVID-19 and disaffiliation.  </w:t>
      </w:r>
    </w:p>
    <w:p w14:paraId="5744CD74" w14:textId="20D9E09B" w:rsidR="00401631" w:rsidRPr="004F273A" w:rsidRDefault="00401631" w:rsidP="00834FFE">
      <w:pPr>
        <w:pStyle w:val="ListParagraph"/>
        <w:rPr>
          <w:rFonts w:cstheme="minorHAnsi"/>
          <w:i/>
          <w:iCs/>
          <w:color w:val="000000" w:themeColor="text1"/>
          <w:sz w:val="24"/>
          <w:szCs w:val="24"/>
        </w:rPr>
      </w:pPr>
      <w:proofErr w:type="spellStart"/>
      <w:r w:rsidRPr="004F273A">
        <w:rPr>
          <w:rFonts w:cstheme="minorHAnsi"/>
          <w:b/>
          <w:bCs/>
          <w:i/>
          <w:iCs/>
          <w:color w:val="000000" w:themeColor="text1"/>
          <w:sz w:val="24"/>
          <w:szCs w:val="24"/>
        </w:rPr>
        <w:t>Jibu</w:t>
      </w:r>
      <w:proofErr w:type="spellEnd"/>
      <w:r w:rsidRPr="004F273A">
        <w:rPr>
          <w:rFonts w:cstheme="minorHAnsi"/>
          <w:b/>
          <w:bCs/>
          <w:i/>
          <w:iCs/>
          <w:color w:val="000000" w:themeColor="text1"/>
          <w:sz w:val="24"/>
          <w:szCs w:val="24"/>
        </w:rPr>
        <w:t>:</w:t>
      </w:r>
      <w:r w:rsidRPr="004F273A">
        <w:rPr>
          <w:rFonts w:cstheme="minorHAnsi"/>
          <w:i/>
          <w:iCs/>
          <w:color w:val="000000" w:themeColor="text1"/>
          <w:sz w:val="24"/>
          <w:szCs w:val="24"/>
        </w:rPr>
        <w:t xml:space="preserve"> Kama </w:t>
      </w:r>
      <w:proofErr w:type="spellStart"/>
      <w:r w:rsidRPr="004F273A">
        <w:rPr>
          <w:rFonts w:cstheme="minorHAnsi"/>
          <w:i/>
          <w:iCs/>
          <w:color w:val="000000" w:themeColor="text1"/>
          <w:sz w:val="24"/>
          <w:szCs w:val="24"/>
        </w:rPr>
        <w:t>ilivyoelezwa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chapisho</w:t>
      </w:r>
      <w:proofErr w:type="spellEnd"/>
      <w:r w:rsidRPr="004F273A">
        <w:rPr>
          <w:rFonts w:cstheme="minorHAnsi"/>
          <w:i/>
          <w:iCs/>
          <w:color w:val="000000" w:themeColor="text1"/>
          <w:sz w:val="24"/>
          <w:szCs w:val="24"/>
        </w:rPr>
        <w:t xml:space="preserve"> za </w:t>
      </w:r>
      <w:proofErr w:type="spellStart"/>
      <w:r w:rsidRPr="004F273A">
        <w:rPr>
          <w:rFonts w:cstheme="minorHAnsi"/>
          <w:i/>
          <w:iCs/>
          <w:color w:val="000000" w:themeColor="text1"/>
          <w:sz w:val="24"/>
          <w:szCs w:val="24"/>
        </w:rPr>
        <w:t>slaidi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nambari</w:t>
      </w:r>
      <w:proofErr w:type="spellEnd"/>
      <w:r w:rsidRPr="004F273A">
        <w:rPr>
          <w:rFonts w:cstheme="minorHAnsi"/>
          <w:i/>
          <w:iCs/>
          <w:color w:val="000000" w:themeColor="text1"/>
          <w:sz w:val="24"/>
          <w:szCs w:val="24"/>
        </w:rPr>
        <w:t xml:space="preserve"> 95-99, </w:t>
      </w:r>
      <w:proofErr w:type="spellStart"/>
      <w:r w:rsidRPr="004F273A">
        <w:rPr>
          <w:rFonts w:cstheme="minorHAnsi"/>
          <w:i/>
          <w:iCs/>
          <w:color w:val="000000" w:themeColor="text1"/>
          <w:sz w:val="24"/>
          <w:szCs w:val="24"/>
        </w:rPr>
        <w:t>uwezo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makanisa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mtaa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huko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Am</w:t>
      </w:r>
      <w:r w:rsidR="004F273A" w:rsidRPr="004F273A">
        <w:rPr>
          <w:rFonts w:cstheme="minorHAnsi"/>
          <w:i/>
          <w:iCs/>
          <w:color w:val="000000" w:themeColor="text1"/>
          <w:sz w:val="24"/>
          <w:szCs w:val="24"/>
        </w:rPr>
        <w:t>e</w:t>
      </w:r>
      <w:r w:rsidRPr="004F273A">
        <w:rPr>
          <w:rFonts w:cstheme="minorHAnsi"/>
          <w:i/>
          <w:iCs/>
          <w:color w:val="000000" w:themeColor="text1"/>
          <w:sz w:val="24"/>
          <w:szCs w:val="24"/>
        </w:rPr>
        <w:t>rikani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umepungua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sababu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adhari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COvid</w:t>
      </w:r>
      <w:proofErr w:type="spellEnd"/>
      <w:r w:rsidRPr="004F273A">
        <w:rPr>
          <w:rFonts w:cstheme="minorHAnsi"/>
          <w:i/>
          <w:iCs/>
          <w:color w:val="000000" w:themeColor="text1"/>
          <w:sz w:val="24"/>
          <w:szCs w:val="24"/>
        </w:rPr>
        <w:t xml:space="preserve"> 19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kujitenga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makanisa</w:t>
      </w:r>
      <w:proofErr w:type="spellEnd"/>
      <w:r w:rsidRPr="004F273A">
        <w:rPr>
          <w:rFonts w:cstheme="minorHAnsi"/>
          <w:i/>
          <w:iCs/>
          <w:color w:val="000000" w:themeColor="text1"/>
          <w:sz w:val="24"/>
          <w:szCs w:val="24"/>
        </w:rPr>
        <w:t xml:space="preserve">. </w:t>
      </w:r>
    </w:p>
    <w:p w14:paraId="1FE4D843" w14:textId="0977ED5E" w:rsidR="001D5372" w:rsidRDefault="001D5372" w:rsidP="005B7BF3">
      <w:pPr>
        <w:pStyle w:val="ListParagraph"/>
        <w:numPr>
          <w:ilvl w:val="0"/>
          <w:numId w:val="7"/>
        </w:numPr>
        <w:rPr>
          <w:rFonts w:cstheme="minorHAnsi"/>
          <w:color w:val="000000" w:themeColor="text1"/>
          <w:sz w:val="24"/>
          <w:szCs w:val="24"/>
        </w:rPr>
      </w:pPr>
      <w:r w:rsidRPr="00E1199C">
        <w:rPr>
          <w:rFonts w:cstheme="minorHAnsi"/>
          <w:color w:val="000000" w:themeColor="text1"/>
          <w:sz w:val="24"/>
          <w:szCs w:val="24"/>
        </w:rPr>
        <w:t>What strategy has been put in place to improve apportionments from Africa from 17% to a better percentage?</w:t>
      </w:r>
    </w:p>
    <w:p w14:paraId="58D9F714" w14:textId="2976BF56" w:rsidR="00401631" w:rsidRPr="004F273A" w:rsidRDefault="00401631" w:rsidP="00401631">
      <w:pPr>
        <w:pStyle w:val="ListParagraph"/>
        <w:rPr>
          <w:rFonts w:cstheme="minorHAnsi"/>
          <w:i/>
          <w:iCs/>
          <w:color w:val="000000" w:themeColor="text1"/>
          <w:sz w:val="24"/>
          <w:szCs w:val="24"/>
        </w:rPr>
      </w:pPr>
      <w:r w:rsidRPr="004F273A">
        <w:rPr>
          <w:rFonts w:cstheme="minorHAnsi"/>
          <w:i/>
          <w:iCs/>
          <w:color w:val="000000" w:themeColor="text1"/>
          <w:sz w:val="24"/>
          <w:szCs w:val="24"/>
        </w:rPr>
        <w:t xml:space="preserve">Ni </w:t>
      </w:r>
      <w:proofErr w:type="spellStart"/>
      <w:r w:rsidRPr="004F273A">
        <w:rPr>
          <w:rFonts w:cstheme="minorHAnsi"/>
          <w:i/>
          <w:iCs/>
          <w:color w:val="000000" w:themeColor="text1"/>
          <w:sz w:val="24"/>
          <w:szCs w:val="24"/>
        </w:rPr>
        <w:t>mkakati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gani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uliopo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kukua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mgawanyo</w:t>
      </w:r>
      <w:proofErr w:type="spellEnd"/>
      <w:r w:rsidRPr="004F273A">
        <w:rPr>
          <w:rFonts w:cstheme="minorHAnsi"/>
          <w:i/>
          <w:iCs/>
          <w:color w:val="000000" w:themeColor="text1"/>
          <w:sz w:val="24"/>
          <w:szCs w:val="24"/>
        </w:rPr>
        <w:t xml:space="preserve"> Africa </w:t>
      </w:r>
      <w:proofErr w:type="spellStart"/>
      <w:r w:rsidRPr="004F273A">
        <w:rPr>
          <w:rFonts w:cstheme="minorHAnsi"/>
          <w:i/>
          <w:iCs/>
          <w:color w:val="000000" w:themeColor="text1"/>
          <w:sz w:val="24"/>
          <w:szCs w:val="24"/>
        </w:rPr>
        <w:t>kutoka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aslimia</w:t>
      </w:r>
      <w:proofErr w:type="spellEnd"/>
      <w:r w:rsidRPr="004F273A">
        <w:rPr>
          <w:rFonts w:cstheme="minorHAnsi"/>
          <w:i/>
          <w:iCs/>
          <w:color w:val="000000" w:themeColor="text1"/>
          <w:sz w:val="24"/>
          <w:szCs w:val="24"/>
        </w:rPr>
        <w:t xml:space="preserve"> 17% </w:t>
      </w:r>
      <w:proofErr w:type="spellStart"/>
      <w:r w:rsidRPr="004F273A">
        <w:rPr>
          <w:rFonts w:cstheme="minorHAnsi"/>
          <w:i/>
          <w:iCs/>
          <w:color w:val="000000" w:themeColor="text1"/>
          <w:sz w:val="24"/>
          <w:szCs w:val="24"/>
        </w:rPr>
        <w:t>ili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kuongezeka</w:t>
      </w:r>
      <w:proofErr w:type="spellEnd"/>
      <w:r w:rsidRPr="004F273A">
        <w:rPr>
          <w:rFonts w:cstheme="minorHAnsi"/>
          <w:i/>
          <w:iCs/>
          <w:color w:val="000000" w:themeColor="text1"/>
          <w:sz w:val="24"/>
          <w:szCs w:val="24"/>
        </w:rPr>
        <w:t>?</w:t>
      </w:r>
    </w:p>
    <w:p w14:paraId="7AD331BC" w14:textId="4B971A29" w:rsidR="00AB3E4C" w:rsidRDefault="00AB3E4C" w:rsidP="00AB3E4C">
      <w:pPr>
        <w:pStyle w:val="ListParagraph"/>
        <w:rPr>
          <w:rFonts w:cstheme="minorHAnsi"/>
          <w:color w:val="000000" w:themeColor="text1"/>
          <w:sz w:val="24"/>
          <w:szCs w:val="24"/>
        </w:rPr>
      </w:pPr>
      <w:bookmarkStart w:id="2" w:name="_Hlk143002478"/>
      <w:r w:rsidRPr="00E1199C">
        <w:rPr>
          <w:rFonts w:cstheme="minorHAnsi"/>
          <w:b/>
          <w:bCs/>
          <w:color w:val="000000" w:themeColor="text1"/>
          <w:sz w:val="24"/>
          <w:szCs w:val="24"/>
        </w:rPr>
        <w:t xml:space="preserve">Response: </w:t>
      </w:r>
      <w:bookmarkEnd w:id="2"/>
      <w:r w:rsidRPr="00E1199C">
        <w:rPr>
          <w:rFonts w:cstheme="minorHAnsi"/>
          <w:color w:val="000000" w:themeColor="text1"/>
          <w:sz w:val="24"/>
          <w:szCs w:val="24"/>
        </w:rPr>
        <w:t>This meeting and communication is part of that process.  It is giving you, the leaders of the Africa UMC</w:t>
      </w:r>
      <w:r w:rsidR="005924D4" w:rsidRPr="00E1199C">
        <w:rPr>
          <w:rFonts w:cstheme="minorHAnsi"/>
          <w:color w:val="000000" w:themeColor="text1"/>
          <w:sz w:val="24"/>
          <w:szCs w:val="24"/>
        </w:rPr>
        <w:t>,</w:t>
      </w:r>
      <w:r w:rsidRPr="00E1199C">
        <w:rPr>
          <w:rFonts w:cstheme="minorHAnsi"/>
          <w:color w:val="000000" w:themeColor="text1"/>
          <w:sz w:val="24"/>
          <w:szCs w:val="24"/>
        </w:rPr>
        <w:t xml:space="preserve"> the information to share with your local churches &amp; members.</w:t>
      </w:r>
    </w:p>
    <w:p w14:paraId="7ED38184" w14:textId="679DB7C2" w:rsidR="00401631" w:rsidRPr="00E1199C" w:rsidRDefault="00401631" w:rsidP="00AB3E4C">
      <w:pPr>
        <w:pStyle w:val="ListParagraph"/>
        <w:rPr>
          <w:rFonts w:cstheme="minorHAnsi"/>
          <w:color w:val="000000" w:themeColor="text1"/>
          <w:sz w:val="24"/>
          <w:szCs w:val="24"/>
        </w:rPr>
      </w:pPr>
      <w:proofErr w:type="spellStart"/>
      <w:r w:rsidRPr="004F273A">
        <w:rPr>
          <w:rFonts w:cstheme="minorHAnsi"/>
          <w:b/>
          <w:bCs/>
          <w:i/>
          <w:iCs/>
          <w:color w:val="000000" w:themeColor="text1"/>
          <w:sz w:val="24"/>
          <w:szCs w:val="24"/>
        </w:rPr>
        <w:t>Jibu</w:t>
      </w:r>
      <w:proofErr w:type="spellEnd"/>
      <w:r w:rsidRPr="004F273A">
        <w:rPr>
          <w:rFonts w:cstheme="minorHAnsi"/>
          <w:b/>
          <w:bCs/>
          <w:i/>
          <w:iCs/>
          <w:color w:val="000000" w:themeColor="text1"/>
          <w:sz w:val="24"/>
          <w:szCs w:val="24"/>
        </w:rPr>
        <w:t>:</w:t>
      </w:r>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Mkutano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hu</w:t>
      </w:r>
      <w:r w:rsidR="004F273A" w:rsidRPr="004F273A">
        <w:rPr>
          <w:rFonts w:cstheme="minorHAnsi"/>
          <w:i/>
          <w:iCs/>
          <w:color w:val="000000" w:themeColor="text1"/>
          <w:sz w:val="24"/>
          <w:szCs w:val="24"/>
        </w:rPr>
        <w:t>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mawasiliano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tunayoyafanya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mwanzo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mchakato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Inakupatia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wewe</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ukiwa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kiongozi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kanisa</w:t>
      </w:r>
      <w:proofErr w:type="spellEnd"/>
      <w:r w:rsidRPr="004F273A">
        <w:rPr>
          <w:rFonts w:cstheme="minorHAnsi"/>
          <w:i/>
          <w:iCs/>
          <w:color w:val="000000" w:themeColor="text1"/>
          <w:sz w:val="24"/>
          <w:szCs w:val="24"/>
        </w:rPr>
        <w:t xml:space="preserve"> la UMC Afrika, </w:t>
      </w:r>
      <w:proofErr w:type="spellStart"/>
      <w:r w:rsidRPr="004F273A">
        <w:rPr>
          <w:rFonts w:cstheme="minorHAnsi"/>
          <w:i/>
          <w:iCs/>
          <w:color w:val="000000" w:themeColor="text1"/>
          <w:sz w:val="24"/>
          <w:szCs w:val="24"/>
        </w:rPr>
        <w:t>habari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utakayopatian</w:t>
      </w:r>
      <w:r w:rsidR="004F273A" w:rsidRPr="004F273A">
        <w:rPr>
          <w:rFonts w:cstheme="minorHAnsi"/>
          <w:i/>
          <w:iCs/>
          <w:color w:val="000000" w:themeColor="text1"/>
          <w:sz w:val="24"/>
          <w:szCs w:val="24"/>
        </w:rPr>
        <w:t>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katika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makanisa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mitaa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washiriki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wengine</w:t>
      </w:r>
      <w:proofErr w:type="spellEnd"/>
      <w:r>
        <w:rPr>
          <w:rFonts w:cstheme="minorHAnsi"/>
          <w:color w:val="000000" w:themeColor="text1"/>
          <w:sz w:val="24"/>
          <w:szCs w:val="24"/>
        </w:rPr>
        <w:t xml:space="preserve">. </w:t>
      </w:r>
    </w:p>
    <w:p w14:paraId="51B088F7" w14:textId="52DF4BF5" w:rsidR="001D5372" w:rsidRDefault="001D5372" w:rsidP="001D5372">
      <w:pPr>
        <w:pStyle w:val="ListParagraph"/>
        <w:numPr>
          <w:ilvl w:val="0"/>
          <w:numId w:val="7"/>
        </w:numPr>
        <w:rPr>
          <w:rFonts w:cstheme="minorHAnsi"/>
          <w:color w:val="000000" w:themeColor="text1"/>
          <w:sz w:val="24"/>
          <w:szCs w:val="24"/>
        </w:rPr>
      </w:pPr>
      <w:r w:rsidRPr="00E1199C">
        <w:rPr>
          <w:rFonts w:cstheme="minorHAnsi"/>
          <w:color w:val="000000" w:themeColor="text1"/>
          <w:sz w:val="24"/>
          <w:szCs w:val="24"/>
        </w:rPr>
        <w:t>The conferences are in dilemma regarding the situations of 2024 where some do not yet know where they will be affiliated. What advice can you give to encourage conferences to increase contributions?</w:t>
      </w:r>
    </w:p>
    <w:p w14:paraId="5B71E4F9" w14:textId="289F8211" w:rsidR="00401631" w:rsidRPr="004F273A" w:rsidRDefault="00401631" w:rsidP="00401631">
      <w:pPr>
        <w:pStyle w:val="ListParagraph"/>
        <w:rPr>
          <w:rFonts w:cstheme="minorHAnsi"/>
          <w:i/>
          <w:iCs/>
          <w:color w:val="000000" w:themeColor="text1"/>
          <w:sz w:val="24"/>
          <w:szCs w:val="24"/>
        </w:rPr>
      </w:pPr>
      <w:proofErr w:type="spellStart"/>
      <w:r w:rsidRPr="004F273A">
        <w:rPr>
          <w:rFonts w:cstheme="minorHAnsi"/>
          <w:i/>
          <w:iCs/>
          <w:color w:val="000000" w:themeColor="text1"/>
          <w:sz w:val="24"/>
          <w:szCs w:val="24"/>
        </w:rPr>
        <w:t>Konfaransa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ziko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katika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mtanziko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kuhusu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hali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2024, </w:t>
      </w:r>
      <w:proofErr w:type="spellStart"/>
      <w:r w:rsidRPr="004F273A">
        <w:rPr>
          <w:rFonts w:cstheme="minorHAnsi"/>
          <w:i/>
          <w:iCs/>
          <w:color w:val="000000" w:themeColor="text1"/>
          <w:sz w:val="24"/>
          <w:szCs w:val="24"/>
        </w:rPr>
        <w:t>jinsi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mahala pa </w:t>
      </w:r>
      <w:proofErr w:type="spellStart"/>
      <w:r w:rsidRPr="004F273A">
        <w:rPr>
          <w:rFonts w:cstheme="minorHAnsi"/>
          <w:i/>
          <w:iCs/>
          <w:color w:val="000000" w:themeColor="text1"/>
          <w:sz w:val="24"/>
          <w:szCs w:val="24"/>
        </w:rPr>
        <w:t>kuhusiana</w:t>
      </w:r>
      <w:proofErr w:type="spellEnd"/>
      <w:r w:rsidRPr="004F273A">
        <w:rPr>
          <w:rFonts w:cstheme="minorHAnsi"/>
          <w:i/>
          <w:iCs/>
          <w:color w:val="000000" w:themeColor="text1"/>
          <w:sz w:val="24"/>
          <w:szCs w:val="24"/>
        </w:rPr>
        <w:t xml:space="preserve">.  Ni </w:t>
      </w:r>
      <w:proofErr w:type="spellStart"/>
      <w:r w:rsidR="006D611F" w:rsidRPr="004F273A">
        <w:rPr>
          <w:rFonts w:cstheme="minorHAnsi"/>
          <w:i/>
          <w:iCs/>
          <w:color w:val="000000" w:themeColor="text1"/>
          <w:sz w:val="24"/>
          <w:szCs w:val="24"/>
        </w:rPr>
        <w:t>mawaidha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gani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mnaweza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kupatiana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ili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kuongeza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vipeo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mchango</w:t>
      </w:r>
      <w:proofErr w:type="spellEnd"/>
      <w:r w:rsidRPr="004F273A">
        <w:rPr>
          <w:rFonts w:cstheme="minorHAnsi"/>
          <w:i/>
          <w:iCs/>
          <w:color w:val="000000" w:themeColor="text1"/>
          <w:sz w:val="24"/>
          <w:szCs w:val="24"/>
        </w:rPr>
        <w:t>)?</w:t>
      </w:r>
    </w:p>
    <w:p w14:paraId="76C8DFDE" w14:textId="3564213D" w:rsidR="00E1199C" w:rsidRDefault="0032168E" w:rsidP="00E1199C">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r w:rsidRPr="00E1199C">
        <w:rPr>
          <w:rFonts w:cstheme="minorHAnsi"/>
          <w:color w:val="000000" w:themeColor="text1"/>
          <w:sz w:val="24"/>
          <w:szCs w:val="24"/>
        </w:rPr>
        <w:t>The UMC is a connectional church and is a Wesleyan principal.  Giving to the General Church apportionments will make the whole connection stronger.</w:t>
      </w:r>
    </w:p>
    <w:p w14:paraId="5D5BFFA5" w14:textId="37306092" w:rsidR="00401631" w:rsidRPr="004F273A" w:rsidRDefault="00401631" w:rsidP="00E1199C">
      <w:pPr>
        <w:pStyle w:val="ListParagraph"/>
        <w:rPr>
          <w:rFonts w:cstheme="minorHAnsi"/>
          <w:i/>
          <w:iCs/>
          <w:color w:val="000000" w:themeColor="text1"/>
          <w:sz w:val="24"/>
          <w:szCs w:val="24"/>
        </w:rPr>
      </w:pPr>
      <w:proofErr w:type="spellStart"/>
      <w:r w:rsidRPr="004F273A">
        <w:rPr>
          <w:rFonts w:cstheme="minorHAnsi"/>
          <w:b/>
          <w:bCs/>
          <w:i/>
          <w:iCs/>
          <w:color w:val="000000" w:themeColor="text1"/>
          <w:sz w:val="24"/>
          <w:szCs w:val="24"/>
        </w:rPr>
        <w:t>Jibu</w:t>
      </w:r>
      <w:proofErr w:type="spellEnd"/>
      <w:r w:rsidRPr="004F273A">
        <w:rPr>
          <w:rFonts w:cstheme="minorHAnsi"/>
          <w:b/>
          <w:bCs/>
          <w:i/>
          <w:iCs/>
          <w:color w:val="000000" w:themeColor="text1"/>
          <w:sz w:val="24"/>
          <w:szCs w:val="24"/>
        </w:rPr>
        <w:t>:</w:t>
      </w:r>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Kanisa</w:t>
      </w:r>
      <w:proofErr w:type="spellEnd"/>
      <w:r w:rsidRPr="004F273A">
        <w:rPr>
          <w:rFonts w:cstheme="minorHAnsi"/>
          <w:i/>
          <w:iCs/>
          <w:color w:val="000000" w:themeColor="text1"/>
          <w:sz w:val="24"/>
          <w:szCs w:val="24"/>
        </w:rPr>
        <w:t xml:space="preserve"> la UMC </w:t>
      </w:r>
      <w:proofErr w:type="spellStart"/>
      <w:r w:rsidRPr="004F273A">
        <w:rPr>
          <w:rFonts w:cstheme="minorHAnsi"/>
          <w:i/>
          <w:iCs/>
          <w:color w:val="000000" w:themeColor="text1"/>
          <w:sz w:val="24"/>
          <w:szCs w:val="24"/>
        </w:rPr>
        <w:t>ni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kanisa</w:t>
      </w:r>
      <w:proofErr w:type="spellEnd"/>
      <w:r w:rsidRPr="004F273A">
        <w:rPr>
          <w:rFonts w:cstheme="minorHAnsi"/>
          <w:i/>
          <w:iCs/>
          <w:color w:val="000000" w:themeColor="text1"/>
          <w:sz w:val="24"/>
          <w:szCs w:val="24"/>
        </w:rPr>
        <w:t xml:space="preserve"> la </w:t>
      </w:r>
      <w:proofErr w:type="spellStart"/>
      <w:r w:rsidRPr="004F273A">
        <w:rPr>
          <w:rFonts w:cstheme="minorHAnsi"/>
          <w:i/>
          <w:iCs/>
          <w:color w:val="000000" w:themeColor="text1"/>
          <w:sz w:val="24"/>
          <w:szCs w:val="24"/>
        </w:rPr>
        <w:t>kiunganishi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lilipo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kanuni</w:t>
      </w:r>
      <w:proofErr w:type="spellEnd"/>
      <w:r w:rsidRPr="004F273A">
        <w:rPr>
          <w:rFonts w:cstheme="minorHAnsi"/>
          <w:i/>
          <w:iCs/>
          <w:color w:val="000000" w:themeColor="text1"/>
          <w:sz w:val="24"/>
          <w:szCs w:val="24"/>
        </w:rPr>
        <w:t xml:space="preserve"> za Wesleyan. </w:t>
      </w:r>
      <w:proofErr w:type="spellStart"/>
      <w:r w:rsidRPr="004F273A">
        <w:rPr>
          <w:rFonts w:cstheme="minorHAnsi"/>
          <w:i/>
          <w:iCs/>
          <w:color w:val="000000" w:themeColor="text1"/>
          <w:sz w:val="24"/>
          <w:szCs w:val="24"/>
        </w:rPr>
        <w:t>Kuendele</w:t>
      </w:r>
      <w:r w:rsidR="004F273A" w:rsidRPr="004F273A">
        <w:rPr>
          <w:rFonts w:cstheme="minorHAnsi"/>
          <w:i/>
          <w:iCs/>
          <w:color w:val="000000" w:themeColor="text1"/>
          <w:sz w:val="24"/>
          <w:szCs w:val="24"/>
        </w:rPr>
        <w:t>za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upatiani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mgawanyo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utaendele</w:t>
      </w:r>
      <w:r w:rsidR="004F273A" w:rsidRPr="004F273A">
        <w:rPr>
          <w:rFonts w:cstheme="minorHAnsi"/>
          <w:i/>
          <w:iCs/>
          <w:color w:val="000000" w:themeColor="text1"/>
          <w:sz w:val="24"/>
          <w:szCs w:val="24"/>
        </w:rPr>
        <w:t>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kujenga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kuimarisha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kanisa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lote</w:t>
      </w:r>
      <w:proofErr w:type="spellEnd"/>
      <w:r w:rsidRPr="004F273A">
        <w:rPr>
          <w:rFonts w:cstheme="minorHAnsi"/>
          <w:i/>
          <w:iCs/>
          <w:color w:val="000000" w:themeColor="text1"/>
          <w:sz w:val="24"/>
          <w:szCs w:val="24"/>
        </w:rPr>
        <w:t>.</w:t>
      </w:r>
    </w:p>
    <w:p w14:paraId="4E224501" w14:textId="33A9BE1A" w:rsidR="001571DD" w:rsidRDefault="001D5372" w:rsidP="00F47C1F">
      <w:pPr>
        <w:pStyle w:val="ListParagraph"/>
        <w:numPr>
          <w:ilvl w:val="0"/>
          <w:numId w:val="7"/>
        </w:numPr>
        <w:rPr>
          <w:rFonts w:cstheme="minorHAnsi"/>
          <w:color w:val="000000" w:themeColor="text1"/>
          <w:sz w:val="24"/>
          <w:szCs w:val="24"/>
        </w:rPr>
      </w:pPr>
      <w:r w:rsidRPr="001571DD">
        <w:rPr>
          <w:rFonts w:cstheme="minorHAnsi"/>
          <w:color w:val="000000" w:themeColor="text1"/>
          <w:sz w:val="24"/>
          <w:szCs w:val="24"/>
        </w:rPr>
        <w:t>Do you anticipate any disaffiliation/withdrawals of churches/annual conferences in Africa?</w:t>
      </w:r>
      <w:r w:rsidR="005A2694" w:rsidRPr="001571DD">
        <w:rPr>
          <w:rFonts w:cstheme="minorHAnsi"/>
          <w:color w:val="000000" w:themeColor="text1"/>
          <w:sz w:val="24"/>
          <w:szCs w:val="24"/>
        </w:rPr>
        <w:t xml:space="preserve"> </w:t>
      </w:r>
    </w:p>
    <w:p w14:paraId="11EEAEF5" w14:textId="29BE11B2" w:rsidR="006D611F" w:rsidRPr="004F273A" w:rsidRDefault="006D611F" w:rsidP="006D611F">
      <w:pPr>
        <w:pStyle w:val="ListParagraph"/>
        <w:rPr>
          <w:rFonts w:cstheme="minorHAnsi"/>
          <w:i/>
          <w:iCs/>
          <w:color w:val="000000" w:themeColor="text1"/>
          <w:sz w:val="24"/>
          <w:szCs w:val="24"/>
        </w:rPr>
      </w:pPr>
      <w:proofErr w:type="spellStart"/>
      <w:r w:rsidRPr="004F273A">
        <w:rPr>
          <w:rFonts w:cstheme="minorHAnsi"/>
          <w:i/>
          <w:iCs/>
          <w:color w:val="000000" w:themeColor="text1"/>
          <w:sz w:val="24"/>
          <w:szCs w:val="24"/>
        </w:rPr>
        <w:t>Unatarajia</w:t>
      </w:r>
      <w:proofErr w:type="spellEnd"/>
      <w:r w:rsidRPr="004F273A">
        <w:rPr>
          <w:rFonts w:cstheme="minorHAnsi"/>
          <w:i/>
          <w:iCs/>
          <w:color w:val="000000" w:themeColor="text1"/>
          <w:sz w:val="24"/>
          <w:szCs w:val="24"/>
        </w:rPr>
        <w:t xml:space="preserve"> </w:t>
      </w:r>
      <w:proofErr w:type="spellStart"/>
      <w:r w:rsidR="004F273A" w:rsidRPr="004F273A">
        <w:rPr>
          <w:rFonts w:cstheme="minorHAnsi"/>
          <w:i/>
          <w:iCs/>
          <w:color w:val="000000" w:themeColor="text1"/>
          <w:sz w:val="24"/>
          <w:szCs w:val="24"/>
        </w:rPr>
        <w:t>makanisa</w:t>
      </w:r>
      <w:proofErr w:type="spellEnd"/>
      <w:r w:rsidR="004F273A" w:rsidRPr="004F273A">
        <w:rPr>
          <w:rFonts w:cstheme="minorHAnsi"/>
          <w:i/>
          <w:iCs/>
          <w:color w:val="000000" w:themeColor="text1"/>
          <w:sz w:val="24"/>
          <w:szCs w:val="24"/>
        </w:rPr>
        <w:t>/</w:t>
      </w:r>
      <w:proofErr w:type="spellStart"/>
      <w:r w:rsidR="004F273A" w:rsidRPr="004F273A">
        <w:rPr>
          <w:rFonts w:cstheme="minorHAnsi"/>
          <w:i/>
          <w:iCs/>
          <w:color w:val="000000" w:themeColor="text1"/>
          <w:sz w:val="24"/>
          <w:szCs w:val="24"/>
        </w:rPr>
        <w:t>konfaranza</w:t>
      </w:r>
      <w:proofErr w:type="spellEnd"/>
      <w:r w:rsidR="004F273A" w:rsidRPr="004F273A">
        <w:rPr>
          <w:rFonts w:cstheme="minorHAnsi"/>
          <w:i/>
          <w:iCs/>
          <w:color w:val="000000" w:themeColor="text1"/>
          <w:sz w:val="24"/>
          <w:szCs w:val="24"/>
        </w:rPr>
        <w:t xml:space="preserve"> aa Afrika </w:t>
      </w:r>
      <w:proofErr w:type="spellStart"/>
      <w:r w:rsidR="004F273A" w:rsidRPr="004F273A">
        <w:rPr>
          <w:rFonts w:cstheme="minorHAnsi"/>
          <w:i/>
          <w:iCs/>
          <w:color w:val="000000" w:themeColor="text1"/>
          <w:sz w:val="24"/>
          <w:szCs w:val="24"/>
        </w:rPr>
        <w:t>zita</w:t>
      </w:r>
      <w:r w:rsidRPr="004F273A">
        <w:rPr>
          <w:rFonts w:cstheme="minorHAnsi"/>
          <w:i/>
          <w:iCs/>
          <w:color w:val="000000" w:themeColor="text1"/>
          <w:sz w:val="24"/>
          <w:szCs w:val="24"/>
        </w:rPr>
        <w:t>jitenga</w:t>
      </w:r>
      <w:proofErr w:type="spellEnd"/>
      <w:r w:rsidR="004F273A" w:rsidRPr="004F273A">
        <w:rPr>
          <w:rFonts w:cstheme="minorHAnsi"/>
          <w:i/>
          <w:iCs/>
          <w:color w:val="000000" w:themeColor="text1"/>
          <w:sz w:val="24"/>
          <w:szCs w:val="24"/>
        </w:rPr>
        <w:t xml:space="preserve">? </w:t>
      </w:r>
    </w:p>
    <w:p w14:paraId="1881BB11" w14:textId="5B995DC0" w:rsidR="001571DD" w:rsidRDefault="000B1E39" w:rsidP="001571DD">
      <w:pPr>
        <w:ind w:left="720"/>
        <w:rPr>
          <w:rFonts w:cstheme="minorHAnsi"/>
          <w:color w:val="000000" w:themeColor="text1"/>
          <w:sz w:val="24"/>
          <w:szCs w:val="24"/>
        </w:rPr>
      </w:pPr>
      <w:r w:rsidRPr="001571DD">
        <w:rPr>
          <w:rFonts w:cstheme="minorHAnsi"/>
          <w:b/>
          <w:bCs/>
          <w:color w:val="000000" w:themeColor="text1"/>
          <w:sz w:val="24"/>
          <w:szCs w:val="24"/>
        </w:rPr>
        <w:t>Response:</w:t>
      </w:r>
      <w:r w:rsidRPr="001571DD">
        <w:rPr>
          <w:rFonts w:cstheme="minorHAnsi"/>
          <w:color w:val="000000" w:themeColor="text1"/>
          <w:sz w:val="24"/>
          <w:szCs w:val="24"/>
        </w:rPr>
        <w:t xml:space="preserve"> </w:t>
      </w:r>
      <w:r w:rsidR="008D4DEE" w:rsidRPr="001571DD">
        <w:rPr>
          <w:rFonts w:cstheme="minorHAnsi"/>
          <w:color w:val="000000" w:themeColor="text1"/>
          <w:sz w:val="24"/>
          <w:szCs w:val="24"/>
        </w:rPr>
        <w:t xml:space="preserve">cannot be predicted. Should the General Conference decide to establish another disaffiliation-style process that would be applicable in Africa, decisions on </w:t>
      </w:r>
      <w:r w:rsidR="008D4DEE" w:rsidRPr="001571DD">
        <w:rPr>
          <w:rFonts w:cstheme="minorHAnsi"/>
          <w:color w:val="000000" w:themeColor="text1"/>
          <w:sz w:val="24"/>
          <w:szCs w:val="24"/>
        </w:rPr>
        <w:lastRenderedPageBreak/>
        <w:t xml:space="preserve">whether to disaffiliate would be in the hands of those who the General Conference gives such authority to. </w:t>
      </w:r>
    </w:p>
    <w:p w14:paraId="25AE72B5" w14:textId="0AFF08C8" w:rsidR="006D611F" w:rsidRPr="004F273A" w:rsidRDefault="006D611F" w:rsidP="001571DD">
      <w:pPr>
        <w:ind w:left="720"/>
        <w:rPr>
          <w:rFonts w:cstheme="minorHAnsi"/>
          <w:i/>
          <w:iCs/>
          <w:color w:val="000000" w:themeColor="text1"/>
          <w:sz w:val="24"/>
          <w:szCs w:val="24"/>
        </w:rPr>
      </w:pPr>
      <w:proofErr w:type="spellStart"/>
      <w:r w:rsidRPr="004F273A">
        <w:rPr>
          <w:rFonts w:cstheme="minorHAnsi"/>
          <w:b/>
          <w:bCs/>
          <w:i/>
          <w:iCs/>
          <w:color w:val="000000" w:themeColor="text1"/>
          <w:sz w:val="24"/>
          <w:szCs w:val="24"/>
        </w:rPr>
        <w:t>Jibu</w:t>
      </w:r>
      <w:proofErr w:type="spellEnd"/>
      <w:r w:rsidRPr="004F273A">
        <w:rPr>
          <w:rFonts w:cstheme="minorHAnsi"/>
          <w:b/>
          <w:bCs/>
          <w:i/>
          <w:iCs/>
          <w:color w:val="000000" w:themeColor="text1"/>
          <w:sz w:val="24"/>
          <w:szCs w:val="24"/>
        </w:rPr>
        <w:t>:</w:t>
      </w:r>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Atuwezi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tukajua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Mkutano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mkuu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ukiamua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kupendekeza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mchakato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mwengine</w:t>
      </w:r>
      <w:proofErr w:type="spellEnd"/>
      <w:r w:rsidRPr="004F273A">
        <w:rPr>
          <w:rFonts w:cstheme="minorHAnsi"/>
          <w:i/>
          <w:iCs/>
          <w:color w:val="000000" w:themeColor="text1"/>
          <w:sz w:val="24"/>
          <w:szCs w:val="24"/>
        </w:rPr>
        <w:t xml:space="preserve"> we </w:t>
      </w:r>
      <w:proofErr w:type="spellStart"/>
      <w:r w:rsidRPr="004F273A">
        <w:rPr>
          <w:rFonts w:cstheme="minorHAnsi"/>
          <w:i/>
          <w:iCs/>
          <w:color w:val="000000" w:themeColor="text1"/>
          <w:sz w:val="24"/>
          <w:szCs w:val="24"/>
        </w:rPr>
        <w:t>kujitenga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utakaotumiwa</w:t>
      </w:r>
      <w:proofErr w:type="spellEnd"/>
      <w:r w:rsidRPr="004F273A">
        <w:rPr>
          <w:rFonts w:cstheme="minorHAnsi"/>
          <w:i/>
          <w:iCs/>
          <w:color w:val="000000" w:themeColor="text1"/>
          <w:sz w:val="24"/>
          <w:szCs w:val="24"/>
        </w:rPr>
        <w:t xml:space="preserve"> Afrika, </w:t>
      </w:r>
      <w:proofErr w:type="spellStart"/>
      <w:r w:rsidRPr="004F273A">
        <w:rPr>
          <w:rFonts w:cstheme="minorHAnsi"/>
          <w:i/>
          <w:iCs/>
          <w:color w:val="000000" w:themeColor="text1"/>
          <w:sz w:val="24"/>
          <w:szCs w:val="24"/>
        </w:rPr>
        <w:t>maamuzi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kujitenga</w:t>
      </w:r>
      <w:proofErr w:type="spellEnd"/>
      <w:r w:rsidRPr="004F273A">
        <w:rPr>
          <w:rFonts w:cstheme="minorHAnsi"/>
          <w:i/>
          <w:iCs/>
          <w:color w:val="000000" w:themeColor="text1"/>
          <w:sz w:val="24"/>
          <w:szCs w:val="24"/>
        </w:rPr>
        <w:t xml:space="preserve"> au </w:t>
      </w:r>
      <w:proofErr w:type="spellStart"/>
      <w:r w:rsidRPr="004F273A">
        <w:rPr>
          <w:rFonts w:cstheme="minorHAnsi"/>
          <w:i/>
          <w:iCs/>
          <w:color w:val="000000" w:themeColor="text1"/>
          <w:sz w:val="24"/>
          <w:szCs w:val="24"/>
        </w:rPr>
        <w:t>kutojitenga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yatakuwa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mikono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wale </w:t>
      </w:r>
      <w:proofErr w:type="spellStart"/>
      <w:r w:rsidRPr="004F273A">
        <w:rPr>
          <w:rFonts w:cstheme="minorHAnsi"/>
          <w:i/>
          <w:iCs/>
          <w:color w:val="000000" w:themeColor="text1"/>
          <w:sz w:val="24"/>
          <w:szCs w:val="24"/>
        </w:rPr>
        <w:t>watapatiwa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hayo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mamlaka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mkutano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mkuu</w:t>
      </w:r>
      <w:proofErr w:type="spellEnd"/>
      <w:r w:rsidRPr="004F273A">
        <w:rPr>
          <w:rFonts w:cstheme="minorHAnsi"/>
          <w:i/>
          <w:iCs/>
          <w:color w:val="000000" w:themeColor="text1"/>
          <w:sz w:val="24"/>
          <w:szCs w:val="24"/>
        </w:rPr>
        <w:t xml:space="preserve">. </w:t>
      </w:r>
    </w:p>
    <w:p w14:paraId="2E544098" w14:textId="7500AA28" w:rsidR="001D5372" w:rsidRDefault="001D5372" w:rsidP="001571DD">
      <w:pPr>
        <w:pStyle w:val="ListParagraph"/>
        <w:numPr>
          <w:ilvl w:val="0"/>
          <w:numId w:val="7"/>
        </w:numPr>
        <w:rPr>
          <w:rFonts w:cstheme="minorHAnsi"/>
          <w:color w:val="000000" w:themeColor="text1"/>
          <w:sz w:val="24"/>
          <w:szCs w:val="24"/>
        </w:rPr>
      </w:pPr>
      <w:r w:rsidRPr="001571DD">
        <w:rPr>
          <w:rFonts w:cstheme="minorHAnsi"/>
          <w:color w:val="000000" w:themeColor="text1"/>
          <w:sz w:val="24"/>
          <w:szCs w:val="24"/>
        </w:rPr>
        <w:t>The formula has linked the giving to the GDP which is based on the majority rural which is low. How would this be a solution to the huge expenditure from Africa?</w:t>
      </w:r>
    </w:p>
    <w:p w14:paraId="358CC801" w14:textId="77FC23C2" w:rsidR="006D611F" w:rsidRPr="004F273A" w:rsidRDefault="006D611F" w:rsidP="006D611F">
      <w:pPr>
        <w:pStyle w:val="ListParagraph"/>
        <w:rPr>
          <w:rFonts w:cstheme="minorHAnsi"/>
          <w:i/>
          <w:iCs/>
          <w:color w:val="000000" w:themeColor="text1"/>
          <w:sz w:val="24"/>
          <w:szCs w:val="24"/>
        </w:rPr>
      </w:pPr>
      <w:proofErr w:type="spellStart"/>
      <w:r w:rsidRPr="004F273A">
        <w:rPr>
          <w:rFonts w:cstheme="minorHAnsi"/>
          <w:i/>
          <w:iCs/>
          <w:color w:val="000000" w:themeColor="text1"/>
          <w:sz w:val="24"/>
          <w:szCs w:val="24"/>
        </w:rPr>
        <w:t>Fomula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inayotumiwa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imepatanishwa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GDP,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hiyo</w:t>
      </w:r>
      <w:proofErr w:type="spellEnd"/>
      <w:r w:rsidRPr="004F273A">
        <w:rPr>
          <w:rFonts w:cstheme="minorHAnsi"/>
          <w:i/>
          <w:iCs/>
          <w:color w:val="000000" w:themeColor="text1"/>
          <w:sz w:val="24"/>
          <w:szCs w:val="24"/>
        </w:rPr>
        <w:t xml:space="preserve"> GDP </w:t>
      </w:r>
      <w:proofErr w:type="spellStart"/>
      <w:r w:rsidRPr="004F273A">
        <w:rPr>
          <w:rFonts w:cstheme="minorHAnsi"/>
          <w:i/>
          <w:iCs/>
          <w:color w:val="000000" w:themeColor="text1"/>
          <w:sz w:val="24"/>
          <w:szCs w:val="24"/>
        </w:rPr>
        <w:t>ina</w:t>
      </w:r>
      <w:proofErr w:type="spellEnd"/>
      <w:r w:rsidR="004F273A"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msingi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katika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makanisa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mengi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yaliyo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vijijini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mahali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malipo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chini</w:t>
      </w:r>
      <w:proofErr w:type="spellEnd"/>
      <w:r w:rsidRPr="004F273A">
        <w:rPr>
          <w:rFonts w:cstheme="minorHAnsi"/>
          <w:i/>
          <w:iCs/>
          <w:color w:val="000000" w:themeColor="text1"/>
          <w:sz w:val="24"/>
          <w:szCs w:val="24"/>
        </w:rPr>
        <w:t xml:space="preserve">. Ni </w:t>
      </w:r>
      <w:proofErr w:type="spellStart"/>
      <w:r w:rsidRPr="004F273A">
        <w:rPr>
          <w:rFonts w:cstheme="minorHAnsi"/>
          <w:i/>
          <w:iCs/>
          <w:color w:val="000000" w:themeColor="text1"/>
          <w:sz w:val="24"/>
          <w:szCs w:val="24"/>
        </w:rPr>
        <w:t>njia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gani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hii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italeta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suluhisho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matumishi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r w:rsidR="004F273A" w:rsidRPr="004F273A">
        <w:rPr>
          <w:rFonts w:cstheme="minorHAnsi"/>
          <w:i/>
          <w:iCs/>
          <w:color w:val="000000" w:themeColor="text1"/>
          <w:sz w:val="24"/>
          <w:szCs w:val="24"/>
        </w:rPr>
        <w:t>liyo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juu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huku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Afirka</w:t>
      </w:r>
      <w:proofErr w:type="spellEnd"/>
      <w:r w:rsidRPr="004F273A">
        <w:rPr>
          <w:rFonts w:cstheme="minorHAnsi"/>
          <w:i/>
          <w:iCs/>
          <w:color w:val="000000" w:themeColor="text1"/>
          <w:sz w:val="24"/>
          <w:szCs w:val="24"/>
        </w:rPr>
        <w:t>?</w:t>
      </w:r>
    </w:p>
    <w:p w14:paraId="2A610C3E" w14:textId="2AA8D92D" w:rsidR="003845DE" w:rsidRDefault="003845DE" w:rsidP="003845DE">
      <w:pPr>
        <w:pStyle w:val="ListParagraph"/>
        <w:rPr>
          <w:rFonts w:cstheme="minorHAnsi"/>
          <w:color w:val="000000" w:themeColor="text1"/>
          <w:sz w:val="24"/>
          <w:szCs w:val="24"/>
        </w:rPr>
      </w:pPr>
      <w:r w:rsidRPr="00E1199C">
        <w:rPr>
          <w:rFonts w:cstheme="minorHAnsi"/>
          <w:b/>
          <w:bCs/>
          <w:color w:val="000000" w:themeColor="text1"/>
          <w:sz w:val="24"/>
          <w:szCs w:val="24"/>
        </w:rPr>
        <w:t>Response:</w:t>
      </w:r>
      <w:r w:rsidRPr="00E1199C">
        <w:rPr>
          <w:rFonts w:cstheme="minorHAnsi"/>
          <w:color w:val="000000" w:themeColor="text1"/>
          <w:sz w:val="24"/>
          <w:szCs w:val="24"/>
        </w:rPr>
        <w:t xml:space="preserve"> Currently the collection rate of Apportionments in Africa is only 17%.   So, apportioning at a higher rate is unlikely to increase payments.</w:t>
      </w:r>
    </w:p>
    <w:p w14:paraId="2AA05A3B" w14:textId="3159D968" w:rsidR="006D611F" w:rsidRPr="004F273A" w:rsidRDefault="006D611F" w:rsidP="003845DE">
      <w:pPr>
        <w:pStyle w:val="ListParagraph"/>
        <w:rPr>
          <w:rFonts w:cstheme="minorHAnsi"/>
          <w:i/>
          <w:iCs/>
          <w:color w:val="000000" w:themeColor="text1"/>
          <w:sz w:val="24"/>
          <w:szCs w:val="24"/>
        </w:rPr>
      </w:pPr>
      <w:proofErr w:type="spellStart"/>
      <w:r w:rsidRPr="004F273A">
        <w:rPr>
          <w:rFonts w:cstheme="minorHAnsi"/>
          <w:b/>
          <w:bCs/>
          <w:i/>
          <w:iCs/>
          <w:color w:val="000000" w:themeColor="text1"/>
          <w:sz w:val="24"/>
          <w:szCs w:val="24"/>
        </w:rPr>
        <w:t>Jibu</w:t>
      </w:r>
      <w:proofErr w:type="spellEnd"/>
      <w:r w:rsidRPr="004F273A">
        <w:rPr>
          <w:rFonts w:cstheme="minorHAnsi"/>
          <w:b/>
          <w:bCs/>
          <w:i/>
          <w:iCs/>
          <w:color w:val="000000" w:themeColor="text1"/>
          <w:sz w:val="24"/>
          <w:szCs w:val="24"/>
        </w:rPr>
        <w:t>:</w:t>
      </w:r>
      <w:r w:rsidRPr="004F273A">
        <w:rPr>
          <w:rFonts w:cstheme="minorHAnsi"/>
          <w:i/>
          <w:iCs/>
          <w:color w:val="000000" w:themeColor="text1"/>
          <w:sz w:val="24"/>
          <w:szCs w:val="24"/>
        </w:rPr>
        <w:t xml:space="preserve"> Kwa </w:t>
      </w:r>
      <w:proofErr w:type="spellStart"/>
      <w:r w:rsidRPr="004F273A">
        <w:rPr>
          <w:rFonts w:cstheme="minorHAnsi"/>
          <w:i/>
          <w:iCs/>
          <w:color w:val="000000" w:themeColor="text1"/>
          <w:sz w:val="24"/>
          <w:szCs w:val="24"/>
        </w:rPr>
        <w:t>sasa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malipo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yanayopokewa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kutoka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Afirka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aslimia</w:t>
      </w:r>
      <w:proofErr w:type="spellEnd"/>
      <w:r w:rsidRPr="004F273A">
        <w:rPr>
          <w:rFonts w:cstheme="minorHAnsi"/>
          <w:i/>
          <w:iCs/>
          <w:color w:val="000000" w:themeColor="text1"/>
          <w:sz w:val="24"/>
          <w:szCs w:val="24"/>
        </w:rPr>
        <w:t xml:space="preserve"> 17% </w:t>
      </w:r>
      <w:proofErr w:type="spellStart"/>
      <w:r w:rsidRPr="004F273A">
        <w:rPr>
          <w:rFonts w:cstheme="minorHAnsi"/>
          <w:i/>
          <w:iCs/>
          <w:color w:val="000000" w:themeColor="text1"/>
          <w:sz w:val="24"/>
          <w:szCs w:val="24"/>
        </w:rPr>
        <w:t>pekee</w:t>
      </w:r>
      <w:proofErr w:type="spellEnd"/>
      <w:r w:rsidRPr="004F273A">
        <w:rPr>
          <w:rFonts w:cstheme="minorHAnsi"/>
          <w:i/>
          <w:iCs/>
          <w:color w:val="000000" w:themeColor="text1"/>
          <w:sz w:val="24"/>
          <w:szCs w:val="24"/>
        </w:rPr>
        <w:t xml:space="preserve">. Kwa </w:t>
      </w:r>
      <w:proofErr w:type="spellStart"/>
      <w:r w:rsidRPr="004F273A">
        <w:rPr>
          <w:rFonts w:cstheme="minorHAnsi"/>
          <w:i/>
          <w:iCs/>
          <w:color w:val="000000" w:themeColor="text1"/>
          <w:sz w:val="24"/>
          <w:szCs w:val="24"/>
        </w:rPr>
        <w:t>hivyo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kigawanyo</w:t>
      </w:r>
      <w:proofErr w:type="spellEnd"/>
      <w:r w:rsidRPr="004F273A">
        <w:rPr>
          <w:rFonts w:cstheme="minorHAnsi"/>
          <w:i/>
          <w:iCs/>
          <w:color w:val="000000" w:themeColor="text1"/>
          <w:sz w:val="24"/>
          <w:szCs w:val="24"/>
        </w:rPr>
        <w:t xml:space="preserve"> cha </w:t>
      </w:r>
      <w:proofErr w:type="spellStart"/>
      <w:r w:rsidRPr="004F273A">
        <w:rPr>
          <w:rFonts w:cstheme="minorHAnsi"/>
          <w:i/>
          <w:iCs/>
          <w:color w:val="000000" w:themeColor="text1"/>
          <w:sz w:val="24"/>
          <w:szCs w:val="24"/>
        </w:rPr>
        <w:t>juu</w:t>
      </w:r>
      <w:proofErr w:type="spellEnd"/>
      <w:r w:rsidRPr="004F273A">
        <w:rPr>
          <w:rFonts w:cstheme="minorHAnsi"/>
          <w:i/>
          <w:iCs/>
          <w:color w:val="000000" w:themeColor="text1"/>
          <w:sz w:val="24"/>
          <w:szCs w:val="24"/>
        </w:rPr>
        <w:t xml:space="preserve"> </w:t>
      </w:r>
      <w:proofErr w:type="spellStart"/>
      <w:r w:rsidR="004F273A" w:rsidRPr="004F273A">
        <w:rPr>
          <w:rFonts w:cstheme="minorHAnsi"/>
          <w:i/>
          <w:iCs/>
          <w:color w:val="000000" w:themeColor="text1"/>
          <w:sz w:val="24"/>
          <w:szCs w:val="24"/>
        </w:rPr>
        <w:t>z</w:t>
      </w:r>
      <w:r w:rsidRPr="004F273A">
        <w:rPr>
          <w:rFonts w:cstheme="minorHAnsi"/>
          <w:i/>
          <w:iCs/>
          <w:color w:val="000000" w:themeColor="text1"/>
          <w:sz w:val="24"/>
          <w:szCs w:val="24"/>
        </w:rPr>
        <w:t>aidi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hakitaongeza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malipo</w:t>
      </w:r>
      <w:proofErr w:type="spellEnd"/>
      <w:r w:rsidRPr="004F273A">
        <w:rPr>
          <w:rFonts w:cstheme="minorHAnsi"/>
          <w:i/>
          <w:iCs/>
          <w:color w:val="000000" w:themeColor="text1"/>
          <w:sz w:val="24"/>
          <w:szCs w:val="24"/>
        </w:rPr>
        <w:t xml:space="preserve">. </w:t>
      </w:r>
    </w:p>
    <w:p w14:paraId="0372F4D7" w14:textId="03AE99DD" w:rsidR="00D338E7" w:rsidRDefault="008F1AA8" w:rsidP="003845DE">
      <w:pPr>
        <w:pStyle w:val="ListParagraph"/>
        <w:numPr>
          <w:ilvl w:val="0"/>
          <w:numId w:val="7"/>
        </w:numPr>
        <w:rPr>
          <w:rFonts w:cstheme="minorHAnsi"/>
          <w:color w:val="000000" w:themeColor="text1"/>
          <w:sz w:val="24"/>
          <w:szCs w:val="24"/>
        </w:rPr>
      </w:pPr>
      <w:r w:rsidRPr="00E1199C">
        <w:rPr>
          <w:rFonts w:cstheme="minorHAnsi"/>
          <w:color w:val="000000" w:themeColor="text1"/>
          <w:sz w:val="24"/>
          <w:szCs w:val="24"/>
        </w:rPr>
        <w:t>D</w:t>
      </w:r>
      <w:r w:rsidR="00D338E7" w:rsidRPr="00E1199C">
        <w:rPr>
          <w:rFonts w:cstheme="minorHAnsi"/>
          <w:color w:val="000000" w:themeColor="text1"/>
          <w:sz w:val="24"/>
          <w:szCs w:val="24"/>
        </w:rPr>
        <w:t xml:space="preserve">o we have detailed information about </w:t>
      </w:r>
      <w:r w:rsidR="007916E4" w:rsidRPr="00E1199C">
        <w:rPr>
          <w:rFonts w:cstheme="minorHAnsi"/>
          <w:color w:val="000000" w:themeColor="text1"/>
          <w:sz w:val="24"/>
          <w:szCs w:val="24"/>
        </w:rPr>
        <w:t>the Central</w:t>
      </w:r>
      <w:r w:rsidR="00D338E7" w:rsidRPr="00E1199C">
        <w:rPr>
          <w:rFonts w:cstheme="minorHAnsi"/>
          <w:color w:val="000000" w:themeColor="text1"/>
          <w:sz w:val="24"/>
          <w:szCs w:val="24"/>
        </w:rPr>
        <w:t xml:space="preserve"> Conference assessments?  If yes</w:t>
      </w:r>
      <w:r w:rsidR="00281B8C" w:rsidRPr="00E1199C">
        <w:rPr>
          <w:rFonts w:cstheme="minorHAnsi"/>
          <w:color w:val="000000" w:themeColor="text1"/>
          <w:sz w:val="24"/>
          <w:szCs w:val="24"/>
        </w:rPr>
        <w:t>,</w:t>
      </w:r>
      <w:r w:rsidR="00D338E7" w:rsidRPr="00E1199C">
        <w:rPr>
          <w:rFonts w:cstheme="minorHAnsi"/>
          <w:color w:val="000000" w:themeColor="text1"/>
          <w:sz w:val="24"/>
          <w:szCs w:val="24"/>
        </w:rPr>
        <w:t xml:space="preserve"> those failing to increase the share, are they aware or have they been given notifications to improve to achieve this goal. If yes, through what means/email or otherwise.</w:t>
      </w:r>
    </w:p>
    <w:p w14:paraId="5C516410" w14:textId="1928FDE7" w:rsidR="006D611F" w:rsidRPr="004F273A" w:rsidRDefault="006D611F" w:rsidP="006D611F">
      <w:pPr>
        <w:pStyle w:val="ListParagraph"/>
        <w:rPr>
          <w:rFonts w:cstheme="minorHAnsi"/>
          <w:i/>
          <w:iCs/>
          <w:color w:val="000000" w:themeColor="text1"/>
          <w:sz w:val="24"/>
          <w:szCs w:val="24"/>
        </w:rPr>
      </w:pPr>
      <w:r w:rsidRPr="004F273A">
        <w:rPr>
          <w:rFonts w:cstheme="minorHAnsi"/>
          <w:i/>
          <w:iCs/>
          <w:color w:val="000000" w:themeColor="text1"/>
          <w:sz w:val="24"/>
          <w:szCs w:val="24"/>
        </w:rPr>
        <w:t xml:space="preserve">Tuna </w:t>
      </w:r>
      <w:proofErr w:type="spellStart"/>
      <w:r w:rsidRPr="004F273A">
        <w:rPr>
          <w:rFonts w:cstheme="minorHAnsi"/>
          <w:i/>
          <w:iCs/>
          <w:color w:val="000000" w:themeColor="text1"/>
          <w:sz w:val="24"/>
          <w:szCs w:val="24"/>
        </w:rPr>
        <w:t>habari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kamili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kuhusu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tathmini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konfaranza</w:t>
      </w:r>
      <w:proofErr w:type="spellEnd"/>
      <w:r w:rsidRPr="004F273A">
        <w:rPr>
          <w:rFonts w:cstheme="minorHAnsi"/>
          <w:i/>
          <w:iCs/>
          <w:color w:val="000000" w:themeColor="text1"/>
          <w:sz w:val="24"/>
          <w:szCs w:val="24"/>
        </w:rPr>
        <w:t xml:space="preserve"> za </w:t>
      </w:r>
      <w:proofErr w:type="spellStart"/>
      <w:r w:rsidRPr="004F273A">
        <w:rPr>
          <w:rFonts w:cstheme="minorHAnsi"/>
          <w:i/>
          <w:iCs/>
          <w:color w:val="000000" w:themeColor="text1"/>
          <w:sz w:val="24"/>
          <w:szCs w:val="24"/>
        </w:rPr>
        <w:t>kati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Ikiwa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ndio</w:t>
      </w:r>
      <w:proofErr w:type="spellEnd"/>
      <w:r w:rsidRPr="004F273A">
        <w:rPr>
          <w:rFonts w:cstheme="minorHAnsi"/>
          <w:i/>
          <w:iCs/>
          <w:color w:val="000000" w:themeColor="text1"/>
          <w:sz w:val="24"/>
          <w:szCs w:val="24"/>
        </w:rPr>
        <w:t xml:space="preserve">, wale </w:t>
      </w:r>
      <w:proofErr w:type="spellStart"/>
      <w:r w:rsidRPr="004F273A">
        <w:rPr>
          <w:rFonts w:cstheme="minorHAnsi"/>
          <w:i/>
          <w:iCs/>
          <w:color w:val="000000" w:themeColor="text1"/>
          <w:sz w:val="24"/>
          <w:szCs w:val="24"/>
        </w:rPr>
        <w:t>wanaoshindwa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kuongeza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malip</w:t>
      </w:r>
      <w:r w:rsidR="004F273A" w:rsidRPr="004F273A">
        <w:rPr>
          <w:rFonts w:cstheme="minorHAnsi"/>
          <w:i/>
          <w:iCs/>
          <w:color w:val="000000" w:themeColor="text1"/>
          <w:sz w:val="24"/>
          <w:szCs w:val="24"/>
        </w:rPr>
        <w:t>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gawanyo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lao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wanajua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kweli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wamsh</w:t>
      </w:r>
      <w:r w:rsidR="004F273A" w:rsidRPr="004F273A">
        <w:rPr>
          <w:rFonts w:cstheme="minorHAnsi"/>
          <w:i/>
          <w:iCs/>
          <w:color w:val="000000" w:themeColor="text1"/>
          <w:sz w:val="24"/>
          <w:szCs w:val="24"/>
        </w:rPr>
        <w:t>a</w:t>
      </w:r>
      <w:r w:rsidRPr="004F273A">
        <w:rPr>
          <w:rFonts w:cstheme="minorHAnsi"/>
          <w:i/>
          <w:iCs/>
          <w:color w:val="000000" w:themeColor="text1"/>
          <w:sz w:val="24"/>
          <w:szCs w:val="24"/>
        </w:rPr>
        <w:t>patiwa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taarifa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hii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ili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waweze</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kufikia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lengo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lao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Ikiwa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ndio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njia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gani</w:t>
      </w:r>
      <w:proofErr w:type="spellEnd"/>
      <w:r w:rsidR="004F273A" w:rsidRPr="004F273A">
        <w:rPr>
          <w:rFonts w:cstheme="minorHAnsi"/>
          <w:i/>
          <w:iCs/>
          <w:color w:val="000000" w:themeColor="text1"/>
          <w:sz w:val="24"/>
          <w:szCs w:val="24"/>
        </w:rPr>
        <w:t>-</w:t>
      </w:r>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mtambo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upepo</w:t>
      </w:r>
      <w:proofErr w:type="spellEnd"/>
      <w:r w:rsidRPr="004F273A">
        <w:rPr>
          <w:rFonts w:cstheme="minorHAnsi"/>
          <w:i/>
          <w:iCs/>
          <w:color w:val="000000" w:themeColor="text1"/>
          <w:sz w:val="24"/>
          <w:szCs w:val="24"/>
        </w:rPr>
        <w:t xml:space="preserve"> au </w:t>
      </w:r>
      <w:proofErr w:type="spellStart"/>
      <w:r w:rsidRPr="004F273A">
        <w:rPr>
          <w:rFonts w:cstheme="minorHAnsi"/>
          <w:i/>
          <w:iCs/>
          <w:color w:val="000000" w:themeColor="text1"/>
          <w:sz w:val="24"/>
          <w:szCs w:val="24"/>
        </w:rPr>
        <w:t>vipi</w:t>
      </w:r>
      <w:proofErr w:type="spellEnd"/>
      <w:r w:rsidRPr="004F273A">
        <w:rPr>
          <w:rFonts w:cstheme="minorHAnsi"/>
          <w:i/>
          <w:iCs/>
          <w:color w:val="000000" w:themeColor="text1"/>
          <w:sz w:val="24"/>
          <w:szCs w:val="24"/>
        </w:rPr>
        <w:t xml:space="preserve">? </w:t>
      </w:r>
    </w:p>
    <w:p w14:paraId="37F6C0AF" w14:textId="2E9404B5" w:rsidR="00C93AEF" w:rsidRDefault="00C93AEF" w:rsidP="00C93AEF">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r w:rsidRPr="00E1199C">
        <w:rPr>
          <w:rFonts w:cstheme="minorHAnsi"/>
          <w:color w:val="000000" w:themeColor="text1"/>
          <w:sz w:val="24"/>
          <w:szCs w:val="24"/>
        </w:rPr>
        <w:t>We communicate regularly with the Episcopal leadership regarding (quarterly) the status of the contributions from their Episcopal Area.  We also publish the data on the GCFA</w:t>
      </w:r>
      <w:r w:rsidR="00854826" w:rsidRPr="00E1199C">
        <w:rPr>
          <w:rFonts w:cstheme="minorHAnsi"/>
          <w:color w:val="000000" w:themeColor="text1"/>
          <w:sz w:val="24"/>
          <w:szCs w:val="24"/>
        </w:rPr>
        <w:t xml:space="preserve"> website</w:t>
      </w:r>
      <w:r w:rsidRPr="00E1199C">
        <w:rPr>
          <w:rFonts w:cstheme="minorHAnsi"/>
          <w:color w:val="000000" w:themeColor="text1"/>
          <w:sz w:val="24"/>
          <w:szCs w:val="24"/>
        </w:rPr>
        <w:t xml:space="preserve">:  </w:t>
      </w:r>
      <w:hyperlink r:id="rId19" w:history="1">
        <w:r w:rsidRPr="00E1199C">
          <w:rPr>
            <w:rStyle w:val="Hyperlink"/>
            <w:rFonts w:cstheme="minorHAnsi"/>
            <w:color w:val="000000" w:themeColor="text1"/>
            <w:sz w:val="24"/>
            <w:szCs w:val="24"/>
          </w:rPr>
          <w:t>https://www.gcfa.org/_files/ugd/5524b1_43fe2855eeed46a7af107e203e21de2c.pdf</w:t>
        </w:r>
      </w:hyperlink>
      <w:r w:rsidRPr="00E1199C">
        <w:rPr>
          <w:rFonts w:cstheme="minorHAnsi"/>
          <w:color w:val="000000" w:themeColor="text1"/>
          <w:sz w:val="24"/>
          <w:szCs w:val="24"/>
        </w:rPr>
        <w:t xml:space="preserve"> </w:t>
      </w:r>
    </w:p>
    <w:p w14:paraId="44136F5D" w14:textId="54A14149" w:rsidR="006D611F" w:rsidRPr="004F273A" w:rsidRDefault="006D611F" w:rsidP="006D611F">
      <w:pPr>
        <w:pStyle w:val="ListParagraph"/>
        <w:rPr>
          <w:rFonts w:cstheme="minorHAnsi"/>
          <w:i/>
          <w:iCs/>
          <w:color w:val="000000" w:themeColor="text1"/>
          <w:sz w:val="24"/>
          <w:szCs w:val="24"/>
        </w:rPr>
      </w:pPr>
      <w:proofErr w:type="spellStart"/>
      <w:r w:rsidRPr="004F273A">
        <w:rPr>
          <w:rFonts w:cstheme="minorHAnsi"/>
          <w:b/>
          <w:bCs/>
          <w:i/>
          <w:iCs/>
          <w:color w:val="000000" w:themeColor="text1"/>
          <w:sz w:val="24"/>
          <w:szCs w:val="24"/>
        </w:rPr>
        <w:t>Jibu</w:t>
      </w:r>
      <w:proofErr w:type="spellEnd"/>
      <w:r w:rsidRPr="004F273A">
        <w:rPr>
          <w:rFonts w:cstheme="minorHAnsi"/>
          <w:b/>
          <w:bCs/>
          <w:i/>
          <w:iCs/>
          <w:color w:val="000000" w:themeColor="text1"/>
          <w:sz w:val="24"/>
          <w:szCs w:val="24"/>
        </w:rPr>
        <w:t>:</w:t>
      </w:r>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Tunawasiliana</w:t>
      </w:r>
      <w:proofErr w:type="spellEnd"/>
      <w:r w:rsidRPr="004F273A">
        <w:rPr>
          <w:rFonts w:cstheme="minorHAnsi"/>
          <w:i/>
          <w:iCs/>
          <w:color w:val="000000" w:themeColor="text1"/>
          <w:sz w:val="24"/>
          <w:szCs w:val="24"/>
        </w:rPr>
        <w:t xml:space="preserve"> mara </w:t>
      </w:r>
      <w:proofErr w:type="spellStart"/>
      <w:r w:rsidRPr="004F273A">
        <w:rPr>
          <w:rFonts w:cstheme="minorHAnsi"/>
          <w:i/>
          <w:iCs/>
          <w:color w:val="000000" w:themeColor="text1"/>
          <w:sz w:val="24"/>
          <w:szCs w:val="24"/>
        </w:rPr>
        <w:t>kwa</w:t>
      </w:r>
      <w:proofErr w:type="spellEnd"/>
      <w:r w:rsidRPr="004F273A">
        <w:rPr>
          <w:rFonts w:cstheme="minorHAnsi"/>
          <w:i/>
          <w:iCs/>
          <w:color w:val="000000" w:themeColor="text1"/>
          <w:sz w:val="24"/>
          <w:szCs w:val="24"/>
        </w:rPr>
        <w:t xml:space="preserve"> mara (</w:t>
      </w:r>
      <w:proofErr w:type="spellStart"/>
      <w:r w:rsidRPr="004F273A">
        <w:rPr>
          <w:rFonts w:cstheme="minorHAnsi"/>
          <w:i/>
          <w:iCs/>
          <w:color w:val="000000" w:themeColor="text1"/>
          <w:sz w:val="24"/>
          <w:szCs w:val="24"/>
        </w:rPr>
        <w:t>kila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mwaka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robo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maaskofu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juu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hali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mchango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kutoka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eneo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zao</w:t>
      </w:r>
      <w:proofErr w:type="spellEnd"/>
      <w:r w:rsidRPr="004F273A">
        <w:rPr>
          <w:rFonts w:cstheme="minorHAnsi"/>
          <w:i/>
          <w:iCs/>
          <w:color w:val="000000" w:themeColor="text1"/>
          <w:sz w:val="24"/>
          <w:szCs w:val="24"/>
        </w:rPr>
        <w:t xml:space="preserve">. </w:t>
      </w:r>
      <w:proofErr w:type="gramStart"/>
      <w:r w:rsidRPr="004F273A">
        <w:rPr>
          <w:rFonts w:cstheme="minorHAnsi"/>
          <w:i/>
          <w:iCs/>
          <w:color w:val="000000" w:themeColor="text1"/>
          <w:sz w:val="24"/>
          <w:szCs w:val="24"/>
        </w:rPr>
        <w:t>Tena,,</w:t>
      </w:r>
      <w:proofErr w:type="gram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tunachapisha</w:t>
      </w:r>
      <w:proofErr w:type="spellEnd"/>
      <w:r w:rsidRPr="004F273A">
        <w:rPr>
          <w:rFonts w:cstheme="minorHAnsi"/>
          <w:i/>
          <w:iCs/>
          <w:color w:val="000000" w:themeColor="text1"/>
          <w:sz w:val="24"/>
          <w:szCs w:val="24"/>
        </w:rPr>
        <w:t xml:space="preserve"> data </w:t>
      </w:r>
      <w:proofErr w:type="spellStart"/>
      <w:r w:rsidRPr="004F273A">
        <w:rPr>
          <w:rFonts w:cstheme="minorHAnsi"/>
          <w:i/>
          <w:iCs/>
          <w:color w:val="000000" w:themeColor="text1"/>
          <w:sz w:val="24"/>
          <w:szCs w:val="24"/>
        </w:rPr>
        <w:t>hiyo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tovuti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GCFA: </w:t>
      </w:r>
      <w:hyperlink r:id="rId20" w:history="1">
        <w:r w:rsidRPr="004F273A">
          <w:rPr>
            <w:rStyle w:val="Hyperlink"/>
            <w:rFonts w:cstheme="minorHAnsi"/>
            <w:i/>
            <w:iCs/>
            <w:color w:val="000000" w:themeColor="text1"/>
            <w:sz w:val="24"/>
            <w:szCs w:val="24"/>
          </w:rPr>
          <w:t>https://www.gcfa.org/_files/ugd/5524b1_43fe2855eeed46a7af107e203e21de2c.pdf</w:t>
        </w:r>
      </w:hyperlink>
      <w:r w:rsidRPr="004F273A">
        <w:rPr>
          <w:rFonts w:cstheme="minorHAnsi"/>
          <w:i/>
          <w:iCs/>
          <w:color w:val="000000" w:themeColor="text1"/>
          <w:sz w:val="24"/>
          <w:szCs w:val="24"/>
        </w:rPr>
        <w:t xml:space="preserve"> </w:t>
      </w:r>
    </w:p>
    <w:p w14:paraId="7F8570D0" w14:textId="38A41F66" w:rsidR="006D611F" w:rsidRPr="004F273A" w:rsidRDefault="006D611F" w:rsidP="00C93AEF">
      <w:pPr>
        <w:pStyle w:val="ListParagraph"/>
        <w:rPr>
          <w:rFonts w:cstheme="minorHAnsi"/>
          <w:i/>
          <w:iCs/>
          <w:color w:val="000000" w:themeColor="text1"/>
          <w:sz w:val="24"/>
          <w:szCs w:val="24"/>
        </w:rPr>
      </w:pPr>
    </w:p>
    <w:p w14:paraId="1DD80DA6" w14:textId="0B555304" w:rsidR="00D338E7" w:rsidRDefault="00D338E7" w:rsidP="003845DE">
      <w:pPr>
        <w:pStyle w:val="ListParagraph"/>
        <w:numPr>
          <w:ilvl w:val="0"/>
          <w:numId w:val="7"/>
        </w:numPr>
        <w:rPr>
          <w:rFonts w:cstheme="minorHAnsi"/>
          <w:color w:val="000000" w:themeColor="text1"/>
          <w:sz w:val="24"/>
          <w:szCs w:val="24"/>
        </w:rPr>
      </w:pPr>
      <w:r w:rsidRPr="00E1199C">
        <w:rPr>
          <w:rFonts w:cstheme="minorHAnsi"/>
          <w:color w:val="000000" w:themeColor="text1"/>
          <w:sz w:val="24"/>
          <w:szCs w:val="24"/>
        </w:rPr>
        <w:t xml:space="preserve">What are the procedures to </w:t>
      </w:r>
      <w:r w:rsidR="003C1AC7" w:rsidRPr="00E1199C">
        <w:rPr>
          <w:rFonts w:cstheme="minorHAnsi"/>
          <w:color w:val="000000" w:themeColor="text1"/>
          <w:sz w:val="24"/>
          <w:szCs w:val="24"/>
        </w:rPr>
        <w:t>follow when</w:t>
      </w:r>
      <w:r w:rsidRPr="00E1199C">
        <w:rPr>
          <w:rFonts w:cstheme="minorHAnsi"/>
          <w:color w:val="000000" w:themeColor="text1"/>
          <w:sz w:val="24"/>
          <w:szCs w:val="24"/>
        </w:rPr>
        <w:t xml:space="preserve"> conferences want to use unused fund or balances of account projects that are inactive as of now for other purposes?</w:t>
      </w:r>
    </w:p>
    <w:p w14:paraId="635E7474" w14:textId="539A9174" w:rsidR="006D611F" w:rsidRPr="004F273A" w:rsidRDefault="006D611F" w:rsidP="006D611F">
      <w:pPr>
        <w:pStyle w:val="ListParagraph"/>
        <w:rPr>
          <w:rFonts w:cstheme="minorHAnsi"/>
          <w:i/>
          <w:iCs/>
          <w:color w:val="000000" w:themeColor="text1"/>
          <w:sz w:val="24"/>
          <w:szCs w:val="24"/>
        </w:rPr>
      </w:pPr>
      <w:r w:rsidRPr="004F273A">
        <w:rPr>
          <w:rFonts w:cstheme="minorHAnsi"/>
          <w:i/>
          <w:iCs/>
          <w:color w:val="000000" w:themeColor="text1"/>
          <w:sz w:val="24"/>
          <w:szCs w:val="24"/>
        </w:rPr>
        <w:t xml:space="preserve">Ni </w:t>
      </w:r>
      <w:proofErr w:type="spellStart"/>
      <w:r w:rsidRPr="004F273A">
        <w:rPr>
          <w:rFonts w:cstheme="minorHAnsi"/>
          <w:i/>
          <w:iCs/>
          <w:color w:val="000000" w:themeColor="text1"/>
          <w:sz w:val="24"/>
          <w:szCs w:val="24"/>
        </w:rPr>
        <w:t>utaratibu</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gani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unaofuatwa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wakati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konfar</w:t>
      </w:r>
      <w:r w:rsidR="004F273A" w:rsidRPr="004F273A">
        <w:rPr>
          <w:rFonts w:cstheme="minorHAnsi"/>
          <w:i/>
          <w:iCs/>
          <w:color w:val="000000" w:themeColor="text1"/>
          <w:sz w:val="24"/>
          <w:szCs w:val="24"/>
        </w:rPr>
        <w:t>a</w:t>
      </w:r>
      <w:r w:rsidRPr="004F273A">
        <w:rPr>
          <w:rFonts w:cstheme="minorHAnsi"/>
          <w:i/>
          <w:iCs/>
          <w:color w:val="000000" w:themeColor="text1"/>
          <w:sz w:val="24"/>
          <w:szCs w:val="24"/>
        </w:rPr>
        <w:t>n</w:t>
      </w:r>
      <w:r w:rsidR="004F273A" w:rsidRPr="004F273A">
        <w:rPr>
          <w:rFonts w:cstheme="minorHAnsi"/>
          <w:i/>
          <w:iCs/>
          <w:color w:val="000000" w:themeColor="text1"/>
          <w:sz w:val="24"/>
          <w:szCs w:val="24"/>
        </w:rPr>
        <w:t>s</w:t>
      </w:r>
      <w:r w:rsidRPr="004F273A">
        <w:rPr>
          <w:rFonts w:cstheme="minorHAnsi"/>
          <w:i/>
          <w:iCs/>
          <w:color w:val="000000" w:themeColor="text1"/>
          <w:sz w:val="24"/>
          <w:szCs w:val="24"/>
        </w:rPr>
        <w:t>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zinat</w:t>
      </w:r>
      <w:r w:rsidR="004F273A" w:rsidRPr="004F273A">
        <w:rPr>
          <w:rFonts w:cstheme="minorHAnsi"/>
          <w:i/>
          <w:iCs/>
          <w:color w:val="000000" w:themeColor="text1"/>
          <w:sz w:val="24"/>
          <w:szCs w:val="24"/>
        </w:rPr>
        <w:t>a</w:t>
      </w:r>
      <w:r w:rsidRPr="004F273A">
        <w:rPr>
          <w:rFonts w:cstheme="minorHAnsi"/>
          <w:i/>
          <w:iCs/>
          <w:color w:val="000000" w:themeColor="text1"/>
          <w:sz w:val="24"/>
          <w:szCs w:val="24"/>
        </w:rPr>
        <w:t>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kutumia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fedha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ziliz</w:t>
      </w:r>
      <w:r w:rsidR="004F273A" w:rsidRPr="004F273A">
        <w:rPr>
          <w:rFonts w:cstheme="minorHAnsi"/>
          <w:i/>
          <w:iCs/>
          <w:color w:val="000000" w:themeColor="text1"/>
          <w:sz w:val="24"/>
          <w:szCs w:val="24"/>
        </w:rPr>
        <w:t>o</w:t>
      </w:r>
      <w:r w:rsidRPr="004F273A">
        <w:rPr>
          <w:rFonts w:cstheme="minorHAnsi"/>
          <w:i/>
          <w:iCs/>
          <w:color w:val="000000" w:themeColor="text1"/>
          <w:sz w:val="24"/>
          <w:szCs w:val="24"/>
        </w:rPr>
        <w:t>baki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kutokana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miradi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isiyofan</w:t>
      </w:r>
      <w:r w:rsidR="004F273A" w:rsidRPr="004F273A">
        <w:rPr>
          <w:rFonts w:cstheme="minorHAnsi"/>
          <w:i/>
          <w:iCs/>
          <w:color w:val="000000" w:themeColor="text1"/>
          <w:sz w:val="24"/>
          <w:szCs w:val="24"/>
        </w:rPr>
        <w:t>y</w:t>
      </w:r>
      <w:r w:rsidRPr="004F273A">
        <w:rPr>
          <w:rFonts w:cstheme="minorHAnsi"/>
          <w:i/>
          <w:iCs/>
          <w:color w:val="000000" w:themeColor="text1"/>
          <w:sz w:val="24"/>
          <w:szCs w:val="24"/>
        </w:rPr>
        <w:t>ika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kwa</w:t>
      </w:r>
      <w:proofErr w:type="spellEnd"/>
      <w:r w:rsidRPr="004F273A">
        <w:rPr>
          <w:rFonts w:cstheme="minorHAnsi"/>
          <w:i/>
          <w:iCs/>
          <w:color w:val="000000" w:themeColor="text1"/>
          <w:sz w:val="24"/>
          <w:szCs w:val="24"/>
        </w:rPr>
        <w:t xml:space="preserve"> sas</w:t>
      </w:r>
      <w:r w:rsidR="004F273A" w:rsidRPr="004F273A">
        <w:rPr>
          <w:rFonts w:cstheme="minorHAnsi"/>
          <w:i/>
          <w:iCs/>
          <w:color w:val="000000" w:themeColor="text1"/>
          <w:sz w:val="24"/>
          <w:szCs w:val="24"/>
        </w:rPr>
        <w:t>s</w:t>
      </w:r>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ili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kutumika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usudi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mwengine</w:t>
      </w:r>
      <w:proofErr w:type="spellEnd"/>
      <w:r w:rsidRPr="004F273A">
        <w:rPr>
          <w:rFonts w:cstheme="minorHAnsi"/>
          <w:i/>
          <w:iCs/>
          <w:color w:val="000000" w:themeColor="text1"/>
          <w:sz w:val="24"/>
          <w:szCs w:val="24"/>
        </w:rPr>
        <w:t>?</w:t>
      </w:r>
    </w:p>
    <w:p w14:paraId="2ECDFEC2" w14:textId="698EEA8D" w:rsidR="003A7844" w:rsidRDefault="008F1AA8" w:rsidP="003A7844">
      <w:pPr>
        <w:pStyle w:val="ListParagraph"/>
        <w:rPr>
          <w:rFonts w:cstheme="minorHAnsi"/>
          <w:color w:val="000000" w:themeColor="text1"/>
          <w:sz w:val="24"/>
          <w:szCs w:val="24"/>
        </w:rPr>
      </w:pPr>
      <w:r w:rsidRPr="00E1199C">
        <w:rPr>
          <w:rFonts w:cstheme="minorHAnsi"/>
          <w:b/>
          <w:bCs/>
          <w:color w:val="000000" w:themeColor="text1"/>
          <w:sz w:val="24"/>
          <w:szCs w:val="24"/>
        </w:rPr>
        <w:t xml:space="preserve">Response:  </w:t>
      </w:r>
      <w:r w:rsidRPr="00E1199C">
        <w:rPr>
          <w:rFonts w:cstheme="minorHAnsi"/>
          <w:color w:val="000000" w:themeColor="text1"/>
          <w:sz w:val="24"/>
          <w:szCs w:val="24"/>
        </w:rPr>
        <w:t>If the funds were given by the donor for a specific purpose they can only be used for that purpose without approval by the donor.  If the source of the funds was not restricted by the donor, the governing board can redesignate the funds.</w:t>
      </w:r>
    </w:p>
    <w:p w14:paraId="2AC9066E" w14:textId="07FDF2B0" w:rsidR="006D611F" w:rsidRPr="004F273A" w:rsidRDefault="006D611F" w:rsidP="003A7844">
      <w:pPr>
        <w:pStyle w:val="ListParagraph"/>
        <w:rPr>
          <w:rFonts w:cstheme="minorHAnsi"/>
          <w:i/>
          <w:iCs/>
          <w:color w:val="000000" w:themeColor="text1"/>
          <w:sz w:val="24"/>
          <w:szCs w:val="24"/>
        </w:rPr>
      </w:pPr>
      <w:proofErr w:type="spellStart"/>
      <w:r w:rsidRPr="004F273A">
        <w:rPr>
          <w:rFonts w:cstheme="minorHAnsi"/>
          <w:b/>
          <w:bCs/>
          <w:i/>
          <w:iCs/>
          <w:color w:val="000000" w:themeColor="text1"/>
          <w:sz w:val="24"/>
          <w:szCs w:val="24"/>
        </w:rPr>
        <w:t>Jibu</w:t>
      </w:r>
      <w:proofErr w:type="spellEnd"/>
      <w:r w:rsidRPr="004F273A">
        <w:rPr>
          <w:rFonts w:cstheme="minorHAnsi"/>
          <w:b/>
          <w:bCs/>
          <w:i/>
          <w:iCs/>
          <w:color w:val="000000" w:themeColor="text1"/>
          <w:sz w:val="24"/>
          <w:szCs w:val="24"/>
        </w:rPr>
        <w:t>:</w:t>
      </w:r>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Ikiwa</w:t>
      </w:r>
      <w:proofErr w:type="spellEnd"/>
      <w:r w:rsidRPr="004F273A">
        <w:rPr>
          <w:rFonts w:cstheme="minorHAnsi"/>
          <w:i/>
          <w:iCs/>
          <w:color w:val="000000" w:themeColor="text1"/>
          <w:sz w:val="24"/>
          <w:szCs w:val="24"/>
        </w:rPr>
        <w:t xml:space="preserve"> </w:t>
      </w:r>
      <w:proofErr w:type="spellStart"/>
      <w:r w:rsidR="004F273A" w:rsidRPr="004F273A">
        <w:rPr>
          <w:rFonts w:cstheme="minorHAnsi"/>
          <w:i/>
          <w:iCs/>
          <w:color w:val="000000" w:themeColor="text1"/>
          <w:sz w:val="24"/>
          <w:szCs w:val="24"/>
        </w:rPr>
        <w:t>kuna</w:t>
      </w:r>
      <w:proofErr w:type="spellEnd"/>
      <w:r w:rsidR="004F273A"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fedha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zilizopatianwa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mfadhili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yeyote</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jambo</w:t>
      </w:r>
      <w:proofErr w:type="spellEnd"/>
      <w:r w:rsidRPr="004F273A">
        <w:rPr>
          <w:rFonts w:cstheme="minorHAnsi"/>
          <w:i/>
          <w:iCs/>
          <w:color w:val="000000" w:themeColor="text1"/>
          <w:sz w:val="24"/>
          <w:szCs w:val="24"/>
        </w:rPr>
        <w:t xml:space="preserve"> Fulani, </w:t>
      </w:r>
      <w:proofErr w:type="spellStart"/>
      <w:r w:rsidRPr="004F273A">
        <w:rPr>
          <w:rFonts w:cstheme="minorHAnsi"/>
          <w:i/>
          <w:iCs/>
          <w:color w:val="000000" w:themeColor="text1"/>
          <w:sz w:val="24"/>
          <w:szCs w:val="24"/>
        </w:rPr>
        <w:t>lazima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zitumiwe</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jambo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hilo</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pekee</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isipokuwa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mfadhili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hapatiane</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ruhusa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kutumia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njia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nyengine</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Ikiwa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hakukuwa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kisuishi</w:t>
      </w:r>
      <w:proofErr w:type="spellEnd"/>
      <w:r w:rsidRPr="004F273A">
        <w:rPr>
          <w:rFonts w:cstheme="minorHAnsi"/>
          <w:i/>
          <w:iCs/>
          <w:color w:val="000000" w:themeColor="text1"/>
          <w:sz w:val="24"/>
          <w:szCs w:val="24"/>
        </w:rPr>
        <w:t xml:space="preserve"> cha </w:t>
      </w:r>
      <w:proofErr w:type="spellStart"/>
      <w:r w:rsidRPr="004F273A">
        <w:rPr>
          <w:rFonts w:cstheme="minorHAnsi"/>
          <w:i/>
          <w:iCs/>
          <w:color w:val="000000" w:themeColor="text1"/>
          <w:sz w:val="24"/>
          <w:szCs w:val="24"/>
        </w:rPr>
        <w:t>utumiaji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bodi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uongozi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yaweza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kuamulisha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utumishi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mwengine</w:t>
      </w:r>
      <w:proofErr w:type="spellEnd"/>
      <w:r w:rsidRPr="004F273A">
        <w:rPr>
          <w:rFonts w:cstheme="minorHAnsi"/>
          <w:i/>
          <w:iCs/>
          <w:color w:val="000000" w:themeColor="text1"/>
          <w:sz w:val="24"/>
          <w:szCs w:val="24"/>
        </w:rPr>
        <w:t xml:space="preserve">. </w:t>
      </w:r>
    </w:p>
    <w:p w14:paraId="65C84FA5" w14:textId="77777777" w:rsidR="003A7844" w:rsidRPr="00E1199C" w:rsidRDefault="003A7844" w:rsidP="003A7844">
      <w:pPr>
        <w:rPr>
          <w:rFonts w:cstheme="minorHAnsi"/>
          <w:b/>
          <w:bCs/>
          <w:color w:val="000000" w:themeColor="text1"/>
          <w:sz w:val="24"/>
          <w:szCs w:val="24"/>
          <w:u w:val="single"/>
        </w:rPr>
      </w:pPr>
    </w:p>
    <w:p w14:paraId="0C9C0306" w14:textId="60E98885" w:rsidR="00574407" w:rsidRPr="00E1199C" w:rsidRDefault="00574407" w:rsidP="003A7844">
      <w:pPr>
        <w:rPr>
          <w:rFonts w:cstheme="minorHAnsi"/>
          <w:color w:val="000000" w:themeColor="text1"/>
          <w:sz w:val="24"/>
          <w:szCs w:val="24"/>
        </w:rPr>
      </w:pPr>
      <w:r w:rsidRPr="00E1199C">
        <w:rPr>
          <w:rFonts w:cstheme="minorHAnsi"/>
          <w:b/>
          <w:bCs/>
          <w:color w:val="000000" w:themeColor="text1"/>
          <w:sz w:val="24"/>
          <w:szCs w:val="24"/>
          <w:u w:val="single"/>
        </w:rPr>
        <w:t>General Questions</w:t>
      </w:r>
      <w:proofErr w:type="gramStart"/>
      <w:r w:rsidRPr="00E1199C">
        <w:rPr>
          <w:rFonts w:cstheme="minorHAnsi"/>
          <w:b/>
          <w:bCs/>
          <w:color w:val="000000" w:themeColor="text1"/>
          <w:sz w:val="24"/>
          <w:szCs w:val="24"/>
          <w:u w:val="single"/>
        </w:rPr>
        <w:t>:</w:t>
      </w:r>
      <w:r w:rsidR="006D611F">
        <w:rPr>
          <w:rFonts w:cstheme="minorHAnsi"/>
          <w:b/>
          <w:bCs/>
          <w:color w:val="000000" w:themeColor="text1"/>
          <w:sz w:val="24"/>
          <w:szCs w:val="24"/>
          <w:u w:val="single"/>
        </w:rPr>
        <w:t xml:space="preserve">  (</w:t>
      </w:r>
      <w:proofErr w:type="gramEnd"/>
      <w:r w:rsidR="006D611F">
        <w:rPr>
          <w:rFonts w:cstheme="minorHAnsi"/>
          <w:b/>
          <w:bCs/>
          <w:color w:val="000000" w:themeColor="text1"/>
          <w:sz w:val="24"/>
          <w:szCs w:val="24"/>
          <w:u w:val="single"/>
        </w:rPr>
        <w:t xml:space="preserve"> </w:t>
      </w:r>
      <w:proofErr w:type="spellStart"/>
      <w:r w:rsidR="006D611F">
        <w:rPr>
          <w:rFonts w:cstheme="minorHAnsi"/>
          <w:b/>
          <w:bCs/>
          <w:color w:val="000000" w:themeColor="text1"/>
          <w:sz w:val="24"/>
          <w:szCs w:val="24"/>
          <w:u w:val="single"/>
        </w:rPr>
        <w:t>Maswali</w:t>
      </w:r>
      <w:proofErr w:type="spellEnd"/>
      <w:r w:rsidR="006D611F">
        <w:rPr>
          <w:rFonts w:cstheme="minorHAnsi"/>
          <w:b/>
          <w:bCs/>
          <w:color w:val="000000" w:themeColor="text1"/>
          <w:sz w:val="24"/>
          <w:szCs w:val="24"/>
          <w:u w:val="single"/>
        </w:rPr>
        <w:t xml:space="preserve"> </w:t>
      </w:r>
      <w:proofErr w:type="spellStart"/>
      <w:r w:rsidR="006D611F">
        <w:rPr>
          <w:rFonts w:cstheme="minorHAnsi"/>
          <w:b/>
          <w:bCs/>
          <w:color w:val="000000" w:themeColor="text1"/>
          <w:sz w:val="24"/>
          <w:szCs w:val="24"/>
          <w:u w:val="single"/>
        </w:rPr>
        <w:t>ya</w:t>
      </w:r>
      <w:proofErr w:type="spellEnd"/>
      <w:r w:rsidR="006D611F">
        <w:rPr>
          <w:rFonts w:cstheme="minorHAnsi"/>
          <w:b/>
          <w:bCs/>
          <w:color w:val="000000" w:themeColor="text1"/>
          <w:sz w:val="24"/>
          <w:szCs w:val="24"/>
          <w:u w:val="single"/>
        </w:rPr>
        <w:t xml:space="preserve"> </w:t>
      </w:r>
      <w:proofErr w:type="spellStart"/>
      <w:r w:rsidR="006D611F">
        <w:rPr>
          <w:rFonts w:cstheme="minorHAnsi"/>
          <w:b/>
          <w:bCs/>
          <w:color w:val="000000" w:themeColor="text1"/>
          <w:sz w:val="24"/>
          <w:szCs w:val="24"/>
          <w:u w:val="single"/>
        </w:rPr>
        <w:t>Kijumla</w:t>
      </w:r>
      <w:proofErr w:type="spellEnd"/>
      <w:r w:rsidR="006D611F">
        <w:rPr>
          <w:rFonts w:cstheme="minorHAnsi"/>
          <w:b/>
          <w:bCs/>
          <w:color w:val="000000" w:themeColor="text1"/>
          <w:sz w:val="24"/>
          <w:szCs w:val="24"/>
          <w:u w:val="single"/>
        </w:rPr>
        <w:t>)</w:t>
      </w:r>
    </w:p>
    <w:p w14:paraId="69C61E27" w14:textId="7A273998" w:rsidR="000B1E39" w:rsidRDefault="00284479" w:rsidP="00574407">
      <w:pPr>
        <w:pStyle w:val="ListParagraph"/>
        <w:numPr>
          <w:ilvl w:val="0"/>
          <w:numId w:val="5"/>
        </w:numPr>
        <w:rPr>
          <w:rFonts w:cstheme="minorHAnsi"/>
          <w:color w:val="000000" w:themeColor="text1"/>
          <w:sz w:val="24"/>
          <w:szCs w:val="24"/>
        </w:rPr>
      </w:pPr>
      <w:r w:rsidRPr="00E1199C">
        <w:rPr>
          <w:rFonts w:cstheme="minorHAnsi"/>
          <w:color w:val="000000" w:themeColor="text1"/>
          <w:sz w:val="24"/>
          <w:szCs w:val="24"/>
        </w:rPr>
        <w:t>Who</w:t>
      </w:r>
      <w:r w:rsidR="003A7844" w:rsidRPr="00E1199C">
        <w:rPr>
          <w:rFonts w:cstheme="minorHAnsi"/>
          <w:color w:val="000000" w:themeColor="text1"/>
          <w:sz w:val="24"/>
          <w:szCs w:val="24"/>
        </w:rPr>
        <w:t xml:space="preserve"> can participants contact for questions in the future</w:t>
      </w:r>
      <w:r w:rsidR="00D338E7" w:rsidRPr="00E1199C">
        <w:rPr>
          <w:rFonts w:cstheme="minorHAnsi"/>
          <w:color w:val="000000" w:themeColor="text1"/>
          <w:sz w:val="24"/>
          <w:szCs w:val="24"/>
        </w:rPr>
        <w:t>?</w:t>
      </w:r>
      <w:r w:rsidRPr="00E1199C">
        <w:rPr>
          <w:rFonts w:cstheme="minorHAnsi"/>
          <w:color w:val="000000" w:themeColor="text1"/>
          <w:sz w:val="24"/>
          <w:szCs w:val="24"/>
        </w:rPr>
        <w:t xml:space="preserve"> </w:t>
      </w:r>
    </w:p>
    <w:p w14:paraId="4DD96FE8" w14:textId="17B46016" w:rsidR="006D611F" w:rsidRPr="004F273A" w:rsidRDefault="006D611F" w:rsidP="006D611F">
      <w:pPr>
        <w:pStyle w:val="ListParagraph"/>
        <w:rPr>
          <w:rFonts w:cstheme="minorHAnsi"/>
          <w:i/>
          <w:iCs/>
          <w:color w:val="000000" w:themeColor="text1"/>
          <w:sz w:val="24"/>
          <w:szCs w:val="24"/>
        </w:rPr>
      </w:pPr>
      <w:r w:rsidRPr="004F273A">
        <w:rPr>
          <w:rFonts w:cstheme="minorHAnsi"/>
          <w:i/>
          <w:iCs/>
          <w:color w:val="000000" w:themeColor="text1"/>
          <w:sz w:val="24"/>
          <w:szCs w:val="24"/>
        </w:rPr>
        <w:t xml:space="preserve">Ni </w:t>
      </w:r>
      <w:proofErr w:type="spellStart"/>
      <w:r w:rsidRPr="004F273A">
        <w:rPr>
          <w:rFonts w:cstheme="minorHAnsi"/>
          <w:i/>
          <w:iCs/>
          <w:color w:val="000000" w:themeColor="text1"/>
          <w:sz w:val="24"/>
          <w:szCs w:val="24"/>
        </w:rPr>
        <w:t>nani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tu</w:t>
      </w:r>
      <w:r w:rsidR="004F273A" w:rsidRPr="004F273A">
        <w:rPr>
          <w:rFonts w:cstheme="minorHAnsi"/>
          <w:i/>
          <w:iCs/>
          <w:color w:val="000000" w:themeColor="text1"/>
          <w:sz w:val="24"/>
          <w:szCs w:val="24"/>
        </w:rPr>
        <w:t>n</w:t>
      </w:r>
      <w:r w:rsidRPr="004F273A">
        <w:rPr>
          <w:rFonts w:cstheme="minorHAnsi"/>
          <w:i/>
          <w:iCs/>
          <w:color w:val="000000" w:themeColor="text1"/>
          <w:sz w:val="24"/>
          <w:szCs w:val="24"/>
        </w:rPr>
        <w:t>ayeweza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kuwasiliana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naye</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tukiwa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na</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maswali</w:t>
      </w:r>
      <w:proofErr w:type="spellEnd"/>
      <w:r w:rsidRPr="004F273A">
        <w:rPr>
          <w:rFonts w:cstheme="minorHAnsi"/>
          <w:i/>
          <w:iCs/>
          <w:color w:val="000000" w:themeColor="text1"/>
          <w:sz w:val="24"/>
          <w:szCs w:val="24"/>
        </w:rPr>
        <w:t xml:space="preserve"> </w:t>
      </w:r>
      <w:proofErr w:type="spellStart"/>
      <w:r w:rsidRPr="004F273A">
        <w:rPr>
          <w:rFonts w:cstheme="minorHAnsi"/>
          <w:i/>
          <w:iCs/>
          <w:color w:val="000000" w:themeColor="text1"/>
          <w:sz w:val="24"/>
          <w:szCs w:val="24"/>
        </w:rPr>
        <w:t>mengine</w:t>
      </w:r>
      <w:proofErr w:type="spellEnd"/>
      <w:r w:rsidRPr="004F273A">
        <w:rPr>
          <w:rFonts w:cstheme="minorHAnsi"/>
          <w:i/>
          <w:iCs/>
          <w:color w:val="000000" w:themeColor="text1"/>
          <w:sz w:val="24"/>
          <w:szCs w:val="24"/>
        </w:rPr>
        <w:t>?</w:t>
      </w:r>
    </w:p>
    <w:p w14:paraId="15FD581D" w14:textId="28AA6B98" w:rsidR="00D338E7" w:rsidRDefault="000B1E39" w:rsidP="006D611F">
      <w:pPr>
        <w:ind w:left="720"/>
        <w:rPr>
          <w:rFonts w:cstheme="minorHAnsi"/>
          <w:color w:val="000000" w:themeColor="text1"/>
          <w:sz w:val="24"/>
          <w:szCs w:val="24"/>
        </w:rPr>
      </w:pPr>
      <w:r w:rsidRPr="000B1E39">
        <w:rPr>
          <w:rFonts w:cstheme="minorHAnsi"/>
          <w:b/>
          <w:bCs/>
          <w:color w:val="000000" w:themeColor="text1"/>
          <w:sz w:val="24"/>
          <w:szCs w:val="24"/>
        </w:rPr>
        <w:t xml:space="preserve">Response: </w:t>
      </w:r>
      <w:r w:rsidR="00284479" w:rsidRPr="000B1E39">
        <w:rPr>
          <w:rFonts w:cstheme="minorHAnsi"/>
          <w:color w:val="000000" w:themeColor="text1"/>
          <w:sz w:val="24"/>
          <w:szCs w:val="24"/>
        </w:rPr>
        <w:t xml:space="preserve">Ndzulo Tueche is our Connectional Relations Manager for the Central Conferences. </w:t>
      </w:r>
      <w:r w:rsidR="007647A6" w:rsidRPr="000B1E39">
        <w:rPr>
          <w:rFonts w:cstheme="minorHAnsi"/>
          <w:color w:val="000000" w:themeColor="text1"/>
          <w:sz w:val="24"/>
          <w:szCs w:val="24"/>
        </w:rPr>
        <w:t xml:space="preserve">He may be reached at </w:t>
      </w:r>
      <w:r w:rsidR="008D4DEE" w:rsidRPr="000B1E39">
        <w:rPr>
          <w:rFonts w:cstheme="minorHAnsi"/>
          <w:color w:val="000000" w:themeColor="text1"/>
          <w:sz w:val="24"/>
          <w:szCs w:val="24"/>
        </w:rPr>
        <w:t>ntueche@gcfa</w:t>
      </w:r>
      <w:r w:rsidR="001571DD">
        <w:rPr>
          <w:rFonts w:cstheme="minorHAnsi"/>
          <w:color w:val="000000" w:themeColor="text1"/>
          <w:sz w:val="24"/>
          <w:szCs w:val="24"/>
        </w:rPr>
        <w:t>.org</w:t>
      </w:r>
      <w:r w:rsidR="008D4DEE" w:rsidRPr="000B1E39">
        <w:rPr>
          <w:rFonts w:cstheme="minorHAnsi"/>
          <w:color w:val="000000" w:themeColor="text1"/>
          <w:sz w:val="24"/>
          <w:szCs w:val="24"/>
        </w:rPr>
        <w:t>, by What’s App at +1.615.400.1051 or by his local Cote d’Ivoire number at +225 070 724 5180.</w:t>
      </w:r>
    </w:p>
    <w:p w14:paraId="24503CCB" w14:textId="6E95F1D8" w:rsidR="006D611F" w:rsidRPr="00AB7F6A" w:rsidRDefault="006D611F" w:rsidP="006D611F">
      <w:pPr>
        <w:ind w:left="720"/>
        <w:rPr>
          <w:rFonts w:cstheme="minorHAnsi"/>
          <w:i/>
          <w:iCs/>
          <w:color w:val="000000" w:themeColor="text1"/>
          <w:sz w:val="24"/>
          <w:szCs w:val="24"/>
        </w:rPr>
      </w:pPr>
      <w:proofErr w:type="spellStart"/>
      <w:r w:rsidRPr="00AB7F6A">
        <w:rPr>
          <w:rFonts w:cstheme="minorHAnsi"/>
          <w:b/>
          <w:bCs/>
          <w:i/>
          <w:iCs/>
          <w:color w:val="000000" w:themeColor="text1"/>
          <w:sz w:val="24"/>
          <w:szCs w:val="24"/>
        </w:rPr>
        <w:t>Jibu</w:t>
      </w:r>
      <w:proofErr w:type="spellEnd"/>
      <w:r w:rsidRPr="00AB7F6A">
        <w:rPr>
          <w:rFonts w:cstheme="minorHAnsi"/>
          <w:b/>
          <w:bCs/>
          <w:i/>
          <w:iCs/>
          <w:color w:val="000000" w:themeColor="text1"/>
          <w:sz w:val="24"/>
          <w:szCs w:val="24"/>
        </w:rPr>
        <w:t>:</w:t>
      </w:r>
      <w:r w:rsidRPr="00AB7F6A">
        <w:rPr>
          <w:rFonts w:cstheme="minorHAnsi"/>
          <w:i/>
          <w:iCs/>
          <w:color w:val="000000" w:themeColor="text1"/>
          <w:sz w:val="24"/>
          <w:szCs w:val="24"/>
        </w:rPr>
        <w:t xml:space="preserve"> </w:t>
      </w:r>
      <w:proofErr w:type="spellStart"/>
      <w:r w:rsidRPr="00AB7F6A">
        <w:rPr>
          <w:rFonts w:cstheme="minorHAnsi"/>
          <w:i/>
          <w:iCs/>
          <w:color w:val="000000" w:themeColor="text1"/>
          <w:sz w:val="24"/>
          <w:szCs w:val="24"/>
        </w:rPr>
        <w:t>Ndzulo</w:t>
      </w:r>
      <w:proofErr w:type="spellEnd"/>
      <w:r w:rsidRPr="00AB7F6A">
        <w:rPr>
          <w:rFonts w:cstheme="minorHAnsi"/>
          <w:i/>
          <w:iCs/>
          <w:color w:val="000000" w:themeColor="text1"/>
          <w:sz w:val="24"/>
          <w:szCs w:val="24"/>
        </w:rPr>
        <w:t xml:space="preserve"> </w:t>
      </w:r>
      <w:proofErr w:type="spellStart"/>
      <w:r w:rsidRPr="00AB7F6A">
        <w:rPr>
          <w:rFonts w:cstheme="minorHAnsi"/>
          <w:i/>
          <w:iCs/>
          <w:color w:val="000000" w:themeColor="text1"/>
          <w:sz w:val="24"/>
          <w:szCs w:val="24"/>
        </w:rPr>
        <w:t>Tueche</w:t>
      </w:r>
      <w:proofErr w:type="spellEnd"/>
      <w:r w:rsidRPr="00AB7F6A">
        <w:rPr>
          <w:rFonts w:cstheme="minorHAnsi"/>
          <w:i/>
          <w:iCs/>
          <w:color w:val="000000" w:themeColor="text1"/>
          <w:sz w:val="24"/>
          <w:szCs w:val="24"/>
        </w:rPr>
        <w:t xml:space="preserve"> </w:t>
      </w:r>
      <w:proofErr w:type="spellStart"/>
      <w:r w:rsidRPr="00AB7F6A">
        <w:rPr>
          <w:rFonts w:cstheme="minorHAnsi"/>
          <w:i/>
          <w:iCs/>
          <w:color w:val="000000" w:themeColor="text1"/>
          <w:sz w:val="24"/>
          <w:szCs w:val="24"/>
        </w:rPr>
        <w:t>ndiye</w:t>
      </w:r>
      <w:proofErr w:type="spellEnd"/>
      <w:r w:rsidRPr="00AB7F6A">
        <w:rPr>
          <w:rFonts w:cstheme="minorHAnsi"/>
          <w:i/>
          <w:iCs/>
          <w:color w:val="000000" w:themeColor="text1"/>
          <w:sz w:val="24"/>
          <w:szCs w:val="24"/>
        </w:rPr>
        <w:t xml:space="preserve"> </w:t>
      </w:r>
      <w:proofErr w:type="spellStart"/>
      <w:r w:rsidRPr="00AB7F6A">
        <w:rPr>
          <w:rFonts w:cstheme="minorHAnsi"/>
          <w:i/>
          <w:iCs/>
          <w:color w:val="000000" w:themeColor="text1"/>
          <w:sz w:val="24"/>
          <w:szCs w:val="24"/>
        </w:rPr>
        <w:t>meneja</w:t>
      </w:r>
      <w:proofErr w:type="spellEnd"/>
      <w:r w:rsidRPr="00AB7F6A">
        <w:rPr>
          <w:rFonts w:cstheme="minorHAnsi"/>
          <w:i/>
          <w:iCs/>
          <w:color w:val="000000" w:themeColor="text1"/>
          <w:sz w:val="24"/>
          <w:szCs w:val="24"/>
        </w:rPr>
        <w:t xml:space="preserve"> </w:t>
      </w:r>
      <w:proofErr w:type="spellStart"/>
      <w:r w:rsidRPr="00AB7F6A">
        <w:rPr>
          <w:rFonts w:cstheme="minorHAnsi"/>
          <w:i/>
          <w:iCs/>
          <w:color w:val="000000" w:themeColor="text1"/>
          <w:sz w:val="24"/>
          <w:szCs w:val="24"/>
        </w:rPr>
        <w:t>weta</w:t>
      </w:r>
      <w:proofErr w:type="spellEnd"/>
      <w:r w:rsidRPr="00AB7F6A">
        <w:rPr>
          <w:rFonts w:cstheme="minorHAnsi"/>
          <w:i/>
          <w:iCs/>
          <w:color w:val="000000" w:themeColor="text1"/>
          <w:sz w:val="24"/>
          <w:szCs w:val="24"/>
        </w:rPr>
        <w:t xml:space="preserve"> </w:t>
      </w:r>
      <w:proofErr w:type="spellStart"/>
      <w:r w:rsidRPr="00AB7F6A">
        <w:rPr>
          <w:rFonts w:cstheme="minorHAnsi"/>
          <w:i/>
          <w:iCs/>
          <w:color w:val="000000" w:themeColor="text1"/>
          <w:sz w:val="24"/>
          <w:szCs w:val="24"/>
        </w:rPr>
        <w:t>wa</w:t>
      </w:r>
      <w:proofErr w:type="spellEnd"/>
      <w:r w:rsidRPr="00AB7F6A">
        <w:rPr>
          <w:rFonts w:cstheme="minorHAnsi"/>
          <w:i/>
          <w:iCs/>
          <w:color w:val="000000" w:themeColor="text1"/>
          <w:sz w:val="24"/>
          <w:szCs w:val="24"/>
        </w:rPr>
        <w:t xml:space="preserve"> </w:t>
      </w:r>
      <w:proofErr w:type="spellStart"/>
      <w:r w:rsidRPr="00AB7F6A">
        <w:rPr>
          <w:rFonts w:cstheme="minorHAnsi"/>
          <w:i/>
          <w:iCs/>
          <w:color w:val="000000" w:themeColor="text1"/>
          <w:sz w:val="24"/>
          <w:szCs w:val="24"/>
        </w:rPr>
        <w:t>mawasiliano</w:t>
      </w:r>
      <w:proofErr w:type="spellEnd"/>
      <w:r w:rsidRPr="00AB7F6A">
        <w:rPr>
          <w:rFonts w:cstheme="minorHAnsi"/>
          <w:i/>
          <w:iCs/>
          <w:color w:val="000000" w:themeColor="text1"/>
          <w:sz w:val="24"/>
          <w:szCs w:val="24"/>
        </w:rPr>
        <w:t xml:space="preserve"> </w:t>
      </w:r>
      <w:proofErr w:type="spellStart"/>
      <w:r w:rsidRPr="00AB7F6A">
        <w:rPr>
          <w:rFonts w:cstheme="minorHAnsi"/>
          <w:i/>
          <w:iCs/>
          <w:color w:val="000000" w:themeColor="text1"/>
          <w:sz w:val="24"/>
          <w:szCs w:val="24"/>
        </w:rPr>
        <w:t>na</w:t>
      </w:r>
      <w:proofErr w:type="spellEnd"/>
      <w:r w:rsidRPr="00AB7F6A">
        <w:rPr>
          <w:rFonts w:cstheme="minorHAnsi"/>
          <w:i/>
          <w:iCs/>
          <w:color w:val="000000" w:themeColor="text1"/>
          <w:sz w:val="24"/>
          <w:szCs w:val="24"/>
        </w:rPr>
        <w:t xml:space="preserve"> </w:t>
      </w:r>
      <w:proofErr w:type="spellStart"/>
      <w:r w:rsidRPr="00AB7F6A">
        <w:rPr>
          <w:rFonts w:cstheme="minorHAnsi"/>
          <w:i/>
          <w:iCs/>
          <w:color w:val="000000" w:themeColor="text1"/>
          <w:sz w:val="24"/>
          <w:szCs w:val="24"/>
        </w:rPr>
        <w:t>konfar</w:t>
      </w:r>
      <w:r w:rsidR="00AB7F6A" w:rsidRPr="00AB7F6A">
        <w:rPr>
          <w:rFonts w:cstheme="minorHAnsi"/>
          <w:i/>
          <w:iCs/>
          <w:color w:val="000000" w:themeColor="text1"/>
          <w:sz w:val="24"/>
          <w:szCs w:val="24"/>
        </w:rPr>
        <w:t>a</w:t>
      </w:r>
      <w:r w:rsidRPr="00AB7F6A">
        <w:rPr>
          <w:rFonts w:cstheme="minorHAnsi"/>
          <w:i/>
          <w:iCs/>
          <w:color w:val="000000" w:themeColor="text1"/>
          <w:sz w:val="24"/>
          <w:szCs w:val="24"/>
        </w:rPr>
        <w:t>n</w:t>
      </w:r>
      <w:r w:rsidR="00AB7F6A" w:rsidRPr="00AB7F6A">
        <w:rPr>
          <w:rFonts w:cstheme="minorHAnsi"/>
          <w:i/>
          <w:iCs/>
          <w:color w:val="000000" w:themeColor="text1"/>
          <w:sz w:val="24"/>
          <w:szCs w:val="24"/>
        </w:rPr>
        <w:t>s</w:t>
      </w:r>
      <w:r w:rsidRPr="00AB7F6A">
        <w:rPr>
          <w:rFonts w:cstheme="minorHAnsi"/>
          <w:i/>
          <w:iCs/>
          <w:color w:val="000000" w:themeColor="text1"/>
          <w:sz w:val="24"/>
          <w:szCs w:val="24"/>
        </w:rPr>
        <w:t>a</w:t>
      </w:r>
      <w:proofErr w:type="spellEnd"/>
      <w:r w:rsidRPr="00AB7F6A">
        <w:rPr>
          <w:rFonts w:cstheme="minorHAnsi"/>
          <w:i/>
          <w:iCs/>
          <w:color w:val="000000" w:themeColor="text1"/>
          <w:sz w:val="24"/>
          <w:szCs w:val="24"/>
        </w:rPr>
        <w:t xml:space="preserve"> za </w:t>
      </w:r>
      <w:proofErr w:type="spellStart"/>
      <w:r w:rsidRPr="00AB7F6A">
        <w:rPr>
          <w:rFonts w:cstheme="minorHAnsi"/>
          <w:i/>
          <w:iCs/>
          <w:color w:val="000000" w:themeColor="text1"/>
          <w:sz w:val="24"/>
          <w:szCs w:val="24"/>
        </w:rPr>
        <w:t>kati</w:t>
      </w:r>
      <w:proofErr w:type="spellEnd"/>
      <w:r w:rsidRPr="00AB7F6A">
        <w:rPr>
          <w:rFonts w:cstheme="minorHAnsi"/>
          <w:i/>
          <w:iCs/>
          <w:color w:val="000000" w:themeColor="text1"/>
          <w:sz w:val="24"/>
          <w:szCs w:val="24"/>
        </w:rPr>
        <w:t xml:space="preserve">. </w:t>
      </w:r>
      <w:proofErr w:type="spellStart"/>
      <w:r w:rsidRPr="00AB7F6A">
        <w:rPr>
          <w:rFonts w:cstheme="minorHAnsi"/>
          <w:i/>
          <w:iCs/>
          <w:color w:val="000000" w:themeColor="text1"/>
          <w:sz w:val="24"/>
          <w:szCs w:val="24"/>
        </w:rPr>
        <w:t>Hanaweza</w:t>
      </w:r>
      <w:proofErr w:type="spellEnd"/>
      <w:r w:rsidRPr="00AB7F6A">
        <w:rPr>
          <w:rFonts w:cstheme="minorHAnsi"/>
          <w:i/>
          <w:iCs/>
          <w:color w:val="000000" w:themeColor="text1"/>
          <w:sz w:val="24"/>
          <w:szCs w:val="24"/>
        </w:rPr>
        <w:t xml:space="preserve"> </w:t>
      </w:r>
      <w:proofErr w:type="spellStart"/>
      <w:r w:rsidRPr="00AB7F6A">
        <w:rPr>
          <w:rFonts w:cstheme="minorHAnsi"/>
          <w:i/>
          <w:iCs/>
          <w:color w:val="000000" w:themeColor="text1"/>
          <w:sz w:val="24"/>
          <w:szCs w:val="24"/>
        </w:rPr>
        <w:t>hakafikiwa</w:t>
      </w:r>
      <w:proofErr w:type="spellEnd"/>
      <w:r w:rsidRPr="00AB7F6A">
        <w:rPr>
          <w:rFonts w:cstheme="minorHAnsi"/>
          <w:i/>
          <w:iCs/>
          <w:color w:val="000000" w:themeColor="text1"/>
          <w:sz w:val="24"/>
          <w:szCs w:val="24"/>
        </w:rPr>
        <w:t xml:space="preserve"> </w:t>
      </w:r>
      <w:proofErr w:type="spellStart"/>
      <w:r w:rsidRPr="00AB7F6A">
        <w:rPr>
          <w:rFonts w:cstheme="minorHAnsi"/>
          <w:i/>
          <w:iCs/>
          <w:color w:val="000000" w:themeColor="text1"/>
          <w:sz w:val="24"/>
          <w:szCs w:val="24"/>
        </w:rPr>
        <w:t>kwa</w:t>
      </w:r>
      <w:proofErr w:type="spellEnd"/>
      <w:r w:rsidRPr="00AB7F6A">
        <w:rPr>
          <w:rFonts w:cstheme="minorHAnsi"/>
          <w:i/>
          <w:iCs/>
          <w:color w:val="000000" w:themeColor="text1"/>
          <w:sz w:val="24"/>
          <w:szCs w:val="24"/>
        </w:rPr>
        <w:t xml:space="preserve"> </w:t>
      </w:r>
      <w:proofErr w:type="spellStart"/>
      <w:r w:rsidRPr="00AB7F6A">
        <w:rPr>
          <w:rFonts w:cstheme="minorHAnsi"/>
          <w:i/>
          <w:iCs/>
          <w:color w:val="000000" w:themeColor="text1"/>
          <w:sz w:val="24"/>
          <w:szCs w:val="24"/>
        </w:rPr>
        <w:t>njia</w:t>
      </w:r>
      <w:proofErr w:type="spellEnd"/>
      <w:r w:rsidRPr="00AB7F6A">
        <w:rPr>
          <w:rFonts w:cstheme="minorHAnsi"/>
          <w:i/>
          <w:iCs/>
          <w:color w:val="000000" w:themeColor="text1"/>
          <w:sz w:val="24"/>
          <w:szCs w:val="24"/>
        </w:rPr>
        <w:t xml:space="preserve"> </w:t>
      </w:r>
      <w:proofErr w:type="spellStart"/>
      <w:r w:rsidRPr="00AB7F6A">
        <w:rPr>
          <w:rFonts w:cstheme="minorHAnsi"/>
          <w:i/>
          <w:iCs/>
          <w:color w:val="000000" w:themeColor="text1"/>
          <w:sz w:val="24"/>
          <w:szCs w:val="24"/>
        </w:rPr>
        <w:t>ya</w:t>
      </w:r>
      <w:proofErr w:type="spellEnd"/>
      <w:r w:rsidRPr="00AB7F6A">
        <w:rPr>
          <w:rFonts w:cstheme="minorHAnsi"/>
          <w:i/>
          <w:iCs/>
          <w:color w:val="000000" w:themeColor="text1"/>
          <w:sz w:val="24"/>
          <w:szCs w:val="24"/>
        </w:rPr>
        <w:t xml:space="preserve"> pepe </w:t>
      </w:r>
      <w:hyperlink r:id="rId21" w:history="1">
        <w:r w:rsidRPr="00AB7F6A">
          <w:rPr>
            <w:rStyle w:val="Hyperlink"/>
            <w:rFonts w:cstheme="minorHAnsi"/>
            <w:i/>
            <w:iCs/>
            <w:sz w:val="24"/>
            <w:szCs w:val="24"/>
          </w:rPr>
          <w:t>ntueche@gcfa.org</w:t>
        </w:r>
      </w:hyperlink>
      <w:r w:rsidRPr="00AB7F6A">
        <w:rPr>
          <w:rFonts w:cstheme="minorHAnsi"/>
          <w:i/>
          <w:iCs/>
          <w:color w:val="000000" w:themeColor="text1"/>
          <w:sz w:val="24"/>
          <w:szCs w:val="24"/>
        </w:rPr>
        <w:t xml:space="preserve">, </w:t>
      </w:r>
      <w:proofErr w:type="spellStart"/>
      <w:r w:rsidRPr="00AB7F6A">
        <w:rPr>
          <w:rFonts w:cstheme="minorHAnsi"/>
          <w:i/>
          <w:iCs/>
          <w:color w:val="000000" w:themeColor="text1"/>
          <w:sz w:val="24"/>
          <w:szCs w:val="24"/>
        </w:rPr>
        <w:t>kwa</w:t>
      </w:r>
      <w:proofErr w:type="spellEnd"/>
      <w:r w:rsidRPr="00AB7F6A">
        <w:rPr>
          <w:rFonts w:cstheme="minorHAnsi"/>
          <w:i/>
          <w:iCs/>
          <w:color w:val="000000" w:themeColor="text1"/>
          <w:sz w:val="24"/>
          <w:szCs w:val="24"/>
        </w:rPr>
        <w:t xml:space="preserve"> </w:t>
      </w:r>
      <w:proofErr w:type="spellStart"/>
      <w:r w:rsidRPr="00AB7F6A">
        <w:rPr>
          <w:rFonts w:cstheme="minorHAnsi"/>
          <w:i/>
          <w:iCs/>
          <w:color w:val="000000" w:themeColor="text1"/>
          <w:sz w:val="24"/>
          <w:szCs w:val="24"/>
        </w:rPr>
        <w:t>What’sApp</w:t>
      </w:r>
      <w:proofErr w:type="spellEnd"/>
      <w:r w:rsidRPr="00AB7F6A">
        <w:rPr>
          <w:rFonts w:cstheme="minorHAnsi"/>
          <w:i/>
          <w:iCs/>
          <w:color w:val="000000" w:themeColor="text1"/>
          <w:sz w:val="24"/>
          <w:szCs w:val="24"/>
        </w:rPr>
        <w:t xml:space="preserve"> +1.615.400.1051 au </w:t>
      </w:r>
      <w:proofErr w:type="spellStart"/>
      <w:r w:rsidRPr="00AB7F6A">
        <w:rPr>
          <w:rFonts w:cstheme="minorHAnsi"/>
          <w:i/>
          <w:iCs/>
          <w:color w:val="000000" w:themeColor="text1"/>
          <w:sz w:val="24"/>
          <w:szCs w:val="24"/>
        </w:rPr>
        <w:t>kwa</w:t>
      </w:r>
      <w:proofErr w:type="spellEnd"/>
      <w:r w:rsidRPr="00AB7F6A">
        <w:rPr>
          <w:rFonts w:cstheme="minorHAnsi"/>
          <w:i/>
          <w:iCs/>
          <w:color w:val="000000" w:themeColor="text1"/>
          <w:sz w:val="24"/>
          <w:szCs w:val="24"/>
        </w:rPr>
        <w:t xml:space="preserve"> </w:t>
      </w:r>
      <w:proofErr w:type="spellStart"/>
      <w:r w:rsidRPr="00AB7F6A">
        <w:rPr>
          <w:rFonts w:cstheme="minorHAnsi"/>
          <w:i/>
          <w:iCs/>
          <w:color w:val="000000" w:themeColor="text1"/>
          <w:sz w:val="24"/>
          <w:szCs w:val="24"/>
        </w:rPr>
        <w:t>nambari</w:t>
      </w:r>
      <w:proofErr w:type="spellEnd"/>
      <w:r w:rsidRPr="00AB7F6A">
        <w:rPr>
          <w:rFonts w:cstheme="minorHAnsi"/>
          <w:i/>
          <w:iCs/>
          <w:color w:val="000000" w:themeColor="text1"/>
          <w:sz w:val="24"/>
          <w:szCs w:val="24"/>
        </w:rPr>
        <w:t xml:space="preserve"> </w:t>
      </w:r>
      <w:proofErr w:type="spellStart"/>
      <w:r w:rsidRPr="00AB7F6A">
        <w:rPr>
          <w:rFonts w:cstheme="minorHAnsi"/>
          <w:i/>
          <w:iCs/>
          <w:color w:val="000000" w:themeColor="text1"/>
          <w:sz w:val="24"/>
          <w:szCs w:val="24"/>
        </w:rPr>
        <w:t>yake</w:t>
      </w:r>
      <w:proofErr w:type="spellEnd"/>
      <w:r w:rsidRPr="00AB7F6A">
        <w:rPr>
          <w:rFonts w:cstheme="minorHAnsi"/>
          <w:i/>
          <w:iCs/>
          <w:color w:val="000000" w:themeColor="text1"/>
          <w:sz w:val="24"/>
          <w:szCs w:val="24"/>
        </w:rPr>
        <w:t xml:space="preserve"> </w:t>
      </w:r>
      <w:proofErr w:type="spellStart"/>
      <w:r w:rsidRPr="00AB7F6A">
        <w:rPr>
          <w:rFonts w:cstheme="minorHAnsi"/>
          <w:i/>
          <w:iCs/>
          <w:color w:val="000000" w:themeColor="text1"/>
          <w:sz w:val="24"/>
          <w:szCs w:val="24"/>
        </w:rPr>
        <w:t>ya</w:t>
      </w:r>
      <w:proofErr w:type="spellEnd"/>
      <w:r w:rsidRPr="00AB7F6A">
        <w:rPr>
          <w:rFonts w:cstheme="minorHAnsi"/>
          <w:i/>
          <w:iCs/>
          <w:color w:val="000000" w:themeColor="text1"/>
          <w:sz w:val="24"/>
          <w:szCs w:val="24"/>
        </w:rPr>
        <w:t xml:space="preserve"> </w:t>
      </w:r>
      <w:proofErr w:type="spellStart"/>
      <w:r w:rsidRPr="00AB7F6A">
        <w:rPr>
          <w:rFonts w:cstheme="minorHAnsi"/>
          <w:i/>
          <w:iCs/>
          <w:color w:val="000000" w:themeColor="text1"/>
          <w:sz w:val="24"/>
          <w:szCs w:val="24"/>
        </w:rPr>
        <w:t>simu</w:t>
      </w:r>
      <w:proofErr w:type="spellEnd"/>
      <w:r w:rsidRPr="00AB7F6A">
        <w:rPr>
          <w:rFonts w:cstheme="minorHAnsi"/>
          <w:i/>
          <w:iCs/>
          <w:color w:val="000000" w:themeColor="text1"/>
          <w:sz w:val="24"/>
          <w:szCs w:val="24"/>
        </w:rPr>
        <w:t xml:space="preserve"> </w:t>
      </w:r>
      <w:proofErr w:type="spellStart"/>
      <w:proofErr w:type="gramStart"/>
      <w:r w:rsidRPr="00AB7F6A">
        <w:rPr>
          <w:rFonts w:cstheme="minorHAnsi"/>
          <w:i/>
          <w:iCs/>
          <w:color w:val="000000" w:themeColor="text1"/>
          <w:sz w:val="24"/>
          <w:szCs w:val="24"/>
        </w:rPr>
        <w:t>ya</w:t>
      </w:r>
      <w:proofErr w:type="spellEnd"/>
      <w:r w:rsidRPr="00AB7F6A">
        <w:rPr>
          <w:rFonts w:cstheme="minorHAnsi"/>
          <w:i/>
          <w:iCs/>
          <w:color w:val="000000" w:themeColor="text1"/>
          <w:sz w:val="24"/>
          <w:szCs w:val="24"/>
        </w:rPr>
        <w:t xml:space="preserve">  Cote</w:t>
      </w:r>
      <w:proofErr w:type="gramEnd"/>
      <w:r w:rsidRPr="00AB7F6A">
        <w:rPr>
          <w:rFonts w:cstheme="minorHAnsi"/>
          <w:i/>
          <w:iCs/>
          <w:color w:val="000000" w:themeColor="text1"/>
          <w:sz w:val="24"/>
          <w:szCs w:val="24"/>
        </w:rPr>
        <w:t xml:space="preserve"> d’Ivoire +225 070 724 5180.</w:t>
      </w:r>
    </w:p>
    <w:p w14:paraId="2CEE81DC" w14:textId="3538F1AB" w:rsidR="006D611F" w:rsidRPr="000B1E39" w:rsidRDefault="006D611F" w:rsidP="006D611F">
      <w:pPr>
        <w:ind w:left="720"/>
        <w:rPr>
          <w:rFonts w:cstheme="minorHAnsi"/>
          <w:color w:val="000000" w:themeColor="text1"/>
          <w:sz w:val="24"/>
          <w:szCs w:val="24"/>
        </w:rPr>
      </w:pPr>
    </w:p>
    <w:p w14:paraId="5BBD0B51" w14:textId="77777777" w:rsidR="00284479" w:rsidRPr="00E1199C" w:rsidRDefault="00284479" w:rsidP="007647A6">
      <w:pPr>
        <w:pStyle w:val="ListParagraph"/>
        <w:rPr>
          <w:rFonts w:cstheme="minorHAnsi"/>
          <w:color w:val="000000" w:themeColor="text1"/>
          <w:sz w:val="24"/>
          <w:szCs w:val="24"/>
        </w:rPr>
      </w:pPr>
    </w:p>
    <w:p w14:paraId="633DBB8C" w14:textId="37416B10" w:rsidR="00D45ABF" w:rsidRPr="00E1199C" w:rsidRDefault="00D45ABF" w:rsidP="00D45ABF">
      <w:pPr>
        <w:rPr>
          <w:rFonts w:cstheme="minorHAnsi"/>
          <w:color w:val="000000" w:themeColor="text1"/>
          <w:sz w:val="24"/>
          <w:szCs w:val="24"/>
        </w:rPr>
      </w:pPr>
    </w:p>
    <w:sectPr w:rsidR="00D45ABF" w:rsidRPr="00E1199C">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D1B53" w14:textId="77777777" w:rsidR="00AD16C9" w:rsidRDefault="00AD16C9" w:rsidP="001D5372">
      <w:pPr>
        <w:spacing w:after="0" w:line="240" w:lineRule="auto"/>
      </w:pPr>
      <w:r>
        <w:separator/>
      </w:r>
    </w:p>
  </w:endnote>
  <w:endnote w:type="continuationSeparator" w:id="0">
    <w:p w14:paraId="4CCFA247" w14:textId="77777777" w:rsidR="00AD16C9" w:rsidRDefault="00AD16C9" w:rsidP="001D5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82CFB" w14:textId="77777777" w:rsidR="00AD16C9" w:rsidRDefault="00AD16C9" w:rsidP="001D5372">
      <w:pPr>
        <w:spacing w:after="0" w:line="240" w:lineRule="auto"/>
      </w:pPr>
      <w:r>
        <w:separator/>
      </w:r>
    </w:p>
  </w:footnote>
  <w:footnote w:type="continuationSeparator" w:id="0">
    <w:p w14:paraId="217C1E77" w14:textId="77777777" w:rsidR="00AD16C9" w:rsidRDefault="00AD16C9" w:rsidP="001D5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030531"/>
      <w:docPartObj>
        <w:docPartGallery w:val="Page Numbers (Top of Page)"/>
        <w:docPartUnique/>
      </w:docPartObj>
    </w:sdtPr>
    <w:sdtEndPr>
      <w:rPr>
        <w:rFonts w:ascii="Times New Roman" w:hAnsi="Times New Roman" w:cs="Times New Roman"/>
        <w:noProof/>
        <w:sz w:val="24"/>
        <w:szCs w:val="24"/>
      </w:rPr>
    </w:sdtEndPr>
    <w:sdtContent>
      <w:p w14:paraId="5053CE75" w14:textId="0D723426" w:rsidR="001D5372" w:rsidRPr="001D5372" w:rsidRDefault="001D5372">
        <w:pPr>
          <w:pStyle w:val="Header"/>
          <w:jc w:val="right"/>
          <w:rPr>
            <w:rFonts w:ascii="Times New Roman" w:hAnsi="Times New Roman" w:cs="Times New Roman"/>
            <w:sz w:val="24"/>
            <w:szCs w:val="24"/>
          </w:rPr>
        </w:pPr>
        <w:r w:rsidRPr="001D5372">
          <w:rPr>
            <w:rFonts w:ascii="Times New Roman" w:hAnsi="Times New Roman" w:cs="Times New Roman"/>
            <w:sz w:val="24"/>
            <w:szCs w:val="24"/>
          </w:rPr>
          <w:fldChar w:fldCharType="begin"/>
        </w:r>
        <w:r w:rsidRPr="001D5372">
          <w:rPr>
            <w:rFonts w:ascii="Times New Roman" w:hAnsi="Times New Roman" w:cs="Times New Roman"/>
            <w:sz w:val="24"/>
            <w:szCs w:val="24"/>
          </w:rPr>
          <w:instrText xml:space="preserve"> PAGE   \* MERGEFORMAT </w:instrText>
        </w:r>
        <w:r w:rsidRPr="001D5372">
          <w:rPr>
            <w:rFonts w:ascii="Times New Roman" w:hAnsi="Times New Roman" w:cs="Times New Roman"/>
            <w:sz w:val="24"/>
            <w:szCs w:val="24"/>
          </w:rPr>
          <w:fldChar w:fldCharType="separate"/>
        </w:r>
        <w:r w:rsidRPr="001D5372">
          <w:rPr>
            <w:rFonts w:ascii="Times New Roman" w:hAnsi="Times New Roman" w:cs="Times New Roman"/>
            <w:noProof/>
            <w:sz w:val="24"/>
            <w:szCs w:val="24"/>
          </w:rPr>
          <w:t>2</w:t>
        </w:r>
        <w:r w:rsidRPr="001D5372">
          <w:rPr>
            <w:rFonts w:ascii="Times New Roman" w:hAnsi="Times New Roman" w:cs="Times New Roman"/>
            <w:noProof/>
            <w:sz w:val="24"/>
            <w:szCs w:val="24"/>
          </w:rPr>
          <w:fldChar w:fldCharType="end"/>
        </w:r>
      </w:p>
    </w:sdtContent>
  </w:sdt>
  <w:p w14:paraId="2B0E277F" w14:textId="77777777" w:rsidR="001D5372" w:rsidRDefault="001D5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30BF"/>
    <w:multiLevelType w:val="hybridMultilevel"/>
    <w:tmpl w:val="30B27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B4713"/>
    <w:multiLevelType w:val="hybridMultilevel"/>
    <w:tmpl w:val="9A68F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9253B"/>
    <w:multiLevelType w:val="hybridMultilevel"/>
    <w:tmpl w:val="121E6D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F6653"/>
    <w:multiLevelType w:val="hybridMultilevel"/>
    <w:tmpl w:val="44B89C1E"/>
    <w:lvl w:ilvl="0" w:tplc="839EE5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255922"/>
    <w:multiLevelType w:val="hybridMultilevel"/>
    <w:tmpl w:val="4B883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A04E67"/>
    <w:multiLevelType w:val="hybridMultilevel"/>
    <w:tmpl w:val="C8EC7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B6EF2"/>
    <w:multiLevelType w:val="hybridMultilevel"/>
    <w:tmpl w:val="EDCAECC8"/>
    <w:lvl w:ilvl="0" w:tplc="7EC02020">
      <w:start w:val="1"/>
      <w:numFmt w:val="lowerLetter"/>
      <w:lvlText w:val="%1)"/>
      <w:lvlJc w:val="left"/>
      <w:pPr>
        <w:ind w:left="108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41773F"/>
    <w:multiLevelType w:val="hybridMultilevel"/>
    <w:tmpl w:val="11B8FD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13384D"/>
    <w:multiLevelType w:val="hybridMultilevel"/>
    <w:tmpl w:val="6B309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CA534E"/>
    <w:multiLevelType w:val="hybridMultilevel"/>
    <w:tmpl w:val="4E44E7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0A3082"/>
    <w:multiLevelType w:val="hybridMultilevel"/>
    <w:tmpl w:val="53B810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2955B4"/>
    <w:multiLevelType w:val="hybridMultilevel"/>
    <w:tmpl w:val="85044B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3A736A"/>
    <w:multiLevelType w:val="hybridMultilevel"/>
    <w:tmpl w:val="18526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AD1020"/>
    <w:multiLevelType w:val="hybridMultilevel"/>
    <w:tmpl w:val="0BDA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4954276">
    <w:abstractNumId w:val="2"/>
  </w:num>
  <w:num w:numId="2" w16cid:durableId="1518035476">
    <w:abstractNumId w:val="13"/>
  </w:num>
  <w:num w:numId="3" w16cid:durableId="557980645">
    <w:abstractNumId w:val="12"/>
  </w:num>
  <w:num w:numId="4" w16cid:durableId="1620330105">
    <w:abstractNumId w:val="5"/>
  </w:num>
  <w:num w:numId="5" w16cid:durableId="1901288147">
    <w:abstractNumId w:val="0"/>
  </w:num>
  <w:num w:numId="6" w16cid:durableId="1543206128">
    <w:abstractNumId w:val="1"/>
  </w:num>
  <w:num w:numId="7" w16cid:durableId="9724559">
    <w:abstractNumId w:val="11"/>
  </w:num>
  <w:num w:numId="8" w16cid:durableId="136845464">
    <w:abstractNumId w:val="4"/>
  </w:num>
  <w:num w:numId="9" w16cid:durableId="2061830013">
    <w:abstractNumId w:val="9"/>
  </w:num>
  <w:num w:numId="10" w16cid:durableId="1987124207">
    <w:abstractNumId w:val="7"/>
  </w:num>
  <w:num w:numId="11" w16cid:durableId="1026445083">
    <w:abstractNumId w:val="10"/>
  </w:num>
  <w:num w:numId="12" w16cid:durableId="125898001">
    <w:abstractNumId w:val="8"/>
  </w:num>
  <w:num w:numId="13" w16cid:durableId="408312967">
    <w:abstractNumId w:val="6"/>
  </w:num>
  <w:num w:numId="14" w16cid:durableId="1863128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F1F"/>
    <w:rsid w:val="000315F0"/>
    <w:rsid w:val="000A2404"/>
    <w:rsid w:val="000A6E2E"/>
    <w:rsid w:val="000B1E39"/>
    <w:rsid w:val="000D025C"/>
    <w:rsid w:val="0011054A"/>
    <w:rsid w:val="001241CF"/>
    <w:rsid w:val="001571DD"/>
    <w:rsid w:val="001626C3"/>
    <w:rsid w:val="00165B08"/>
    <w:rsid w:val="00175C68"/>
    <w:rsid w:val="001B4DEF"/>
    <w:rsid w:val="001C1663"/>
    <w:rsid w:val="001D5372"/>
    <w:rsid w:val="001D574F"/>
    <w:rsid w:val="001E5B5F"/>
    <w:rsid w:val="00202C5D"/>
    <w:rsid w:val="00204E0D"/>
    <w:rsid w:val="00245BA5"/>
    <w:rsid w:val="00266BAB"/>
    <w:rsid w:val="00281B8C"/>
    <w:rsid w:val="0028317D"/>
    <w:rsid w:val="00284479"/>
    <w:rsid w:val="002A13F6"/>
    <w:rsid w:val="002A499B"/>
    <w:rsid w:val="002B60F4"/>
    <w:rsid w:val="0032168E"/>
    <w:rsid w:val="00340FCF"/>
    <w:rsid w:val="003845DE"/>
    <w:rsid w:val="0038528B"/>
    <w:rsid w:val="003A000A"/>
    <w:rsid w:val="003A2365"/>
    <w:rsid w:val="003A6FC1"/>
    <w:rsid w:val="003A7844"/>
    <w:rsid w:val="003B7059"/>
    <w:rsid w:val="003C1AC7"/>
    <w:rsid w:val="003C3189"/>
    <w:rsid w:val="003D2C05"/>
    <w:rsid w:val="00401631"/>
    <w:rsid w:val="00412A4D"/>
    <w:rsid w:val="00413683"/>
    <w:rsid w:val="00423F1F"/>
    <w:rsid w:val="004303EF"/>
    <w:rsid w:val="00435A82"/>
    <w:rsid w:val="00472D72"/>
    <w:rsid w:val="00490C9D"/>
    <w:rsid w:val="004C3432"/>
    <w:rsid w:val="004F273A"/>
    <w:rsid w:val="00506359"/>
    <w:rsid w:val="005373E7"/>
    <w:rsid w:val="0054314A"/>
    <w:rsid w:val="00554C51"/>
    <w:rsid w:val="00557FF1"/>
    <w:rsid w:val="00574407"/>
    <w:rsid w:val="00577EFB"/>
    <w:rsid w:val="005839CE"/>
    <w:rsid w:val="005924D4"/>
    <w:rsid w:val="00594246"/>
    <w:rsid w:val="005A2694"/>
    <w:rsid w:val="005B7BF3"/>
    <w:rsid w:val="005D1978"/>
    <w:rsid w:val="005D78A1"/>
    <w:rsid w:val="00650552"/>
    <w:rsid w:val="0068771C"/>
    <w:rsid w:val="0069564E"/>
    <w:rsid w:val="006D10C0"/>
    <w:rsid w:val="006D2F23"/>
    <w:rsid w:val="006D611F"/>
    <w:rsid w:val="006F5898"/>
    <w:rsid w:val="0075280A"/>
    <w:rsid w:val="00763E0D"/>
    <w:rsid w:val="007647A6"/>
    <w:rsid w:val="0077078C"/>
    <w:rsid w:val="00775143"/>
    <w:rsid w:val="007916E4"/>
    <w:rsid w:val="0079468D"/>
    <w:rsid w:val="00797DB9"/>
    <w:rsid w:val="007A3693"/>
    <w:rsid w:val="007B0F6A"/>
    <w:rsid w:val="007E67B2"/>
    <w:rsid w:val="00803EC0"/>
    <w:rsid w:val="00834FFE"/>
    <w:rsid w:val="0083544E"/>
    <w:rsid w:val="00854826"/>
    <w:rsid w:val="00872A8D"/>
    <w:rsid w:val="008A3F51"/>
    <w:rsid w:val="008D4DEE"/>
    <w:rsid w:val="008F1AA8"/>
    <w:rsid w:val="00905DD4"/>
    <w:rsid w:val="00906A43"/>
    <w:rsid w:val="009267A5"/>
    <w:rsid w:val="00926944"/>
    <w:rsid w:val="00976A1F"/>
    <w:rsid w:val="009C7C57"/>
    <w:rsid w:val="009D1BAD"/>
    <w:rsid w:val="009E7AB2"/>
    <w:rsid w:val="00A0395C"/>
    <w:rsid w:val="00A277C0"/>
    <w:rsid w:val="00A318D2"/>
    <w:rsid w:val="00A56E3C"/>
    <w:rsid w:val="00A752CD"/>
    <w:rsid w:val="00A80E69"/>
    <w:rsid w:val="00A825EB"/>
    <w:rsid w:val="00AA46C4"/>
    <w:rsid w:val="00AB37E2"/>
    <w:rsid w:val="00AB3E4C"/>
    <w:rsid w:val="00AB7F6A"/>
    <w:rsid w:val="00AD16C9"/>
    <w:rsid w:val="00AE1B1C"/>
    <w:rsid w:val="00AE2731"/>
    <w:rsid w:val="00B534D5"/>
    <w:rsid w:val="00B63207"/>
    <w:rsid w:val="00B82996"/>
    <w:rsid w:val="00B8669C"/>
    <w:rsid w:val="00BA642F"/>
    <w:rsid w:val="00BB3721"/>
    <w:rsid w:val="00BF1CB4"/>
    <w:rsid w:val="00C512A3"/>
    <w:rsid w:val="00C87572"/>
    <w:rsid w:val="00C93AEF"/>
    <w:rsid w:val="00C962C9"/>
    <w:rsid w:val="00D0648C"/>
    <w:rsid w:val="00D338E7"/>
    <w:rsid w:val="00D3554B"/>
    <w:rsid w:val="00D42403"/>
    <w:rsid w:val="00D45ABF"/>
    <w:rsid w:val="00D67F77"/>
    <w:rsid w:val="00DC6C9A"/>
    <w:rsid w:val="00DE062C"/>
    <w:rsid w:val="00DF4A55"/>
    <w:rsid w:val="00E1199C"/>
    <w:rsid w:val="00E133DE"/>
    <w:rsid w:val="00E20B3D"/>
    <w:rsid w:val="00E246B3"/>
    <w:rsid w:val="00E5753E"/>
    <w:rsid w:val="00E67BB8"/>
    <w:rsid w:val="00E765FC"/>
    <w:rsid w:val="00EA2857"/>
    <w:rsid w:val="00EC4A6F"/>
    <w:rsid w:val="00ED37A2"/>
    <w:rsid w:val="00EE4AEA"/>
    <w:rsid w:val="00EF5FFD"/>
    <w:rsid w:val="00F05325"/>
    <w:rsid w:val="00FD6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07F2E"/>
  <w15:chartTrackingRefBased/>
  <w15:docId w15:val="{7B18C1B6-CBE1-4124-AAFA-11461C98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F1F"/>
    <w:pPr>
      <w:ind w:left="720"/>
      <w:contextualSpacing/>
    </w:pPr>
  </w:style>
  <w:style w:type="character" w:styleId="Hyperlink">
    <w:name w:val="Hyperlink"/>
    <w:basedOn w:val="DefaultParagraphFont"/>
    <w:uiPriority w:val="99"/>
    <w:unhideWhenUsed/>
    <w:rsid w:val="00D45ABF"/>
    <w:rPr>
      <w:color w:val="0563C1" w:themeColor="hyperlink"/>
      <w:u w:val="single"/>
    </w:rPr>
  </w:style>
  <w:style w:type="character" w:styleId="UnresolvedMention">
    <w:name w:val="Unresolved Mention"/>
    <w:basedOn w:val="DefaultParagraphFont"/>
    <w:uiPriority w:val="99"/>
    <w:semiHidden/>
    <w:unhideWhenUsed/>
    <w:rsid w:val="00D45ABF"/>
    <w:rPr>
      <w:color w:val="605E5C"/>
      <w:shd w:val="clear" w:color="auto" w:fill="E1DFDD"/>
    </w:rPr>
  </w:style>
  <w:style w:type="paragraph" w:styleId="Header">
    <w:name w:val="header"/>
    <w:basedOn w:val="Normal"/>
    <w:link w:val="HeaderChar"/>
    <w:uiPriority w:val="99"/>
    <w:unhideWhenUsed/>
    <w:rsid w:val="001D5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372"/>
  </w:style>
  <w:style w:type="paragraph" w:styleId="Footer">
    <w:name w:val="footer"/>
    <w:basedOn w:val="Normal"/>
    <w:link w:val="FooterChar"/>
    <w:uiPriority w:val="99"/>
    <w:unhideWhenUsed/>
    <w:rsid w:val="001D5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372"/>
  </w:style>
  <w:style w:type="character" w:styleId="FollowedHyperlink">
    <w:name w:val="FollowedHyperlink"/>
    <w:basedOn w:val="DefaultParagraphFont"/>
    <w:uiPriority w:val="99"/>
    <w:semiHidden/>
    <w:unhideWhenUsed/>
    <w:rsid w:val="006956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803">
      <w:bodyDiv w:val="1"/>
      <w:marLeft w:val="0"/>
      <w:marRight w:val="0"/>
      <w:marTop w:val="0"/>
      <w:marBottom w:val="0"/>
      <w:divBdr>
        <w:top w:val="none" w:sz="0" w:space="0" w:color="auto"/>
        <w:left w:val="none" w:sz="0" w:space="0" w:color="auto"/>
        <w:bottom w:val="none" w:sz="0" w:space="0" w:color="auto"/>
        <w:right w:val="none" w:sz="0" w:space="0" w:color="auto"/>
      </w:divBdr>
    </w:div>
    <w:div w:id="782067304">
      <w:bodyDiv w:val="1"/>
      <w:marLeft w:val="0"/>
      <w:marRight w:val="0"/>
      <w:marTop w:val="0"/>
      <w:marBottom w:val="0"/>
      <w:divBdr>
        <w:top w:val="none" w:sz="0" w:space="0" w:color="auto"/>
        <w:left w:val="none" w:sz="0" w:space="0" w:color="auto"/>
        <w:bottom w:val="none" w:sz="0" w:space="0" w:color="auto"/>
        <w:right w:val="none" w:sz="0" w:space="0" w:color="auto"/>
      </w:divBdr>
    </w:div>
    <w:div w:id="960111211">
      <w:bodyDiv w:val="1"/>
      <w:marLeft w:val="0"/>
      <w:marRight w:val="0"/>
      <w:marTop w:val="0"/>
      <w:marBottom w:val="0"/>
      <w:divBdr>
        <w:top w:val="none" w:sz="0" w:space="0" w:color="auto"/>
        <w:left w:val="none" w:sz="0" w:space="0" w:color="auto"/>
        <w:bottom w:val="none" w:sz="0" w:space="0" w:color="auto"/>
        <w:right w:val="none" w:sz="0" w:space="0" w:color="auto"/>
      </w:divBdr>
    </w:div>
    <w:div w:id="1955357462">
      <w:bodyDiv w:val="1"/>
      <w:marLeft w:val="0"/>
      <w:marRight w:val="0"/>
      <w:marTop w:val="0"/>
      <w:marBottom w:val="0"/>
      <w:divBdr>
        <w:top w:val="none" w:sz="0" w:space="0" w:color="auto"/>
        <w:left w:val="none" w:sz="0" w:space="0" w:color="auto"/>
        <w:bottom w:val="none" w:sz="0" w:space="0" w:color="auto"/>
        <w:right w:val="none" w:sz="0" w:space="0" w:color="auto"/>
      </w:divBdr>
    </w:div>
    <w:div w:id="204855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c.org/en/content/ask-the-umc-how-are-general-conference-delegates-chosen" TargetMode="External"/><Relationship Id="rId13" Type="http://schemas.openxmlformats.org/officeDocument/2006/relationships/hyperlink" Target="https://www.umofficialresources.com/updates" TargetMode="External"/><Relationship Id="rId18" Type="http://schemas.openxmlformats.org/officeDocument/2006/relationships/hyperlink" Target="http://gcah.org/resources/working-with-memoirs" TargetMode="External"/><Relationship Id="rId3" Type="http://schemas.openxmlformats.org/officeDocument/2006/relationships/settings" Target="settings.xml"/><Relationship Id="rId21" Type="http://schemas.openxmlformats.org/officeDocument/2006/relationships/hyperlink" Target="mailto:ntueche@gcfa.org" TargetMode="External"/><Relationship Id="rId7" Type="http://schemas.openxmlformats.org/officeDocument/2006/relationships/hyperlink" Target="https://www.umc.org/en/content/ask-the-umc-how-are-general-conference-delegates-chosen" TargetMode="External"/><Relationship Id="rId12" Type="http://schemas.openxmlformats.org/officeDocument/2006/relationships/hyperlink" Target="https://www.umofficialresources.com/updates" TargetMode="External"/><Relationship Id="rId17" Type="http://schemas.openxmlformats.org/officeDocument/2006/relationships/hyperlink" Target="http://gcah.org/resources/manual-for-annual-conference-commission-on-archives-history" TargetMode="External"/><Relationship Id="rId2" Type="http://schemas.openxmlformats.org/officeDocument/2006/relationships/styles" Target="styles.xml"/><Relationship Id="rId16" Type="http://schemas.openxmlformats.org/officeDocument/2006/relationships/hyperlink" Target="http://gcah.org/resources/working-with-memoirs" TargetMode="External"/><Relationship Id="rId20" Type="http://schemas.openxmlformats.org/officeDocument/2006/relationships/hyperlink" Target="https://www.gcfa.org/_files/ugd/5524b1_43fe2855eeed46a7af107e203e21de2c.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ourceumc.org/en/churchwide/judicial-council/judicial-council-decision-home/judicial-decisions/judicial-council-decision-147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gcah.org/resources/manual-for-annual-conference-commission-on-archives-history" TargetMode="External"/><Relationship Id="rId23" Type="http://schemas.openxmlformats.org/officeDocument/2006/relationships/fontTable" Target="fontTable.xml"/><Relationship Id="rId10" Type="http://schemas.openxmlformats.org/officeDocument/2006/relationships/hyperlink" Target="https://www.resourceumc.org/en/churchwide/judicial-council/judicial-council-decision-home/judicial-decisions/judicial-council-decision-1472" TargetMode="External"/><Relationship Id="rId19" Type="http://schemas.openxmlformats.org/officeDocument/2006/relationships/hyperlink" Target="https://www.gcfa.org/_files/ugd/5524b1_43fe2855eeed46a7af107e203e21de2c.pdf" TargetMode="External"/><Relationship Id="rId4" Type="http://schemas.openxmlformats.org/officeDocument/2006/relationships/webSettings" Target="webSettings.xml"/><Relationship Id="rId9" Type="http://schemas.openxmlformats.org/officeDocument/2006/relationships/hyperlink" Target="https://www.umc.org/en/content/ask-the-umc-how-are-general-conference-delegates-chosen" TargetMode="External"/><Relationship Id="rId14" Type="http://schemas.openxmlformats.org/officeDocument/2006/relationships/hyperlink" Target="https://www.umofficialresources.com/updat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10</Pages>
  <Words>3666</Words>
  <Characters>20901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Sharah Dass</dc:creator>
  <cp:keywords/>
  <dc:description/>
  <cp:lastModifiedBy>Crystal Hundley</cp:lastModifiedBy>
  <cp:revision>8</cp:revision>
  <dcterms:created xsi:type="dcterms:W3CDTF">2023-08-18T18:11:00Z</dcterms:created>
  <dcterms:modified xsi:type="dcterms:W3CDTF">2023-09-26T20:02:00Z</dcterms:modified>
</cp:coreProperties>
</file>